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9A" w:rsidRPr="00F9392A" w:rsidRDefault="00CE60FB" w:rsidP="00CE60FB">
      <w:pPr>
        <w:spacing w:after="0" w:line="240" w:lineRule="auto"/>
        <w:jc w:val="center"/>
        <w:rPr>
          <w:rFonts w:ascii="Arial" w:hAnsi="Arial" w:cs="Arial"/>
          <w:b/>
          <w:sz w:val="20"/>
          <w:szCs w:val="20"/>
        </w:rPr>
      </w:pPr>
      <w:r w:rsidRPr="00F9392A">
        <w:rPr>
          <w:rFonts w:ascii="Arial" w:hAnsi="Arial" w:cs="Arial"/>
          <w:b/>
          <w:sz w:val="20"/>
          <w:szCs w:val="20"/>
        </w:rPr>
        <w:t xml:space="preserve">Analisa Pengaruh Tingkat Kepemimpinan, Kepuasan Kerja, Komitmen Organisasional, </w:t>
      </w:r>
      <w:r w:rsidRPr="00F9392A">
        <w:rPr>
          <w:rFonts w:ascii="Arial" w:hAnsi="Arial" w:cs="Arial"/>
          <w:b/>
          <w:i/>
          <w:sz w:val="20"/>
          <w:szCs w:val="20"/>
        </w:rPr>
        <w:t>Organizational Citizenship Behavior</w:t>
      </w:r>
      <w:r w:rsidRPr="00F9392A">
        <w:rPr>
          <w:rFonts w:ascii="Arial" w:hAnsi="Arial" w:cs="Arial"/>
          <w:b/>
          <w:sz w:val="20"/>
          <w:szCs w:val="20"/>
        </w:rPr>
        <w:t xml:space="preserve"> Terhadap </w:t>
      </w:r>
      <w:r w:rsidRPr="00F9392A">
        <w:rPr>
          <w:rFonts w:ascii="Arial" w:hAnsi="Arial" w:cs="Arial"/>
          <w:b/>
          <w:i/>
          <w:sz w:val="20"/>
          <w:szCs w:val="20"/>
        </w:rPr>
        <w:t>Abdi Dalem</w:t>
      </w:r>
      <w:r w:rsidRPr="00F9392A">
        <w:rPr>
          <w:rFonts w:ascii="Arial" w:hAnsi="Arial" w:cs="Arial"/>
          <w:b/>
          <w:sz w:val="20"/>
          <w:szCs w:val="20"/>
        </w:rPr>
        <w:t xml:space="preserve"> Pura Pakualaman </w:t>
      </w:r>
    </w:p>
    <w:p w:rsidR="00CE60FB" w:rsidRPr="00F9392A" w:rsidRDefault="00CE60FB" w:rsidP="00CE60FB">
      <w:pPr>
        <w:spacing w:after="0" w:line="240" w:lineRule="auto"/>
        <w:jc w:val="center"/>
        <w:rPr>
          <w:rFonts w:ascii="Arial" w:hAnsi="Arial" w:cs="Arial"/>
          <w:sz w:val="20"/>
          <w:szCs w:val="20"/>
        </w:rPr>
      </w:pPr>
      <w:r w:rsidRPr="00F9392A">
        <w:rPr>
          <w:rFonts w:ascii="Arial" w:hAnsi="Arial" w:cs="Arial"/>
          <w:sz w:val="20"/>
          <w:szCs w:val="20"/>
        </w:rPr>
        <w:t>R. Jatinurcahyo</w:t>
      </w:r>
    </w:p>
    <w:p w:rsidR="00CE60FB" w:rsidRPr="00F9392A" w:rsidRDefault="00CE60FB" w:rsidP="00CE60FB">
      <w:pPr>
        <w:spacing w:after="0" w:line="240" w:lineRule="auto"/>
        <w:jc w:val="center"/>
        <w:rPr>
          <w:rFonts w:ascii="Arial" w:hAnsi="Arial" w:cs="Arial"/>
          <w:sz w:val="20"/>
          <w:szCs w:val="20"/>
        </w:rPr>
      </w:pPr>
      <w:r w:rsidRPr="00F9392A">
        <w:rPr>
          <w:rFonts w:ascii="Arial" w:hAnsi="Arial" w:cs="Arial"/>
          <w:sz w:val="20"/>
          <w:szCs w:val="20"/>
        </w:rPr>
        <w:t>r.jno@bsi.ac.id</w:t>
      </w:r>
    </w:p>
    <w:p w:rsidR="00CE60FB" w:rsidRPr="00F9392A" w:rsidRDefault="00CE60FB" w:rsidP="00CE60FB">
      <w:pPr>
        <w:spacing w:after="0" w:line="240" w:lineRule="auto"/>
        <w:jc w:val="center"/>
        <w:rPr>
          <w:rFonts w:ascii="Arial" w:hAnsi="Arial" w:cs="Arial"/>
          <w:sz w:val="20"/>
          <w:szCs w:val="20"/>
        </w:rPr>
      </w:pPr>
      <w:r w:rsidRPr="00F9392A">
        <w:rPr>
          <w:rFonts w:ascii="Arial" w:hAnsi="Arial" w:cs="Arial"/>
          <w:sz w:val="20"/>
          <w:szCs w:val="20"/>
        </w:rPr>
        <w:t>Yulianto</w:t>
      </w:r>
    </w:p>
    <w:p w:rsidR="00CE60FB" w:rsidRPr="00F9392A" w:rsidRDefault="00FE37F6" w:rsidP="00CE60FB">
      <w:pPr>
        <w:spacing w:after="0" w:line="240" w:lineRule="auto"/>
        <w:jc w:val="center"/>
        <w:rPr>
          <w:rFonts w:ascii="Arial" w:hAnsi="Arial" w:cs="Arial"/>
          <w:sz w:val="20"/>
          <w:szCs w:val="20"/>
        </w:rPr>
      </w:pPr>
      <w:r>
        <w:rPr>
          <w:rFonts w:ascii="Arial" w:hAnsi="Arial" w:cs="Arial"/>
          <w:sz w:val="20"/>
          <w:szCs w:val="20"/>
        </w:rPr>
        <w:t>y</w:t>
      </w:r>
      <w:r w:rsidR="00CE60FB" w:rsidRPr="00F9392A">
        <w:rPr>
          <w:rFonts w:ascii="Arial" w:hAnsi="Arial" w:cs="Arial"/>
          <w:sz w:val="20"/>
          <w:szCs w:val="20"/>
        </w:rPr>
        <w:t>ulianto.ylt@bsi.ac.id</w:t>
      </w:r>
    </w:p>
    <w:p w:rsidR="00CE60FB" w:rsidRPr="00F9392A" w:rsidRDefault="00CE60FB" w:rsidP="00CE60FB">
      <w:pPr>
        <w:spacing w:after="0" w:line="240" w:lineRule="auto"/>
        <w:rPr>
          <w:rFonts w:ascii="Arial" w:hAnsi="Arial" w:cs="Arial"/>
          <w:sz w:val="20"/>
          <w:szCs w:val="20"/>
        </w:rPr>
      </w:pPr>
    </w:p>
    <w:p w:rsidR="00FE37F6" w:rsidRPr="00FE37F6" w:rsidRDefault="00CE60FB" w:rsidP="00FE37F6">
      <w:pPr>
        <w:tabs>
          <w:tab w:val="left" w:pos="6663"/>
        </w:tabs>
        <w:spacing w:after="0" w:line="240" w:lineRule="auto"/>
        <w:jc w:val="both"/>
        <w:rPr>
          <w:rFonts w:ascii="Arial" w:hAnsi="Arial" w:cs="Arial"/>
          <w:i/>
          <w:sz w:val="20"/>
          <w:szCs w:val="20"/>
        </w:rPr>
      </w:pPr>
      <w:r w:rsidRPr="00D06C74">
        <w:rPr>
          <w:rFonts w:ascii="Arial" w:hAnsi="Arial" w:cs="Arial"/>
          <w:b/>
          <w:i/>
          <w:sz w:val="20"/>
          <w:szCs w:val="20"/>
        </w:rPr>
        <w:t>ABSTRACT</w:t>
      </w:r>
      <w:r w:rsidRPr="00D06C74">
        <w:rPr>
          <w:rFonts w:ascii="Arial" w:hAnsi="Arial" w:cs="Arial"/>
          <w:i/>
          <w:sz w:val="20"/>
          <w:szCs w:val="20"/>
        </w:rPr>
        <w:t>-</w:t>
      </w:r>
      <w:r w:rsidR="00FE37F6" w:rsidRPr="00FE37F6">
        <w:rPr>
          <w:rFonts w:ascii="Arial" w:hAnsi="Arial" w:cs="Arial"/>
          <w:i/>
          <w:sz w:val="20"/>
          <w:szCs w:val="20"/>
        </w:rPr>
        <w:t>This study was conducted to analy</w:t>
      </w:r>
      <w:r w:rsidR="00E87E3F">
        <w:rPr>
          <w:rFonts w:ascii="Arial" w:hAnsi="Arial" w:cs="Arial"/>
          <w:i/>
          <w:sz w:val="20"/>
          <w:szCs w:val="20"/>
        </w:rPr>
        <w:t>ze</w:t>
      </w:r>
      <w:r w:rsidR="00FE37F6" w:rsidRPr="00FE37F6">
        <w:rPr>
          <w:rFonts w:ascii="Arial" w:hAnsi="Arial" w:cs="Arial"/>
          <w:i/>
          <w:sz w:val="20"/>
          <w:szCs w:val="20"/>
        </w:rPr>
        <w:t xml:space="preserve"> the influences of the level of leadership, work satisfaction, </w:t>
      </w:r>
      <w:r w:rsidR="00FE28C7" w:rsidRPr="00FE37F6">
        <w:rPr>
          <w:rFonts w:ascii="Arial" w:hAnsi="Arial" w:cs="Arial"/>
          <w:i/>
          <w:sz w:val="20"/>
          <w:szCs w:val="20"/>
        </w:rPr>
        <w:t>organizational</w:t>
      </w:r>
      <w:r w:rsidR="00FE37F6" w:rsidRPr="00FE37F6">
        <w:rPr>
          <w:rFonts w:ascii="Arial" w:hAnsi="Arial" w:cs="Arial"/>
          <w:i/>
          <w:sz w:val="20"/>
          <w:szCs w:val="20"/>
        </w:rPr>
        <w:t xml:space="preserve"> commitment, and of the organizational citizenship behavior (OCB) to the Abdi Dalem in Pura Pakualaman Yogyakarta. The objectives were to have some knowledge of: (1) the extent to which the leadership level influenced  the Abdi Dalem in Pura Pakualaman, (2) the extent to which the work satisfaction level influenced  the Abdi Dalem in Pura Pakualaman Yogyakarta, (3) the extent to which the </w:t>
      </w:r>
      <w:r w:rsidR="00FE28C7" w:rsidRPr="00FE37F6">
        <w:rPr>
          <w:rFonts w:ascii="Arial" w:hAnsi="Arial" w:cs="Arial"/>
          <w:i/>
          <w:sz w:val="20"/>
          <w:szCs w:val="20"/>
        </w:rPr>
        <w:t>organizational</w:t>
      </w:r>
      <w:r w:rsidR="00FE37F6" w:rsidRPr="00FE37F6">
        <w:rPr>
          <w:rFonts w:ascii="Arial" w:hAnsi="Arial" w:cs="Arial"/>
          <w:i/>
          <w:sz w:val="20"/>
          <w:szCs w:val="20"/>
        </w:rPr>
        <w:t xml:space="preserve"> commitment level influenced the Abdi Dalem in Pura Pakualaman Yogyakarta, and (4) the extent to which the </w:t>
      </w:r>
      <w:r w:rsidR="00B053D1" w:rsidRPr="00FE37F6">
        <w:rPr>
          <w:rFonts w:ascii="Arial" w:hAnsi="Arial" w:cs="Arial"/>
          <w:i/>
          <w:sz w:val="20"/>
          <w:szCs w:val="20"/>
        </w:rPr>
        <w:t xml:space="preserve">Organizational Citizenship Behavior </w:t>
      </w:r>
      <w:r w:rsidR="00FE37F6" w:rsidRPr="00FE37F6">
        <w:rPr>
          <w:rFonts w:ascii="Arial" w:hAnsi="Arial" w:cs="Arial"/>
          <w:i/>
          <w:sz w:val="20"/>
          <w:szCs w:val="20"/>
        </w:rPr>
        <w:t>(OCB) level influenced the Abdi Dalem in Pura Pakualaman Yogyakarta.</w:t>
      </w:r>
      <w:r w:rsidR="00E87E3F">
        <w:rPr>
          <w:rFonts w:ascii="Arial" w:hAnsi="Arial" w:cs="Arial"/>
          <w:i/>
          <w:sz w:val="20"/>
          <w:szCs w:val="20"/>
        </w:rPr>
        <w:t xml:space="preserve"> The research method used is </w:t>
      </w:r>
      <w:r w:rsidR="00E87E3F" w:rsidRPr="00E87E3F">
        <w:rPr>
          <w:rFonts w:ascii="Arial" w:hAnsi="Arial" w:cs="Arial"/>
          <w:i/>
          <w:sz w:val="20"/>
          <w:szCs w:val="20"/>
        </w:rPr>
        <w:t>Descriptive statistics</w:t>
      </w:r>
      <w:r w:rsidR="00E87E3F">
        <w:rPr>
          <w:rFonts w:ascii="Arial" w:hAnsi="Arial" w:cs="Arial"/>
          <w:i/>
          <w:sz w:val="20"/>
          <w:szCs w:val="20"/>
        </w:rPr>
        <w:t xml:space="preserve"> analysis.</w:t>
      </w:r>
      <w:r w:rsidR="00FE37F6" w:rsidRPr="00FE37F6">
        <w:rPr>
          <w:rFonts w:ascii="Arial" w:hAnsi="Arial" w:cs="Arial"/>
          <w:i/>
          <w:sz w:val="20"/>
          <w:szCs w:val="20"/>
        </w:rPr>
        <w:t>The results of the study revealed that the highest percentage was on the work satisfaction level at the approximate number of 81</w:t>
      </w:r>
      <w:proofErr w:type="gramStart"/>
      <w:r w:rsidR="00FE37F6" w:rsidRPr="00FE37F6">
        <w:rPr>
          <w:rFonts w:ascii="Arial" w:hAnsi="Arial" w:cs="Arial"/>
          <w:i/>
          <w:sz w:val="20"/>
          <w:szCs w:val="20"/>
        </w:rPr>
        <w:t>,85</w:t>
      </w:r>
      <w:proofErr w:type="gramEnd"/>
      <w:r w:rsidR="00FE37F6" w:rsidRPr="00FE37F6">
        <w:rPr>
          <w:rFonts w:ascii="Arial" w:hAnsi="Arial" w:cs="Arial"/>
          <w:i/>
          <w:sz w:val="20"/>
          <w:szCs w:val="20"/>
        </w:rPr>
        <w:t>% based on age characteristic. The lowest percentage was also on the work satisfaction level at the approximate number of 68</w:t>
      </w:r>
      <w:proofErr w:type="gramStart"/>
      <w:r w:rsidR="00FE37F6" w:rsidRPr="00FE37F6">
        <w:rPr>
          <w:rFonts w:ascii="Arial" w:hAnsi="Arial" w:cs="Arial"/>
          <w:i/>
          <w:sz w:val="20"/>
          <w:szCs w:val="20"/>
        </w:rPr>
        <w:t>,5</w:t>
      </w:r>
      <w:proofErr w:type="gramEnd"/>
      <w:r w:rsidR="00FE37F6" w:rsidRPr="00FE37F6">
        <w:rPr>
          <w:rFonts w:ascii="Arial" w:hAnsi="Arial" w:cs="Arial"/>
          <w:i/>
          <w:sz w:val="20"/>
          <w:szCs w:val="20"/>
        </w:rPr>
        <w:t>% according to the education characteristic. Based on the categorization of each variable and characteristic, it was found that the organisational commitment has very high categorization for all characteristics.</w:t>
      </w:r>
    </w:p>
    <w:p w:rsidR="00CE60FB" w:rsidRPr="00FE37F6" w:rsidRDefault="00FE37F6" w:rsidP="00FE37F6">
      <w:pPr>
        <w:spacing w:after="0" w:line="240" w:lineRule="auto"/>
        <w:jc w:val="both"/>
        <w:rPr>
          <w:rFonts w:ascii="Arial" w:hAnsi="Arial" w:cs="Arial"/>
          <w:i/>
          <w:sz w:val="20"/>
          <w:szCs w:val="20"/>
        </w:rPr>
      </w:pPr>
      <w:r w:rsidRPr="00B053D1">
        <w:rPr>
          <w:rFonts w:ascii="Arial" w:hAnsi="Arial" w:cs="Arial"/>
          <w:b/>
          <w:i/>
          <w:sz w:val="20"/>
          <w:szCs w:val="20"/>
        </w:rPr>
        <w:t>Keywords:</w:t>
      </w:r>
      <w:r w:rsidRPr="00FE37F6">
        <w:rPr>
          <w:rFonts w:ascii="Arial" w:hAnsi="Arial" w:cs="Arial"/>
          <w:i/>
          <w:sz w:val="20"/>
          <w:szCs w:val="20"/>
        </w:rPr>
        <w:t xml:space="preserve"> </w:t>
      </w:r>
      <w:r w:rsidR="00B053D1" w:rsidRPr="00FE37F6">
        <w:rPr>
          <w:rFonts w:ascii="Arial" w:hAnsi="Arial" w:cs="Arial"/>
          <w:i/>
          <w:sz w:val="20"/>
          <w:szCs w:val="20"/>
        </w:rPr>
        <w:t>Leadership, Work Satisfaction, Organizational Commitment</w:t>
      </w:r>
      <w:r w:rsidRPr="00FE37F6">
        <w:rPr>
          <w:rFonts w:ascii="Arial" w:hAnsi="Arial" w:cs="Arial"/>
          <w:i/>
          <w:sz w:val="20"/>
          <w:szCs w:val="20"/>
        </w:rPr>
        <w:t xml:space="preserve">, </w:t>
      </w:r>
      <w:r w:rsidR="00B053D1" w:rsidRPr="00FE37F6">
        <w:rPr>
          <w:rFonts w:ascii="Arial" w:hAnsi="Arial" w:cs="Arial"/>
          <w:i/>
          <w:sz w:val="20"/>
          <w:szCs w:val="20"/>
        </w:rPr>
        <w:t>Organizational Citizenship Behavior (OCB)</w:t>
      </w:r>
    </w:p>
    <w:p w:rsidR="00CE60FB" w:rsidRPr="00F9392A" w:rsidRDefault="00CE60FB" w:rsidP="00CE60FB">
      <w:pPr>
        <w:spacing w:after="0" w:line="240" w:lineRule="auto"/>
        <w:rPr>
          <w:rFonts w:ascii="Arial" w:hAnsi="Arial" w:cs="Arial"/>
          <w:sz w:val="20"/>
          <w:szCs w:val="20"/>
        </w:rPr>
      </w:pPr>
    </w:p>
    <w:p w:rsidR="00B053D1" w:rsidRDefault="00B053D1" w:rsidP="00CE60FB">
      <w:pPr>
        <w:pStyle w:val="ListParagraph"/>
        <w:numPr>
          <w:ilvl w:val="0"/>
          <w:numId w:val="1"/>
        </w:numPr>
        <w:spacing w:after="0" w:line="240" w:lineRule="auto"/>
        <w:rPr>
          <w:rFonts w:ascii="Arial" w:hAnsi="Arial" w:cs="Arial"/>
          <w:b/>
          <w:sz w:val="20"/>
          <w:szCs w:val="20"/>
        </w:rPr>
        <w:sectPr w:rsidR="00B053D1" w:rsidSect="0082211A">
          <w:pgSz w:w="11907" w:h="16840" w:code="9"/>
          <w:pgMar w:top="1701" w:right="1701" w:bottom="1134" w:left="1134" w:header="720" w:footer="720" w:gutter="0"/>
          <w:cols w:space="720"/>
          <w:docGrid w:linePitch="360"/>
        </w:sectPr>
      </w:pPr>
    </w:p>
    <w:p w:rsidR="00CE60FB" w:rsidRPr="00F9392A" w:rsidRDefault="00CE60FB" w:rsidP="00CE60FB">
      <w:pPr>
        <w:pStyle w:val="ListParagraph"/>
        <w:numPr>
          <w:ilvl w:val="0"/>
          <w:numId w:val="1"/>
        </w:numPr>
        <w:spacing w:after="0" w:line="240" w:lineRule="auto"/>
        <w:rPr>
          <w:rFonts w:ascii="Arial" w:hAnsi="Arial" w:cs="Arial"/>
          <w:b/>
          <w:sz w:val="20"/>
          <w:szCs w:val="20"/>
        </w:rPr>
      </w:pPr>
      <w:r w:rsidRPr="00F9392A">
        <w:rPr>
          <w:rFonts w:ascii="Arial" w:hAnsi="Arial" w:cs="Arial"/>
          <w:b/>
          <w:sz w:val="20"/>
          <w:szCs w:val="20"/>
        </w:rPr>
        <w:lastRenderedPageBreak/>
        <w:t>PENDAHULUAN</w:t>
      </w:r>
    </w:p>
    <w:p w:rsidR="00CE60FB" w:rsidRPr="00F9392A" w:rsidRDefault="00A8248D" w:rsidP="00A8248D">
      <w:pPr>
        <w:spacing w:after="0" w:line="240" w:lineRule="auto"/>
        <w:jc w:val="both"/>
        <w:rPr>
          <w:rFonts w:ascii="Arial" w:hAnsi="Arial" w:cs="Arial"/>
          <w:i/>
          <w:sz w:val="20"/>
          <w:szCs w:val="20"/>
        </w:rPr>
      </w:pPr>
      <w:r>
        <w:rPr>
          <w:rFonts w:ascii="Arial" w:hAnsi="Arial" w:cs="Arial"/>
          <w:sz w:val="20"/>
          <w:szCs w:val="20"/>
        </w:rPr>
        <w:t xml:space="preserve">       </w:t>
      </w:r>
      <w:proofErr w:type="gramStart"/>
      <w:r w:rsidR="00CE60FB" w:rsidRPr="00F9392A">
        <w:rPr>
          <w:rFonts w:ascii="Arial" w:hAnsi="Arial" w:cs="Arial"/>
          <w:sz w:val="20"/>
          <w:szCs w:val="20"/>
        </w:rPr>
        <w:t>Pura Pakualaman Yogyakarta merupakan salah satu kerajaan yang sampai saat ini masih eksis berdiri terletak di Jalan Sultan Agung Yogyakarta.</w:t>
      </w:r>
      <w:proofErr w:type="gramEnd"/>
      <w:r w:rsidR="00CE60FB" w:rsidRPr="00F9392A">
        <w:rPr>
          <w:rFonts w:ascii="Arial" w:hAnsi="Arial" w:cs="Arial"/>
          <w:sz w:val="20"/>
          <w:szCs w:val="20"/>
        </w:rPr>
        <w:t xml:space="preserve"> Pada tanggal 17 Maret 1813 Pangeran Notokusumo mengukuhkan tahtanya dan bergelar Pangeran Adipati Pakualam I. Kadipatan Pura Pakualaman telah membuktikan esksistensinya sejak masa pemerintahan Pangeran Adipati Pakualam I – X yang bertahta saat ini dalam mengisi pembangunan yang berkelanjutan dimasa kekinian. Hal ini sejalan dengan kepemimpinan Kanj</w:t>
      </w:r>
      <w:r w:rsidR="00A47CE4" w:rsidRPr="00F9392A">
        <w:rPr>
          <w:rFonts w:ascii="Arial" w:hAnsi="Arial" w:cs="Arial"/>
          <w:sz w:val="20"/>
          <w:szCs w:val="20"/>
        </w:rPr>
        <w:t>eng Gusti Pangeran Adipati Arya Paku</w:t>
      </w:r>
      <w:r>
        <w:rPr>
          <w:rFonts w:ascii="Arial" w:hAnsi="Arial" w:cs="Arial"/>
          <w:sz w:val="20"/>
          <w:szCs w:val="20"/>
        </w:rPr>
        <w:t xml:space="preserve"> A</w:t>
      </w:r>
      <w:r w:rsidR="00A47CE4" w:rsidRPr="00F9392A">
        <w:rPr>
          <w:rFonts w:ascii="Arial" w:hAnsi="Arial" w:cs="Arial"/>
          <w:sz w:val="20"/>
          <w:szCs w:val="20"/>
        </w:rPr>
        <w:t xml:space="preserve">lam X sebagai pengemban kebudayaan dengan usaha secara terus menerus memadukan antara budaya lokal yang bersifat tradisional dan melakukan pembaruan secara dinamis serta rasional. </w:t>
      </w:r>
      <w:proofErr w:type="gramStart"/>
      <w:r w:rsidR="00A47CE4" w:rsidRPr="00F9392A">
        <w:rPr>
          <w:rFonts w:ascii="Arial" w:hAnsi="Arial" w:cs="Arial"/>
          <w:sz w:val="20"/>
          <w:szCs w:val="20"/>
        </w:rPr>
        <w:t>Hal ini ditujukan untuk mendorong organisasi dalam melakukan perubahan peran terhadap fungsi sumber daya manusia dalam organisasi.</w:t>
      </w:r>
      <w:proofErr w:type="gramEnd"/>
      <w:r w:rsidR="00A47CE4" w:rsidRPr="00F9392A">
        <w:rPr>
          <w:rFonts w:ascii="Arial" w:hAnsi="Arial" w:cs="Arial"/>
          <w:sz w:val="20"/>
          <w:szCs w:val="20"/>
        </w:rPr>
        <w:t xml:space="preserve"> Kontribusi dari </w:t>
      </w:r>
      <w:r w:rsidR="00A47CE4" w:rsidRPr="00F9392A">
        <w:rPr>
          <w:rFonts w:ascii="Arial" w:hAnsi="Arial" w:cs="Arial"/>
          <w:i/>
          <w:sz w:val="20"/>
          <w:szCs w:val="20"/>
        </w:rPr>
        <w:t>Abdi Dalem</w:t>
      </w:r>
      <w:r w:rsidR="00A47CE4" w:rsidRPr="00F9392A">
        <w:rPr>
          <w:rFonts w:ascii="Arial" w:hAnsi="Arial" w:cs="Arial"/>
          <w:sz w:val="20"/>
          <w:szCs w:val="20"/>
        </w:rPr>
        <w:t xml:space="preserve"> terkait dengan efektifitas dan efisiensi pelayanan terhadap organiasi </w:t>
      </w:r>
      <w:proofErr w:type="gramStart"/>
      <w:r w:rsidR="00A47CE4" w:rsidRPr="00F9392A">
        <w:rPr>
          <w:rFonts w:ascii="Arial" w:hAnsi="Arial" w:cs="Arial"/>
          <w:sz w:val="20"/>
          <w:szCs w:val="20"/>
        </w:rPr>
        <w:t>akan</w:t>
      </w:r>
      <w:proofErr w:type="gramEnd"/>
      <w:r w:rsidR="00A47CE4" w:rsidRPr="00F9392A">
        <w:rPr>
          <w:rFonts w:ascii="Arial" w:hAnsi="Arial" w:cs="Arial"/>
          <w:sz w:val="20"/>
          <w:szCs w:val="20"/>
        </w:rPr>
        <w:t xml:space="preserve"> semakin tinggi apabila organisasi mampu memenuhi apa yang menjadi harap</w:t>
      </w:r>
      <w:r>
        <w:rPr>
          <w:rFonts w:ascii="Arial" w:hAnsi="Arial" w:cs="Arial"/>
          <w:sz w:val="20"/>
          <w:szCs w:val="20"/>
        </w:rPr>
        <w:t>a</w:t>
      </w:r>
      <w:r w:rsidR="00A47CE4" w:rsidRPr="00F9392A">
        <w:rPr>
          <w:rFonts w:ascii="Arial" w:hAnsi="Arial" w:cs="Arial"/>
          <w:sz w:val="20"/>
          <w:szCs w:val="20"/>
        </w:rPr>
        <w:t xml:space="preserve">n </w:t>
      </w:r>
      <w:r w:rsidR="00A47CE4" w:rsidRPr="00F9392A">
        <w:rPr>
          <w:rFonts w:ascii="Arial" w:hAnsi="Arial" w:cs="Arial"/>
          <w:i/>
          <w:sz w:val="20"/>
          <w:szCs w:val="20"/>
        </w:rPr>
        <w:t>Abdi Dalem.</w:t>
      </w:r>
      <w:r w:rsidR="00A47CE4" w:rsidRPr="00F9392A">
        <w:rPr>
          <w:rFonts w:ascii="Arial" w:hAnsi="Arial" w:cs="Arial"/>
          <w:sz w:val="20"/>
          <w:szCs w:val="20"/>
        </w:rPr>
        <w:t xml:space="preserve"> </w:t>
      </w:r>
      <w:proofErr w:type="gramStart"/>
      <w:r w:rsidR="00A47CE4" w:rsidRPr="00F9392A">
        <w:rPr>
          <w:rFonts w:ascii="Arial" w:hAnsi="Arial" w:cs="Arial"/>
          <w:sz w:val="20"/>
          <w:szCs w:val="20"/>
        </w:rPr>
        <w:t xml:space="preserve">Perilaku dari </w:t>
      </w:r>
      <w:r w:rsidR="00A47CE4" w:rsidRPr="00F9392A">
        <w:rPr>
          <w:rFonts w:ascii="Arial" w:hAnsi="Arial" w:cs="Arial"/>
          <w:i/>
          <w:sz w:val="20"/>
          <w:szCs w:val="20"/>
        </w:rPr>
        <w:t>Abdi Dalem</w:t>
      </w:r>
      <w:r w:rsidR="00A47CE4" w:rsidRPr="00F9392A">
        <w:rPr>
          <w:rFonts w:ascii="Arial" w:hAnsi="Arial" w:cs="Arial"/>
          <w:sz w:val="20"/>
          <w:szCs w:val="20"/>
        </w:rPr>
        <w:t xml:space="preserve"> yang dikehendaki oleh organisasi dan merupakan tuntutan organisasi berupa perilaku </w:t>
      </w:r>
      <w:r w:rsidR="00A47CE4" w:rsidRPr="00F9392A">
        <w:rPr>
          <w:rFonts w:ascii="Arial" w:hAnsi="Arial" w:cs="Arial"/>
          <w:i/>
          <w:sz w:val="20"/>
          <w:szCs w:val="20"/>
        </w:rPr>
        <w:t>in-role</w:t>
      </w:r>
      <w:r w:rsidR="00A47CE4" w:rsidRPr="00F9392A">
        <w:rPr>
          <w:rFonts w:ascii="Arial" w:hAnsi="Arial" w:cs="Arial"/>
          <w:sz w:val="20"/>
          <w:szCs w:val="20"/>
        </w:rPr>
        <w:t xml:space="preserve"> dan </w:t>
      </w:r>
      <w:r w:rsidR="00A47CE4" w:rsidRPr="00F9392A">
        <w:rPr>
          <w:rFonts w:ascii="Arial" w:hAnsi="Arial" w:cs="Arial"/>
          <w:i/>
          <w:sz w:val="20"/>
          <w:szCs w:val="20"/>
        </w:rPr>
        <w:t>extra-role</w:t>
      </w:r>
      <w:r w:rsidR="00A47CE4" w:rsidRPr="00F9392A">
        <w:rPr>
          <w:rFonts w:ascii="Arial" w:hAnsi="Arial" w:cs="Arial"/>
          <w:sz w:val="20"/>
          <w:szCs w:val="20"/>
        </w:rPr>
        <w:t xml:space="preserve"> yang dikenal dengan sebutan </w:t>
      </w:r>
      <w:r w:rsidR="00A47CE4" w:rsidRPr="00F9392A">
        <w:rPr>
          <w:rFonts w:ascii="Arial" w:hAnsi="Arial" w:cs="Arial"/>
          <w:i/>
          <w:sz w:val="20"/>
          <w:szCs w:val="20"/>
        </w:rPr>
        <w:t>Organizational Citizenship Behavior</w:t>
      </w:r>
      <w:r>
        <w:rPr>
          <w:rFonts w:ascii="Arial" w:hAnsi="Arial" w:cs="Arial"/>
          <w:i/>
          <w:sz w:val="20"/>
          <w:szCs w:val="20"/>
        </w:rPr>
        <w:t xml:space="preserve"> (OCB).</w:t>
      </w:r>
      <w:proofErr w:type="gramEnd"/>
    </w:p>
    <w:p w:rsidR="00B53A46" w:rsidRPr="00F9392A" w:rsidRDefault="00B53A46" w:rsidP="00B53A46">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Benjamin dan Flyinn (2006) dalam penelitian bidang organisasi menemukan bahwa salah satu faktor terpenting dalam membentuk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 adalah Kepemimpinan dalam organisasi. Sedangkan Boteman dan Organ dalam Ade (2005) menunjukkan hubungan  antara  </w:t>
      </w:r>
      <w:r w:rsidRPr="00F9392A">
        <w:rPr>
          <w:rFonts w:ascii="Arial" w:hAnsi="Arial" w:cs="Arial"/>
          <w:sz w:val="20"/>
          <w:szCs w:val="20"/>
          <w:lang w:val="sv-SE"/>
        </w:rPr>
        <w:lastRenderedPageBreak/>
        <w:t xml:space="preserve">Kepuasan Kerja dengan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 Sementara </w:t>
      </w:r>
      <w:r w:rsidR="00A8248D">
        <w:rPr>
          <w:rFonts w:ascii="Arial" w:hAnsi="Arial" w:cs="Arial"/>
          <w:sz w:val="20"/>
          <w:szCs w:val="20"/>
          <w:lang w:val="sv-SE"/>
        </w:rPr>
        <w:t xml:space="preserve">itu, </w:t>
      </w:r>
      <w:r w:rsidRPr="00F9392A">
        <w:rPr>
          <w:rFonts w:ascii="Arial" w:hAnsi="Arial" w:cs="Arial"/>
          <w:sz w:val="20"/>
          <w:szCs w:val="20"/>
          <w:lang w:val="sv-SE"/>
        </w:rPr>
        <w:t>Schappe dalam Ferdinand (20</w:t>
      </w:r>
      <w:r w:rsidR="00B053D1">
        <w:rPr>
          <w:rFonts w:ascii="Arial" w:hAnsi="Arial" w:cs="Arial"/>
          <w:sz w:val="20"/>
          <w:szCs w:val="20"/>
          <w:lang w:val="sv-SE"/>
        </w:rPr>
        <w:t>13</w:t>
      </w:r>
      <w:r w:rsidRPr="00F9392A">
        <w:rPr>
          <w:rFonts w:ascii="Arial" w:hAnsi="Arial" w:cs="Arial"/>
          <w:sz w:val="20"/>
          <w:szCs w:val="20"/>
          <w:lang w:val="sv-SE"/>
        </w:rPr>
        <w:t>) menegaskan bahwa antara komponen Kepuasan Kerja dan komponen Komitmen Organsisasional adalah dua hal yang harus diteliti bersamaan untuk mengetahui</w:t>
      </w:r>
      <w:r w:rsidR="00A8248D">
        <w:rPr>
          <w:rFonts w:ascii="Arial" w:hAnsi="Arial" w:cs="Arial"/>
          <w:sz w:val="20"/>
          <w:szCs w:val="20"/>
          <w:lang w:val="sv-SE"/>
        </w:rPr>
        <w:t xml:space="preserve"> tingkat</w:t>
      </w:r>
      <w:r w:rsidRPr="00F9392A">
        <w:rPr>
          <w:rFonts w:ascii="Arial" w:hAnsi="Arial" w:cs="Arial"/>
          <w:sz w:val="20"/>
          <w:szCs w:val="20"/>
          <w:lang w:val="sv-SE"/>
        </w:rPr>
        <w:t xml:space="preserve"> hubungan dengan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 </w:t>
      </w:r>
      <w:r w:rsidR="00B053D1">
        <w:rPr>
          <w:rFonts w:ascii="Arial" w:hAnsi="Arial" w:cs="Arial"/>
          <w:sz w:val="20"/>
          <w:szCs w:val="20"/>
          <w:lang w:val="sv-SE"/>
        </w:rPr>
        <w:t>P</w:t>
      </w:r>
      <w:r w:rsidRPr="00F9392A">
        <w:rPr>
          <w:rFonts w:ascii="Arial" w:hAnsi="Arial" w:cs="Arial"/>
          <w:sz w:val="20"/>
          <w:szCs w:val="20"/>
          <w:lang w:val="sv-SE"/>
        </w:rPr>
        <w:t xml:space="preserve">enelitian ini mencoba suatu pengembangan model tentang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 disusun berdasarkan hasil-hasil penelitian relevan yang pernah dilakukan sebelumnya dengan mengukur tingkat Kepemimpinan, Kepuasan Ke</w:t>
      </w:r>
      <w:r w:rsidR="00F670BD" w:rsidRPr="00F9392A">
        <w:rPr>
          <w:rFonts w:ascii="Arial" w:hAnsi="Arial" w:cs="Arial"/>
          <w:sz w:val="20"/>
          <w:szCs w:val="20"/>
          <w:lang w:val="sv-SE"/>
        </w:rPr>
        <w:t xml:space="preserve">rja dan Komitmen Organisasional,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 </w:t>
      </w:r>
      <w:r w:rsidR="00F670BD" w:rsidRPr="00F9392A">
        <w:rPr>
          <w:rFonts w:ascii="Arial" w:hAnsi="Arial" w:cs="Arial"/>
          <w:sz w:val="20"/>
          <w:szCs w:val="20"/>
          <w:lang w:val="sv-SE"/>
        </w:rPr>
        <w:t xml:space="preserve">terhadap </w:t>
      </w:r>
      <w:r w:rsidRPr="00F9392A">
        <w:rPr>
          <w:rFonts w:ascii="Arial" w:hAnsi="Arial" w:cs="Arial"/>
          <w:i/>
          <w:sz w:val="20"/>
          <w:szCs w:val="20"/>
          <w:lang w:val="sv-SE"/>
        </w:rPr>
        <w:t>Abdi Dalem</w:t>
      </w:r>
      <w:r w:rsidRPr="00F9392A">
        <w:rPr>
          <w:rFonts w:ascii="Arial" w:hAnsi="Arial" w:cs="Arial"/>
          <w:sz w:val="20"/>
          <w:szCs w:val="20"/>
          <w:lang w:val="sv-SE"/>
        </w:rPr>
        <w:t xml:space="preserve"> </w:t>
      </w:r>
      <w:r w:rsidR="00B053D1">
        <w:rPr>
          <w:rFonts w:ascii="Arial" w:hAnsi="Arial" w:cs="Arial"/>
          <w:sz w:val="20"/>
          <w:szCs w:val="20"/>
          <w:lang w:val="sv-SE"/>
        </w:rPr>
        <w:t xml:space="preserve">di </w:t>
      </w:r>
      <w:r w:rsidRPr="00F9392A">
        <w:rPr>
          <w:rFonts w:ascii="Arial" w:hAnsi="Arial" w:cs="Arial"/>
          <w:sz w:val="20"/>
          <w:szCs w:val="20"/>
          <w:lang w:val="sv-SE"/>
        </w:rPr>
        <w:t>Pura Pakualaman Yogyakarta</w:t>
      </w:r>
      <w:r w:rsidR="00F670BD" w:rsidRPr="00F9392A">
        <w:rPr>
          <w:rFonts w:ascii="Arial" w:hAnsi="Arial" w:cs="Arial"/>
          <w:sz w:val="20"/>
          <w:szCs w:val="20"/>
          <w:lang w:val="sv-SE"/>
        </w:rPr>
        <w:t xml:space="preserve">. </w:t>
      </w:r>
    </w:p>
    <w:p w:rsidR="00F670BD" w:rsidRPr="00F9392A" w:rsidRDefault="00F670BD" w:rsidP="00F670BD">
      <w:pPr>
        <w:spacing w:after="0" w:line="240" w:lineRule="auto"/>
        <w:jc w:val="both"/>
        <w:rPr>
          <w:rFonts w:ascii="Arial" w:hAnsi="Arial" w:cs="Arial"/>
          <w:sz w:val="20"/>
          <w:szCs w:val="20"/>
          <w:lang w:val="sv-SE"/>
        </w:rPr>
      </w:pPr>
    </w:p>
    <w:p w:rsidR="00F670BD" w:rsidRPr="00F9392A" w:rsidRDefault="00F670BD" w:rsidP="00F670BD">
      <w:pPr>
        <w:spacing w:after="0" w:line="240" w:lineRule="auto"/>
        <w:jc w:val="both"/>
        <w:rPr>
          <w:rFonts w:ascii="Arial" w:hAnsi="Arial" w:cs="Arial"/>
          <w:b/>
          <w:sz w:val="20"/>
          <w:szCs w:val="20"/>
          <w:lang w:val="sv-SE"/>
        </w:rPr>
      </w:pPr>
      <w:r w:rsidRPr="00F9392A">
        <w:rPr>
          <w:rFonts w:ascii="Arial" w:hAnsi="Arial" w:cs="Arial"/>
          <w:b/>
          <w:sz w:val="20"/>
          <w:szCs w:val="20"/>
          <w:lang w:val="sv-SE"/>
        </w:rPr>
        <w:t>2.1 TINJAUAN PUSTAKA</w:t>
      </w:r>
    </w:p>
    <w:p w:rsidR="00F670BD" w:rsidRDefault="00F670BD" w:rsidP="00C63427">
      <w:pPr>
        <w:spacing w:after="0" w:line="228" w:lineRule="auto"/>
        <w:ind w:firstLine="425"/>
        <w:jc w:val="both"/>
        <w:rPr>
          <w:rFonts w:ascii="Arial" w:hAnsi="Arial" w:cs="Arial"/>
          <w:sz w:val="20"/>
          <w:szCs w:val="20"/>
        </w:rPr>
      </w:pPr>
      <w:r w:rsidRPr="00F9392A">
        <w:rPr>
          <w:rFonts w:ascii="Arial" w:hAnsi="Arial" w:cs="Arial"/>
          <w:sz w:val="20"/>
          <w:szCs w:val="20"/>
        </w:rPr>
        <w:t>Berikut penelitian yang pernah dilakukan sebelumnya dan rele</w:t>
      </w:r>
      <w:r w:rsidR="00B053D1">
        <w:rPr>
          <w:rFonts w:ascii="Arial" w:hAnsi="Arial" w:cs="Arial"/>
          <w:sz w:val="20"/>
          <w:szCs w:val="20"/>
        </w:rPr>
        <w:t>van dengan penelitian ini yaitu</w:t>
      </w:r>
      <w:r w:rsidRPr="00F9392A">
        <w:rPr>
          <w:rFonts w:ascii="Arial" w:hAnsi="Arial" w:cs="Arial"/>
          <w:sz w:val="20"/>
          <w:szCs w:val="20"/>
        </w:rPr>
        <w:t>: Piccolo dan Colquit (2006), judul penelitian: "</w:t>
      </w:r>
      <w:r w:rsidRPr="00F9392A">
        <w:rPr>
          <w:rFonts w:ascii="Arial" w:hAnsi="Arial" w:cs="Arial"/>
          <w:i/>
          <w:sz w:val="20"/>
          <w:szCs w:val="20"/>
        </w:rPr>
        <w:t>Transformasional Leadership and Job Behavior: The Mediating Role of Core Job Characteristic</w:t>
      </w:r>
      <w:r w:rsidRPr="00F9392A">
        <w:rPr>
          <w:rFonts w:ascii="Arial" w:hAnsi="Arial" w:cs="Arial"/>
          <w:sz w:val="20"/>
          <w:szCs w:val="20"/>
        </w:rPr>
        <w:t xml:space="preserve">". </w:t>
      </w:r>
      <w:proofErr w:type="gramStart"/>
      <w:r w:rsidRPr="00F9392A">
        <w:rPr>
          <w:rFonts w:ascii="Arial" w:hAnsi="Arial" w:cs="Arial"/>
          <w:sz w:val="20"/>
          <w:szCs w:val="20"/>
        </w:rPr>
        <w:t xml:space="preserve">Salah satu tujuan dari penelitiannya adalah untuk mengetahui pengaruh kepemimpinan transformasional terhadap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w:t>
      </w:r>
      <w:r w:rsidRPr="00F9392A">
        <w:rPr>
          <w:rFonts w:ascii="Arial" w:hAnsi="Arial" w:cs="Arial"/>
          <w:sz w:val="20"/>
          <w:szCs w:val="20"/>
        </w:rPr>
        <w:t>.</w:t>
      </w:r>
      <w:proofErr w:type="gramEnd"/>
      <w:r w:rsidRPr="00F9392A">
        <w:rPr>
          <w:rFonts w:ascii="Arial" w:hAnsi="Arial" w:cs="Arial"/>
          <w:sz w:val="20"/>
          <w:szCs w:val="20"/>
        </w:rPr>
        <w:t xml:space="preserve"> Emery dan Barker (2007), judul penelitian: "</w:t>
      </w:r>
      <w:r w:rsidRPr="00F9392A">
        <w:rPr>
          <w:rFonts w:ascii="Arial" w:hAnsi="Arial" w:cs="Arial"/>
          <w:i/>
          <w:sz w:val="20"/>
          <w:szCs w:val="20"/>
        </w:rPr>
        <w:t>The Effect of Transactional and Transformational Leadership on The Organizational Commitment and Job Satisfaction of Customer Contact Personnel</w:t>
      </w:r>
      <w:r w:rsidRPr="00F9392A">
        <w:rPr>
          <w:rFonts w:ascii="Arial" w:hAnsi="Arial" w:cs="Arial"/>
          <w:sz w:val="20"/>
          <w:szCs w:val="20"/>
        </w:rPr>
        <w:t xml:space="preserve">". </w:t>
      </w:r>
      <w:proofErr w:type="gramStart"/>
      <w:r w:rsidRPr="00F9392A">
        <w:rPr>
          <w:rFonts w:ascii="Arial" w:hAnsi="Arial" w:cs="Arial"/>
          <w:sz w:val="20"/>
          <w:szCs w:val="20"/>
        </w:rPr>
        <w:t>Tujuan penelitian untuk mengetahui pengaruh Kepemimpinan Transaksional dan Kepemimpinan Transformasional terhadap Komitmen Organisasional dan Kepuasan Kerja karyawan.</w:t>
      </w:r>
      <w:proofErr w:type="gramEnd"/>
      <w:r w:rsidRPr="00F9392A">
        <w:rPr>
          <w:rFonts w:ascii="Arial" w:hAnsi="Arial" w:cs="Arial"/>
          <w:sz w:val="20"/>
          <w:szCs w:val="20"/>
        </w:rPr>
        <w:t xml:space="preserve"> Wallumbwa, </w:t>
      </w:r>
      <w:proofErr w:type="gramStart"/>
      <w:r w:rsidRPr="00F9392A">
        <w:rPr>
          <w:rFonts w:ascii="Arial" w:hAnsi="Arial" w:cs="Arial"/>
          <w:i/>
          <w:sz w:val="20"/>
          <w:szCs w:val="20"/>
        </w:rPr>
        <w:t>et</w:t>
      </w:r>
      <w:proofErr w:type="gramEnd"/>
      <w:r w:rsidRPr="00F9392A">
        <w:rPr>
          <w:rFonts w:ascii="Arial" w:hAnsi="Arial" w:cs="Arial"/>
          <w:i/>
          <w:sz w:val="20"/>
          <w:szCs w:val="20"/>
        </w:rPr>
        <w:t xml:space="preserve">. </w:t>
      </w:r>
      <w:proofErr w:type="gramStart"/>
      <w:r w:rsidRPr="00F9392A">
        <w:rPr>
          <w:rFonts w:ascii="Arial" w:hAnsi="Arial" w:cs="Arial"/>
          <w:i/>
          <w:sz w:val="20"/>
          <w:szCs w:val="20"/>
        </w:rPr>
        <w:t>al</w:t>
      </w:r>
      <w:proofErr w:type="gramEnd"/>
      <w:r w:rsidRPr="00F9392A">
        <w:rPr>
          <w:rFonts w:ascii="Arial" w:hAnsi="Arial" w:cs="Arial"/>
          <w:sz w:val="20"/>
          <w:szCs w:val="20"/>
        </w:rPr>
        <w:t xml:space="preserve"> (2005), judul penelitian: "</w:t>
      </w:r>
      <w:r w:rsidRPr="00F9392A">
        <w:rPr>
          <w:rFonts w:ascii="Arial" w:hAnsi="Arial" w:cs="Arial"/>
          <w:i/>
          <w:sz w:val="20"/>
          <w:szCs w:val="20"/>
        </w:rPr>
        <w:t xml:space="preserve">Transformational Leadership, </w:t>
      </w:r>
      <w:r w:rsidRPr="00F9392A">
        <w:rPr>
          <w:rFonts w:ascii="Arial" w:hAnsi="Arial" w:cs="Arial"/>
          <w:i/>
          <w:sz w:val="20"/>
          <w:szCs w:val="20"/>
        </w:rPr>
        <w:lastRenderedPageBreak/>
        <w:t>Organizational Commitment, and Job Satisfaction</w:t>
      </w:r>
      <w:r w:rsidRPr="00F9392A">
        <w:rPr>
          <w:rFonts w:ascii="Arial" w:hAnsi="Arial" w:cs="Arial"/>
          <w:sz w:val="20"/>
          <w:szCs w:val="20"/>
        </w:rPr>
        <w:t xml:space="preserve">". </w:t>
      </w:r>
      <w:proofErr w:type="gramStart"/>
      <w:r w:rsidRPr="00F9392A">
        <w:rPr>
          <w:rFonts w:ascii="Arial" w:hAnsi="Arial" w:cs="Arial"/>
          <w:sz w:val="20"/>
          <w:szCs w:val="20"/>
        </w:rPr>
        <w:t>Tujuan penelitian untuk mengetahui pengaruh kepemimpinan transformasional terhadap komitmen organisa</w:t>
      </w:r>
      <w:r w:rsidR="00375CF5">
        <w:rPr>
          <w:rFonts w:ascii="Arial" w:hAnsi="Arial" w:cs="Arial"/>
          <w:sz w:val="20"/>
          <w:szCs w:val="20"/>
        </w:rPr>
        <w:t>s</w:t>
      </w:r>
      <w:r w:rsidRPr="00F9392A">
        <w:rPr>
          <w:rFonts w:ascii="Arial" w:hAnsi="Arial" w:cs="Arial"/>
          <w:sz w:val="20"/>
          <w:szCs w:val="20"/>
        </w:rPr>
        <w:t>ional dan kepuasan kerja karyawan keuangan Kenya dan Amerika Serikat.</w:t>
      </w:r>
      <w:proofErr w:type="gramEnd"/>
      <w:r w:rsidRPr="00F9392A">
        <w:rPr>
          <w:rFonts w:ascii="Arial" w:hAnsi="Arial" w:cs="Arial"/>
          <w:sz w:val="20"/>
          <w:szCs w:val="20"/>
        </w:rPr>
        <w:t xml:space="preserve">  Begum (2005), judul penelitian: "</w:t>
      </w:r>
      <w:r w:rsidRPr="00F9392A">
        <w:rPr>
          <w:rFonts w:ascii="Arial" w:hAnsi="Arial" w:cs="Arial"/>
          <w:i/>
          <w:sz w:val="20"/>
          <w:szCs w:val="20"/>
        </w:rPr>
        <w:t xml:space="preserve">The Relationships </w:t>
      </w:r>
      <w:proofErr w:type="gramStart"/>
      <w:r w:rsidRPr="00F9392A">
        <w:rPr>
          <w:rFonts w:ascii="Arial" w:hAnsi="Arial" w:cs="Arial"/>
          <w:i/>
          <w:sz w:val="20"/>
          <w:szCs w:val="20"/>
        </w:rPr>
        <w:t>Between Social Power And</w:t>
      </w:r>
      <w:proofErr w:type="gramEnd"/>
      <w:r w:rsidRPr="00F9392A">
        <w:rPr>
          <w:rFonts w:ascii="Arial" w:hAnsi="Arial" w:cs="Arial"/>
          <w:i/>
          <w:sz w:val="20"/>
          <w:szCs w:val="20"/>
        </w:rPr>
        <w:t xml:space="preserve"> Organizational Citizenship Behavior: The Mediational Role Of Procedural Justice, Organizational Commitment, And Job Satisfaction In Context Of A Private Commercial Bank In Bangladesh</w:t>
      </w:r>
      <w:r w:rsidRPr="00F9392A">
        <w:rPr>
          <w:rFonts w:ascii="Arial" w:hAnsi="Arial" w:cs="Arial"/>
          <w:sz w:val="20"/>
          <w:szCs w:val="20"/>
        </w:rPr>
        <w:t xml:space="preserve">". </w:t>
      </w:r>
      <w:proofErr w:type="gramStart"/>
      <w:r w:rsidRPr="00F9392A">
        <w:rPr>
          <w:rFonts w:ascii="Arial" w:hAnsi="Arial" w:cs="Arial"/>
          <w:sz w:val="20"/>
          <w:szCs w:val="20"/>
        </w:rPr>
        <w:t xml:space="preserve">Tujuan penelitian untuk mengetahui pengaruh Kepuasan Kerja dan Komitmen Organisasional terhadap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w:t>
      </w:r>
      <w:r w:rsidRPr="00F9392A">
        <w:rPr>
          <w:rFonts w:ascii="Arial" w:hAnsi="Arial" w:cs="Arial"/>
          <w:sz w:val="20"/>
          <w:szCs w:val="20"/>
        </w:rPr>
        <w:t>.</w:t>
      </w:r>
      <w:proofErr w:type="gramEnd"/>
      <w:r w:rsidRPr="00F9392A">
        <w:rPr>
          <w:rFonts w:ascii="Arial" w:hAnsi="Arial" w:cs="Arial"/>
          <w:sz w:val="20"/>
          <w:szCs w:val="20"/>
        </w:rPr>
        <w:t xml:space="preserve"> Yilmaz (2002), judul penelitian: "</w:t>
      </w:r>
      <w:r w:rsidRPr="00F9392A">
        <w:rPr>
          <w:rFonts w:ascii="Arial" w:hAnsi="Arial" w:cs="Arial"/>
          <w:i/>
          <w:sz w:val="20"/>
          <w:szCs w:val="20"/>
        </w:rPr>
        <w:t>Salesperson Performance and Job Attitudess Revisited</w:t>
      </w:r>
      <w:r w:rsidRPr="00F9392A">
        <w:rPr>
          <w:rFonts w:ascii="Arial" w:hAnsi="Arial" w:cs="Arial"/>
          <w:sz w:val="20"/>
          <w:szCs w:val="20"/>
        </w:rPr>
        <w:t>", tujuan penelitian untuk mengetahui pengaruh Kepuasan Kerja (Kepuasan Kerja intrinsik dan Kepuasan ekstrinsik) terhadap Komitmen Organisasional Afektif dan Komitmen Organisasional Kontinuan. Tang dan Ibrahim (1998), judul penelitian: "</w:t>
      </w:r>
      <w:r w:rsidRPr="00F9392A">
        <w:rPr>
          <w:rFonts w:ascii="Arial" w:hAnsi="Arial" w:cs="Arial"/>
          <w:i/>
          <w:sz w:val="20"/>
          <w:szCs w:val="20"/>
        </w:rPr>
        <w:t>Antecedent of Organizational Citizenship Behavior Revisited: Public Personel in The United States and in The Middle East</w:t>
      </w:r>
      <w:r w:rsidRPr="00F9392A">
        <w:rPr>
          <w:rFonts w:ascii="Arial" w:hAnsi="Arial" w:cs="Arial"/>
          <w:sz w:val="20"/>
          <w:szCs w:val="20"/>
        </w:rPr>
        <w:t xml:space="preserve">". </w:t>
      </w:r>
      <w:proofErr w:type="gramStart"/>
      <w:r w:rsidRPr="00F9392A">
        <w:rPr>
          <w:rFonts w:ascii="Arial" w:hAnsi="Arial" w:cs="Arial"/>
          <w:sz w:val="20"/>
          <w:szCs w:val="20"/>
        </w:rPr>
        <w:t xml:space="preserve">Salah satu tujuan dari penelitiannya untuk mengetahui pengaruh Kepuasan Kerja terhadap OCB dan pengaruh Komitmen Organisaional terhadap </w:t>
      </w:r>
      <w:r w:rsidRPr="00F9392A">
        <w:rPr>
          <w:rFonts w:ascii="Arial" w:hAnsi="Arial" w:cs="Arial"/>
          <w:i/>
          <w:sz w:val="20"/>
          <w:szCs w:val="20"/>
        </w:rPr>
        <w:t>Organizational Citizenship Behavior</w:t>
      </w:r>
      <w:r w:rsidRPr="00F9392A">
        <w:rPr>
          <w:rFonts w:ascii="Arial" w:hAnsi="Arial" w:cs="Arial"/>
          <w:sz w:val="20"/>
          <w:szCs w:val="20"/>
          <w:lang w:val="sv-SE"/>
        </w:rPr>
        <w:t xml:space="preserve"> (OCB)</w:t>
      </w:r>
      <w:r w:rsidRPr="00F9392A">
        <w:rPr>
          <w:rFonts w:ascii="Arial" w:hAnsi="Arial" w:cs="Arial"/>
          <w:sz w:val="20"/>
          <w:szCs w:val="20"/>
        </w:rPr>
        <w:t>.</w:t>
      </w:r>
      <w:proofErr w:type="gramEnd"/>
    </w:p>
    <w:p w:rsidR="00FE28C7" w:rsidRPr="00F9392A" w:rsidRDefault="00FE28C7" w:rsidP="00B53A46">
      <w:pPr>
        <w:spacing w:after="0" w:line="240" w:lineRule="auto"/>
        <w:ind w:firstLine="426"/>
        <w:jc w:val="both"/>
        <w:rPr>
          <w:rFonts w:ascii="Arial" w:hAnsi="Arial" w:cs="Arial"/>
          <w:sz w:val="20"/>
          <w:szCs w:val="20"/>
          <w:lang w:val="sv-SE"/>
        </w:rPr>
      </w:pPr>
    </w:p>
    <w:p w:rsidR="00F670BD" w:rsidRPr="00F9392A" w:rsidRDefault="00F670BD" w:rsidP="00F670BD">
      <w:pPr>
        <w:spacing w:after="0" w:line="240" w:lineRule="auto"/>
        <w:jc w:val="both"/>
        <w:rPr>
          <w:rFonts w:ascii="Arial" w:hAnsi="Arial" w:cs="Arial"/>
          <w:b/>
          <w:sz w:val="20"/>
          <w:szCs w:val="20"/>
          <w:lang w:val="sv-SE"/>
        </w:rPr>
      </w:pPr>
      <w:r w:rsidRPr="00F9392A">
        <w:rPr>
          <w:rFonts w:ascii="Arial" w:hAnsi="Arial" w:cs="Arial"/>
          <w:b/>
          <w:sz w:val="20"/>
          <w:szCs w:val="20"/>
          <w:lang w:val="sv-SE"/>
        </w:rPr>
        <w:t>2.2 KERANGKA KONSEPTUAL</w:t>
      </w:r>
    </w:p>
    <w:p w:rsidR="00F670BD" w:rsidRPr="00F9392A" w:rsidRDefault="00F670BD" w:rsidP="00B53A46">
      <w:pPr>
        <w:spacing w:after="0" w:line="240" w:lineRule="auto"/>
        <w:ind w:firstLine="426"/>
        <w:jc w:val="both"/>
        <w:rPr>
          <w:rFonts w:ascii="Arial" w:hAnsi="Arial" w:cs="Arial"/>
          <w:sz w:val="20"/>
          <w:szCs w:val="20"/>
        </w:rPr>
      </w:pPr>
      <w:r w:rsidRPr="00F9392A">
        <w:rPr>
          <w:rFonts w:ascii="Arial" w:hAnsi="Arial" w:cs="Arial"/>
          <w:sz w:val="20"/>
          <w:szCs w:val="20"/>
        </w:rPr>
        <w:t xml:space="preserve">Kerangka konseptual yang digunakan sebagai acuan dalam menganalisa pengaruh tingkat Kepemimpinan, Kepuasan Kerja, Komitmen Organisasional, </w:t>
      </w:r>
      <w:r w:rsidRPr="00F9392A">
        <w:rPr>
          <w:rFonts w:ascii="Arial" w:hAnsi="Arial" w:cs="Arial"/>
          <w:i/>
          <w:sz w:val="20"/>
          <w:szCs w:val="20"/>
        </w:rPr>
        <w:t>Organizational Citizenship Behavior</w:t>
      </w:r>
      <w:r w:rsidRPr="00F9392A">
        <w:rPr>
          <w:rFonts w:ascii="Arial" w:hAnsi="Arial" w:cs="Arial"/>
          <w:sz w:val="20"/>
          <w:szCs w:val="20"/>
        </w:rPr>
        <w:t xml:space="preserve"> </w:t>
      </w:r>
      <w:r w:rsidR="00A8248D">
        <w:rPr>
          <w:rFonts w:ascii="Arial" w:hAnsi="Arial" w:cs="Arial"/>
          <w:sz w:val="20"/>
          <w:szCs w:val="20"/>
        </w:rPr>
        <w:t>(OCB)</w:t>
      </w:r>
      <w:r w:rsidRPr="00F9392A">
        <w:rPr>
          <w:rFonts w:ascii="Arial" w:hAnsi="Arial" w:cs="Arial"/>
          <w:sz w:val="20"/>
          <w:szCs w:val="20"/>
        </w:rPr>
        <w:t xml:space="preserve">Terhadap </w:t>
      </w:r>
      <w:r w:rsidRPr="00F9392A">
        <w:rPr>
          <w:rFonts w:ascii="Arial" w:hAnsi="Arial" w:cs="Arial"/>
          <w:i/>
          <w:sz w:val="20"/>
          <w:szCs w:val="20"/>
        </w:rPr>
        <w:t>Abdi Dalem</w:t>
      </w:r>
      <w:r w:rsidRPr="00F9392A">
        <w:rPr>
          <w:rFonts w:ascii="Arial" w:hAnsi="Arial" w:cs="Arial"/>
          <w:sz w:val="20"/>
          <w:szCs w:val="20"/>
        </w:rPr>
        <w:t xml:space="preserve"> </w:t>
      </w:r>
      <w:r w:rsidR="00375CF5">
        <w:rPr>
          <w:rFonts w:ascii="Arial" w:hAnsi="Arial" w:cs="Arial"/>
          <w:sz w:val="20"/>
          <w:szCs w:val="20"/>
        </w:rPr>
        <w:t xml:space="preserve">di </w:t>
      </w:r>
      <w:r w:rsidRPr="00F9392A">
        <w:rPr>
          <w:rFonts w:ascii="Arial" w:hAnsi="Arial" w:cs="Arial"/>
          <w:sz w:val="20"/>
          <w:szCs w:val="20"/>
        </w:rPr>
        <w:t>Pura Pakualaman tersaji sebagai berikut :</w:t>
      </w:r>
    </w:p>
    <w:p w:rsidR="00F670BD" w:rsidRPr="00F9392A" w:rsidRDefault="00375CF5" w:rsidP="00B53A46">
      <w:pPr>
        <w:spacing w:after="0" w:line="240" w:lineRule="auto"/>
        <w:ind w:firstLine="426"/>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3840" behindDoc="0" locked="0" layoutInCell="1" allowOverlap="1">
                <wp:simplePos x="0" y="0"/>
                <wp:positionH relativeFrom="column">
                  <wp:posOffset>17780</wp:posOffset>
                </wp:positionH>
                <wp:positionV relativeFrom="paragraph">
                  <wp:posOffset>88183</wp:posOffset>
                </wp:positionV>
                <wp:extent cx="2675300" cy="1011630"/>
                <wp:effectExtent l="0" t="0" r="10795" b="17145"/>
                <wp:wrapNone/>
                <wp:docPr id="3" name="Group 3"/>
                <wp:cNvGraphicFramePr/>
                <a:graphic xmlns:a="http://schemas.openxmlformats.org/drawingml/2006/main">
                  <a:graphicData uri="http://schemas.microsoft.com/office/word/2010/wordprocessingGroup">
                    <wpg:wgp>
                      <wpg:cNvGrpSpPr/>
                      <wpg:grpSpPr>
                        <a:xfrm>
                          <a:off x="0" y="0"/>
                          <a:ext cx="2675300" cy="1011630"/>
                          <a:chOff x="0" y="0"/>
                          <a:chExt cx="2675300" cy="1011630"/>
                        </a:xfrm>
                      </wpg:grpSpPr>
                      <wps:wsp>
                        <wps:cNvPr id="20" name="Straight Connector 20"/>
                        <wps:cNvCnPr/>
                        <wps:spPr>
                          <a:xfrm flipH="1" flipV="1">
                            <a:off x="665430" y="579421"/>
                            <a:ext cx="385244" cy="5783"/>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2" name="Group 2"/>
                        <wpg:cNvGrpSpPr/>
                        <wpg:grpSpPr>
                          <a:xfrm>
                            <a:off x="0" y="0"/>
                            <a:ext cx="2675300" cy="1011630"/>
                            <a:chOff x="0" y="0"/>
                            <a:chExt cx="2675300" cy="1011630"/>
                          </a:xfrm>
                        </wpg:grpSpPr>
                        <wps:wsp>
                          <wps:cNvPr id="23" name="Straight Connector 23"/>
                          <wps:cNvCnPr/>
                          <wps:spPr>
                            <a:xfrm>
                              <a:off x="1339913" y="697116"/>
                              <a:ext cx="0" cy="1274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89300" y="176542"/>
                              <a:ext cx="0" cy="302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89300" y="697116"/>
                              <a:ext cx="1" cy="196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326333" y="267077"/>
                              <a:ext cx="0" cy="212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0" y="0"/>
                              <a:ext cx="2675300" cy="1011630"/>
                              <a:chOff x="0" y="0"/>
                              <a:chExt cx="2675300" cy="1011630"/>
                            </a:xfrm>
                          </wpg:grpSpPr>
                          <wps:wsp>
                            <wps:cNvPr id="12" name="Text Box 12"/>
                            <wps:cNvSpPr txBox="1"/>
                            <wps:spPr>
                              <a:xfrm>
                                <a:off x="0" y="479833"/>
                                <a:ext cx="774065" cy="217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E36" w:rsidRPr="00375CF5" w:rsidRDefault="00D82E36" w:rsidP="00B97B55">
                                  <w:pPr>
                                    <w:spacing w:after="0"/>
                                    <w:jc w:val="center"/>
                                    <w:rPr>
                                      <w:rFonts w:ascii="Arial" w:hAnsi="Arial" w:cs="Arial"/>
                                      <w:sz w:val="12"/>
                                    </w:rPr>
                                  </w:pPr>
                                  <w:r w:rsidRPr="00375CF5">
                                    <w:rPr>
                                      <w:rFonts w:ascii="Arial" w:hAnsi="Arial" w:cs="Arial"/>
                                      <w:sz w:val="12"/>
                                    </w:rPr>
                                    <w:t>Kepemimpinan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50202" y="479833"/>
                                <a:ext cx="732790" cy="21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E36" w:rsidRPr="00375CF5" w:rsidRDefault="00D82E36" w:rsidP="00B97B55">
                                  <w:pPr>
                                    <w:spacing w:after="0" w:line="240" w:lineRule="auto"/>
                                    <w:jc w:val="center"/>
                                    <w:rPr>
                                      <w:rFonts w:ascii="Arial" w:hAnsi="Arial" w:cs="Arial"/>
                                      <w:sz w:val="12"/>
                                    </w:rPr>
                                  </w:pPr>
                                  <w:r w:rsidRPr="00375CF5">
                                    <w:rPr>
                                      <w:rFonts w:ascii="Arial" w:hAnsi="Arial" w:cs="Arial"/>
                                      <w:sz w:val="12"/>
                                    </w:rPr>
                                    <w:t>Kepuasan 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937442" y="0"/>
                                <a:ext cx="737858" cy="359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E36" w:rsidRPr="00375CF5" w:rsidRDefault="00D82E36" w:rsidP="00B97B55">
                                  <w:pPr>
                                    <w:spacing w:after="0" w:line="240" w:lineRule="auto"/>
                                    <w:jc w:val="center"/>
                                    <w:rPr>
                                      <w:rFonts w:ascii="Arial" w:hAnsi="Arial" w:cs="Arial"/>
                                      <w:sz w:val="12"/>
                                    </w:rPr>
                                  </w:pPr>
                                  <w:r w:rsidRPr="00375CF5">
                                    <w:rPr>
                                      <w:rFonts w:ascii="Arial" w:hAnsi="Arial" w:cs="Arial"/>
                                      <w:i/>
                                      <w:sz w:val="12"/>
                                      <w:szCs w:val="20"/>
                                    </w:rPr>
                                    <w:t>Organizational Citizenship Behavior (</w:t>
                                  </w:r>
                                  <w:r w:rsidRPr="00375CF5">
                                    <w:rPr>
                                      <w:rFonts w:ascii="Arial" w:hAnsi="Arial" w:cs="Arial"/>
                                      <w:sz w:val="12"/>
                                      <w:szCs w:val="20"/>
                                    </w:rPr>
                                    <w:t>OCB)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60076" y="746910"/>
                                <a:ext cx="714601" cy="26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E36" w:rsidRPr="00375CF5" w:rsidRDefault="00D82E36" w:rsidP="00B97B55">
                                  <w:pPr>
                                    <w:spacing w:after="0" w:line="240" w:lineRule="auto"/>
                                    <w:jc w:val="center"/>
                                    <w:rPr>
                                      <w:rFonts w:ascii="Arial" w:hAnsi="Arial" w:cs="Arial"/>
                                      <w:sz w:val="12"/>
                                      <w:szCs w:val="20"/>
                                    </w:rPr>
                                  </w:pPr>
                                  <w:r w:rsidRPr="00375CF5">
                                    <w:rPr>
                                      <w:rFonts w:ascii="Arial" w:hAnsi="Arial" w:cs="Arial"/>
                                      <w:sz w:val="12"/>
                                      <w:szCs w:val="20"/>
                                    </w:rPr>
                                    <w:t>Komitmen</w:t>
                                  </w:r>
                                </w:p>
                                <w:p w:rsidR="00D82E36" w:rsidRPr="00375CF5" w:rsidRDefault="00D82E36" w:rsidP="00B97B55">
                                  <w:pPr>
                                    <w:spacing w:after="0" w:line="240" w:lineRule="auto"/>
                                    <w:jc w:val="center"/>
                                    <w:rPr>
                                      <w:rFonts w:ascii="Arial" w:hAnsi="Arial" w:cs="Arial"/>
                                      <w:sz w:val="12"/>
                                    </w:rPr>
                                  </w:pPr>
                                  <w:r w:rsidRPr="00375CF5">
                                    <w:rPr>
                                      <w:rFonts w:ascii="Arial" w:hAnsi="Arial" w:cs="Arial"/>
                                      <w:sz w:val="12"/>
                                      <w:szCs w:val="20"/>
                                    </w:rPr>
                                    <w:t>Organisasional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flipV="1">
                                <a:off x="389300" y="172015"/>
                                <a:ext cx="1552698" cy="6537"/>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389300" y="891766"/>
                                <a:ext cx="1570609" cy="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flipV="1">
                                <a:off x="1321806" y="267077"/>
                                <a:ext cx="617234" cy="1"/>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flipV="1">
                                <a:off x="1339913" y="823865"/>
                                <a:ext cx="617234" cy="1"/>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45260" y="357611"/>
                                <a:ext cx="0" cy="385643"/>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3" o:spid="_x0000_s1026" style="position:absolute;left:0;text-align:left;margin-left:1.4pt;margin-top:6.95pt;width:210.65pt;height:79.65pt;z-index:251683840" coordsize="26753,1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8dQwYAALswAAAOAAAAZHJzL2Uyb0RvYy54bWzsW1tv2zYUfh+w/yDofbXusow6RZZeNqBo&#10;i6VbnxlZsoVKpEYxsdNfv48XXezYzqWD0QZ6cSSRlKijcz5+3znMy1ebqrRuMt4UjM5t94VjWxlN&#10;2aKgy7n99+e3v01tqxGELkjJaDa3b7PGfnX26y8v1/Us89iKlYuMW7gJbWbrem6vhKhnk0mTrrKK&#10;NC9YnVE05oxXROCULycLTta4e1VOPMeJJmvGFzVnadY0uPpaN9pn6v55nqXiY543mbDKuY25CfXL&#10;1e+V/J2cvSSzJSf1qkjNNMgTZlGRguKh3a1eE0Gsa17cuVVVpJw1LBcvUlZNWJ4XaabeAW/jOjtv&#10;846z61q9y3K2XtadmWDaHTs9+bbph5tP3CoWc9u3LUoqfCL1VMuXplnXyxl6vOP1Zf2JmwtLfSbf&#10;dpPzSv7Fe1gbZdTbzqjZRlgpLnpRHPoObJ+izXVcN/KN2dMVvs2dcenqzT0jJ+2DJ3J+3XTWNVyo&#10;6a3UfJ+VLlekzpTxG2kDYyUPL6LNdCk4KZYrYV0wSuFnjFtoVDZSAy6osVgza2C81lxWXhb1H7CE&#10;rY7+kUcDE0ZRGMA+FmwVxkngudpDW2P609ALAm3LMJ6qj9SZg8xq3oh3GasseTC3y4LKNyAzcvO+&#10;EZgaurZd5OWSyt+GlcXibVGW6kQGXnZRcuuGIGTERk0A47Z6rTKyeEMXlrit4TCCF4Quy8y21nO7&#10;yha2VWYAA3mEZ5KZIEXZ96bAgf098RQ5I3zV1mTqSNyWmZ7tX1kOV4VPaZMpkOjnStI0o6Kdb0nR&#10;Ww7L8WbdQEeZ4+hA018OzRSAPGZwN0I9mVHRDa4Kyvi+p/cmznX/1gL6vaUJrtjiVjmTMg18XEem&#10;8vwuSFsHbf1Th7GnPXIMY2nHQRh3aLcvjA32HQtj+X0N6rm+nyQuboiYjZIYALcdsy30eXEQTmXT&#10;yQN2DCwViA8MrBOsIi5Y0cFVBI33riID9/OniVpe5eoaY/VQEQ/sMouo8T7f8aZJOHrfDw/rp/C+&#10;5Jj3JU/1vn3YB5ajaF8SuaAtI/b96KTiBN7ngb4exD40Pgb7XN+LfF8vvdAZThzL4XfAz3O92BvB&#10;T9HhjqFqJv0AQtyNkJY1HFUPPhWnBYoMpami+KM0lcx/yGldrzXTZ7n4/842Fi714SQlvCU2uC4F&#10;lLk+lKYDUqEVaBAnU0TXVkjFceBEoYZ1z43dWGnew5SWQxof06BbunJHmJWdmtvqVVIpNCM/NM47&#10;1K9S3nbq9aok6Vc5fUxvcAdDh1t9Z6Sx0ppKqKujParzAbHy06jOxddWKB9UnWJztTFeogWoxZnO&#10;nzV1+raAod+TRnwiHAkz+AuSgOIjfvKS4eswc2RbK8a/7bsu+yNDg1ZkA5CAm9vNv9eEIzdQ/kmR&#10;u0nAGHBboU6CMJaZFz5suRq20OvqgiFhAajA7NSh7C/K9jDnrPqCXOG5fCqaCE3xbCQv2sMLodOC&#10;yDWm2fm56oQcXU3Ee3pZp23SQTrY580XwmuTZBEItg+szRbdybXovjK0KDu/FiwvVCJG+pi2qlEl&#10;RtWfYAGWUlXDaY8TQ8X7GJxwndDxHAAP1MdetPC9OIG1JQn0XN9x7yGBI1pIv5PesgOF28mtU+eo&#10;HogWKo/cLS0jaDwn0OhYew8aQ67+KNBI/DhAnkKChikFtNmK2I+nSJIpvPDDJEgUoR/ZheYwz41d&#10;KLzoKOqIF88JLyARdkmGUuBGszwOLyLHiSOFF3EQJe4uaLhB5JhMkxcFkinqeGnLk23NyzC2kWT8&#10;9CSj46sjaDwn0ECMH0wN6rKagY+nFde3SiXYb6EAqc8WumHoRYlhH1Ho38M9xuq6zAc+0+r6KXR4&#10;fMzblfP9X94+TVAa3ClLu2HsRA5KQVKb37Nijq4+uvrDtqy1eTDjue2mlC6Dv2+7RZcxwP6MpwE7&#10;6kDu1NEMcV8dKHJjz4eCVbXI4+RwdPXR1b/L1bsqzD5X78Tud7h6v9to6vlT1GIgdnoSM7p6m6k/&#10;mkH9aVIpT90eeAICg5L6Ybqu6+3HCcyg4Oh5Acg3KgUgI34YR65aFHq3NjUE7H+NAiX+DucERwR/&#10;tgjeb/hWVTOz+dscY4e8qvSa3fxyC/7wXPXq/+fg7D8AAAD//wMAUEsDBBQABgAIAAAAIQCMA1bU&#10;3wAAAAgBAAAPAAAAZHJzL2Rvd25yZXYueG1sTI/NTsMwEITvSLyDtUjcqPNToIQ4VVUBp6oSLVLF&#10;zY23SdR4HcVukr49ywmOM7Oa+TZfTrYVA/a+caQgnkUgkEpnGqoUfO3fHxYgfNBkdOsIFVzRw7K4&#10;vcl1ZtxInzjsQiW4hHymFdQhdJmUvqzRaj9zHRJnJ9dbHVj2lTS9HrnctjKJoidpdUO8UOsO1zWW&#10;593FKvgY9bhK47dhcz6tr9/7x+1hE6NS93fT6hVEwCn8HcMvPqNDwUxHdyHjRasgYfDAdvoCguN5&#10;Mo9BHNl4ThOQRS7/P1D8AAAA//8DAFBLAQItABQABgAIAAAAIQC2gziS/gAAAOEBAAATAAAAAAAA&#10;AAAAAAAAAAAAAABbQ29udGVudF9UeXBlc10ueG1sUEsBAi0AFAAGAAgAAAAhADj9If/WAAAAlAEA&#10;AAsAAAAAAAAAAAAAAAAALwEAAF9yZWxzLy5yZWxzUEsBAi0AFAAGAAgAAAAhAOjxPx1DBgAAuzAA&#10;AA4AAAAAAAAAAAAAAAAALgIAAGRycy9lMm9Eb2MueG1sUEsBAi0AFAAGAAgAAAAhAIwDVtTfAAAA&#10;CAEAAA8AAAAAAAAAAAAAAAAAnQgAAGRycy9kb3ducmV2LnhtbFBLBQYAAAAABAAEAPMAAACpCQAA&#10;AAA=&#10;">
                <v:line id="Straight Connector 20" o:spid="_x0000_s1027" style="position:absolute;flip:x y;visibility:visible;mso-wrap-style:square" from="6654,5794" to="1050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wuLwAAADbAAAADwAAAGRycy9kb3ducmV2LnhtbERPuwrCMBTdBf8hXMHNpnYQqUYRQRDE&#10;wQfO1+baFpub0KRa/94MguPhvJfr3jTiRa2vLSuYJikI4sLqmksF18tuMgfhA7LGxjIp+JCH9Wo4&#10;WGKu7ZtP9DqHUsQQ9jkqqEJwuZS+qMigT6wjjtzDtgZDhG0pdYvvGG4amaXpTBqsOTZU6GhbUfE8&#10;d0bBrbsfKK3dfOtmx2dmO+MO+5tS41G/WYAI1Ie/+OfeawV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p8wuLwAAADbAAAADwAAAAAAAAAAAAAAAAChAgAA&#10;ZHJzL2Rvd25yZXYueG1sUEsFBgAAAAAEAAQA+QAAAIoDAAAAAA==&#10;" strokecolor="black [3213]">
                  <v:stroke startarrow="block"/>
                </v:line>
                <v:group id="Group 2" o:spid="_x0000_s1028" style="position:absolute;width:26753;height:10116" coordsize="26753,1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23" o:spid="_x0000_s1029" style="position:absolute;visibility:visible;mso-wrap-style:square" from="13399,6971" to="13399,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18" o:spid="_x0000_s1030" style="position:absolute;visibility:visible;mso-wrap-style:square" from="3893,1765" to="3893,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Straight Connector 19" o:spid="_x0000_s1031" style="position:absolute;visibility:visible;mso-wrap-style:square" from="3893,6971" to="3893,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4" o:spid="_x0000_s1032" style="position:absolute;visibility:visible;mso-wrap-style:square" from="13263,2670" to="13263,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id="Group 1" o:spid="_x0000_s1033" style="position:absolute;width:26753;height:10116" coordsize="26753,1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2" o:spid="_x0000_s1034" type="#_x0000_t202" style="position:absolute;top:4798;width:774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82E36" w:rsidRPr="00375CF5" w:rsidRDefault="00D82E36" w:rsidP="00B97B55">
                            <w:pPr>
                              <w:spacing w:after="0"/>
                              <w:jc w:val="center"/>
                              <w:rPr>
                                <w:rFonts w:ascii="Arial" w:hAnsi="Arial" w:cs="Arial"/>
                                <w:sz w:val="12"/>
                              </w:rPr>
                            </w:pPr>
                            <w:r w:rsidRPr="00375CF5">
                              <w:rPr>
                                <w:rFonts w:ascii="Arial" w:hAnsi="Arial" w:cs="Arial"/>
                                <w:sz w:val="12"/>
                              </w:rPr>
                              <w:t>Kepemimpinan</w:t>
                            </w:r>
                          </w:p>
                        </w:txbxContent>
                      </v:textbox>
                    </v:shape>
                    <v:shape id="Text Box 13" o:spid="_x0000_s1035" type="#_x0000_t202" style="position:absolute;left:10502;top:4798;width:7327;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D82E36" w:rsidRPr="00375CF5" w:rsidRDefault="00D82E36" w:rsidP="00B97B55">
                            <w:pPr>
                              <w:spacing w:after="0" w:line="240" w:lineRule="auto"/>
                              <w:jc w:val="center"/>
                              <w:rPr>
                                <w:rFonts w:ascii="Arial" w:hAnsi="Arial" w:cs="Arial"/>
                                <w:sz w:val="12"/>
                              </w:rPr>
                            </w:pPr>
                            <w:r w:rsidRPr="00375CF5">
                              <w:rPr>
                                <w:rFonts w:ascii="Arial" w:hAnsi="Arial" w:cs="Arial"/>
                                <w:sz w:val="12"/>
                              </w:rPr>
                              <w:t>Kepuasan Kerja</w:t>
                            </w:r>
                          </w:p>
                        </w:txbxContent>
                      </v:textbox>
                    </v:shape>
                    <v:shape id="Text Box 14" o:spid="_x0000_s1036" type="#_x0000_t202" style="position:absolute;left:19374;width:737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D82E36" w:rsidRPr="00375CF5" w:rsidRDefault="00D82E36" w:rsidP="00B97B55">
                            <w:pPr>
                              <w:spacing w:after="0" w:line="240" w:lineRule="auto"/>
                              <w:jc w:val="center"/>
                              <w:rPr>
                                <w:rFonts w:ascii="Arial" w:hAnsi="Arial" w:cs="Arial"/>
                                <w:sz w:val="12"/>
                              </w:rPr>
                            </w:pPr>
                            <w:r w:rsidRPr="00375CF5">
                              <w:rPr>
                                <w:rFonts w:ascii="Arial" w:hAnsi="Arial" w:cs="Arial"/>
                                <w:i/>
                                <w:sz w:val="12"/>
                                <w:szCs w:val="20"/>
                              </w:rPr>
                              <w:t>Organizational Citizenship Behavior (</w:t>
                            </w:r>
                            <w:r w:rsidRPr="00375CF5">
                              <w:rPr>
                                <w:rFonts w:ascii="Arial" w:hAnsi="Arial" w:cs="Arial"/>
                                <w:sz w:val="12"/>
                                <w:szCs w:val="20"/>
                              </w:rPr>
                              <w:t>OCB)</w:t>
                            </w:r>
                          </w:p>
                        </w:txbxContent>
                      </v:textbox>
                    </v:shape>
                    <v:shape id="Text Box 15" o:spid="_x0000_s1037" type="#_x0000_t202" style="position:absolute;left:19600;top:7469;width:7146;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D82E36" w:rsidRPr="00375CF5" w:rsidRDefault="00D82E36" w:rsidP="00B97B55">
                            <w:pPr>
                              <w:spacing w:after="0" w:line="240" w:lineRule="auto"/>
                              <w:jc w:val="center"/>
                              <w:rPr>
                                <w:rFonts w:ascii="Arial" w:hAnsi="Arial" w:cs="Arial"/>
                                <w:sz w:val="12"/>
                                <w:szCs w:val="20"/>
                              </w:rPr>
                            </w:pPr>
                            <w:r w:rsidRPr="00375CF5">
                              <w:rPr>
                                <w:rFonts w:ascii="Arial" w:hAnsi="Arial" w:cs="Arial"/>
                                <w:sz w:val="12"/>
                                <w:szCs w:val="20"/>
                              </w:rPr>
                              <w:t>Komitmen</w:t>
                            </w:r>
                          </w:p>
                          <w:p w:rsidR="00D82E36" w:rsidRPr="00375CF5" w:rsidRDefault="00D82E36" w:rsidP="00B97B55">
                            <w:pPr>
                              <w:spacing w:after="0" w:line="240" w:lineRule="auto"/>
                              <w:jc w:val="center"/>
                              <w:rPr>
                                <w:rFonts w:ascii="Arial" w:hAnsi="Arial" w:cs="Arial"/>
                                <w:sz w:val="12"/>
                              </w:rPr>
                            </w:pPr>
                            <w:r w:rsidRPr="00375CF5">
                              <w:rPr>
                                <w:rFonts w:ascii="Arial" w:hAnsi="Arial" w:cs="Arial"/>
                                <w:sz w:val="12"/>
                                <w:szCs w:val="20"/>
                              </w:rPr>
                              <w:t>Organisasional</w:t>
                            </w:r>
                          </w:p>
                        </w:txbxContent>
                      </v:textbox>
                    </v:shape>
                    <v:line id="Straight Connector 16" o:spid="_x0000_s1038" style="position:absolute;flip:x y;visibility:visible;mso-wrap-style:square" from="3893,1720" to="19419,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6rwAAADbAAAADwAAAGRycy9kb3ducmV2LnhtbERPSwrCMBDdC94hjOBOU10UqUYRQRDE&#10;hR9cj83YFptJaFKttzeC4G4e7zuLVWdq8aTGV5YVTMYJCOLc6ooLBZfzdjQD4QOyxtoyKXiTh9Wy&#10;31tgpu2Lj/Q8hULEEPYZKihDcJmUPi/JoB9bRxy5u20MhgibQuoGXzHc1HKaJKk0WHFsKNHRpqT8&#10;cWqNgmt721NSudnGpYfH1LbG7XdXpYaDbj0HEagLf/HPvdNxfgrfX+IB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bH6rwAAADbAAAADwAAAAAAAAAAAAAAAAChAgAA&#10;ZHJzL2Rvd25yZXYueG1sUEsFBgAAAAAEAAQA+QAAAIoDAAAAAA==&#10;" strokecolor="black [3213]">
                      <v:stroke startarrow="block"/>
                    </v:line>
                    <v:line id="Straight Connector 17" o:spid="_x0000_s1039" style="position:absolute;flip:x y;visibility:visible;mso-wrap-style:square" from="3893,8917" to="19599,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icbwAAADbAAAADwAAAGRycy9kb3ducmV2LnhtbERPSwrCMBDdC94hjOBOU12oVKOIIAji&#10;wg+ux2Zsi80kNKnW2xtBcDeP953FqjWVeFLtS8sKRsMEBHFmdcm5gst5O5iB8AFZY2WZFLzJw2rZ&#10;7Sww1fbFR3qeQi5iCPsUFRQhuFRKnxVk0A+tI47c3dYGQ4R1LnWNrxhuKjlOkok0WHJsKNDRpqDs&#10;cWqMgmtz21NSutnGTQ6PsW2M2++uSvV77XoOIlAb/uKfe6fj/Cl8f4kH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xpicbwAAADbAAAADwAAAAAAAAAAAAAAAAChAgAA&#10;ZHJzL2Rvd25yZXYueG1sUEsFBgAAAAAEAAQA+QAAAIoDAAAAAA==&#10;" strokecolor="black [3213]">
                      <v:stroke startarrow="block"/>
                    </v:line>
                    <v:line id="Straight Connector 21" o:spid="_x0000_s1040" style="position:absolute;flip:x y;visibility:visible;mso-wrap-style:square" from="13218,2670" to="19390,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VI74AAADbAAAADwAAAGRycy9kb3ducmV2LnhtbESPzQrCMBCE74LvEFbwpqk9iFSjiCAI&#10;4sEfPK/N2habTWhSrW9vBMHjMDPfMItVZ2rxpMZXlhVMxgkI4tzqigsFl/N2NAPhA7LG2jIpeJOH&#10;1bLfW2Cm7YuP9DyFQkQI+wwVlCG4TEqfl2TQj60jjt7dNgZDlE0hdYOvCDe1TJNkKg1WHBdKdLQp&#10;KX+cWqPg2t72lFRutnHTwyO1rXH73VWp4aBbz0EE6sI//GvvtIJ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05UjvgAAANsAAAAPAAAAAAAAAAAAAAAAAKEC&#10;AABkcnMvZG93bnJldi54bWxQSwUGAAAAAAQABAD5AAAAjAMAAAAA&#10;" strokecolor="black [3213]">
                      <v:stroke startarrow="block"/>
                    </v:line>
                    <v:line id="Straight Connector 22" o:spid="_x0000_s1041" style="position:absolute;flip:x y;visibility:visible;mso-wrap-style:square" from="13399,8238" to="19571,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ELVL4AAADbAAAADwAAAGRycy9kb3ducmV2LnhtbESPzQrCMBCE74LvEFbwpqk9iFSjiCAI&#10;4sEfPK/N2habTWhSrW9vBMHjMDPfMItVZ2rxpMZXlhVMxgkI4tzqigsFl/N2NAPhA7LG2jIpeJOH&#10;1bLfW2Cm7YuP9DyFQkQI+wwVlCG4TEqfl2TQj60jjt7dNgZDlE0hdYOvCDe1TJNkKg1WHBdKdLQp&#10;KX+cWqPg2t72lFRutnHTwyO1rXH73VWp4aBbz0EE6sI//GvvtII0he+X+AP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AQtUvgAAANsAAAAPAAAAAAAAAAAAAAAAAKEC&#10;AABkcnMvZG93bnJldi54bWxQSwUGAAAAAAQABAD5AAAAjAMAAAAA&#10;" strokecolor="black [3213]">
                      <v:stroke startarrow="block"/>
                    </v:line>
                    <v:line id="Straight Connector 25" o:spid="_x0000_s1042" style="position:absolute;visibility:visible;mso-wrap-style:square" from="22452,3576" to="224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7xmMQAAADbAAAADwAAAGRycy9kb3ducmV2LnhtbESPwWrDMBBE74X+g9hALyWRE2hanCih&#10;mLYx5FSnH7BIG9vEWhlLcWx/fVQo9DjMzBtmux9sI3rqfO1YwXKRgCDWztRcKvg5fc7fQPiAbLBx&#10;TApG8rDfPT5sMTXuxt/UF6EUEcI+RQVVCG0qpdcVWfQL1xJH7+w6iyHKrpSmw1uE20aukmQtLdYc&#10;FypsKatIX4qrVXDRh2f6otepOPks/5iOfhyNVuppNrxvQAQawn/4r50bBasX+P0Sf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vGYxAAAANsAAAAPAAAAAAAAAAAA&#10;AAAAAKECAABkcnMvZG93bnJldi54bWxQSwUGAAAAAAQABAD5AAAAkgMAAAAA&#10;" strokecolor="black [3213]">
                      <v:stroke startarrow="block"/>
                    </v:line>
                  </v:group>
                </v:group>
              </v:group>
            </w:pict>
          </mc:Fallback>
        </mc:AlternateContent>
      </w:r>
    </w:p>
    <w:p w:rsidR="00B97B55" w:rsidRPr="00F9392A" w:rsidRDefault="00B97B55" w:rsidP="00CE60FB">
      <w:pPr>
        <w:jc w:val="center"/>
        <w:rPr>
          <w:rFonts w:ascii="Arial" w:hAnsi="Arial" w:cs="Arial"/>
          <w:sz w:val="20"/>
          <w:szCs w:val="20"/>
        </w:rPr>
      </w:pPr>
    </w:p>
    <w:p w:rsidR="00B97B55" w:rsidRPr="00F9392A" w:rsidRDefault="00B97B55" w:rsidP="00CE60FB">
      <w:pPr>
        <w:jc w:val="center"/>
        <w:rPr>
          <w:rFonts w:ascii="Arial" w:hAnsi="Arial" w:cs="Arial"/>
          <w:sz w:val="20"/>
          <w:szCs w:val="20"/>
        </w:rPr>
      </w:pPr>
    </w:p>
    <w:p w:rsidR="00B97B55" w:rsidRPr="00F9392A" w:rsidRDefault="00B97B55" w:rsidP="00CE60FB">
      <w:pPr>
        <w:jc w:val="center"/>
        <w:rPr>
          <w:rFonts w:ascii="Arial" w:hAnsi="Arial" w:cs="Arial"/>
          <w:sz w:val="20"/>
          <w:szCs w:val="20"/>
        </w:rPr>
      </w:pPr>
    </w:p>
    <w:p w:rsidR="00375CF5" w:rsidRDefault="00375CF5" w:rsidP="00375CF5">
      <w:pPr>
        <w:spacing w:after="0" w:line="240" w:lineRule="auto"/>
        <w:jc w:val="center"/>
        <w:rPr>
          <w:rFonts w:ascii="Arial" w:hAnsi="Arial" w:cs="Arial"/>
          <w:sz w:val="20"/>
          <w:szCs w:val="20"/>
        </w:rPr>
      </w:pPr>
    </w:p>
    <w:p w:rsidR="00CE60FB" w:rsidRPr="00F9392A" w:rsidRDefault="00B97B55" w:rsidP="00CE60FB">
      <w:pPr>
        <w:jc w:val="center"/>
        <w:rPr>
          <w:rFonts w:ascii="Arial" w:hAnsi="Arial" w:cs="Arial"/>
          <w:sz w:val="20"/>
          <w:szCs w:val="20"/>
        </w:rPr>
      </w:pPr>
      <w:proofErr w:type="gramStart"/>
      <w:r w:rsidRPr="00F9392A">
        <w:rPr>
          <w:rFonts w:ascii="Arial" w:hAnsi="Arial" w:cs="Arial"/>
          <w:sz w:val="20"/>
          <w:szCs w:val="20"/>
        </w:rPr>
        <w:t>Gambar 1</w:t>
      </w:r>
      <w:r w:rsidR="002B1517" w:rsidRPr="00F9392A">
        <w:rPr>
          <w:rFonts w:ascii="Arial" w:hAnsi="Arial" w:cs="Arial"/>
          <w:sz w:val="20"/>
          <w:szCs w:val="20"/>
        </w:rPr>
        <w:t>.</w:t>
      </w:r>
      <w:proofErr w:type="gramEnd"/>
      <w:r w:rsidRPr="00F9392A">
        <w:rPr>
          <w:rFonts w:ascii="Arial" w:hAnsi="Arial" w:cs="Arial"/>
          <w:sz w:val="20"/>
          <w:szCs w:val="20"/>
        </w:rPr>
        <w:t xml:space="preserve"> Kerangka Konseptual</w:t>
      </w:r>
    </w:p>
    <w:p w:rsidR="002B1517" w:rsidRPr="00F9392A" w:rsidRDefault="002B1517" w:rsidP="00C63427">
      <w:pPr>
        <w:spacing w:after="0" w:line="216" w:lineRule="auto"/>
        <w:jc w:val="both"/>
        <w:rPr>
          <w:rFonts w:ascii="Arial" w:hAnsi="Arial" w:cs="Arial"/>
          <w:b/>
          <w:sz w:val="20"/>
          <w:szCs w:val="20"/>
          <w:lang w:val="sv-SE"/>
        </w:rPr>
      </w:pPr>
      <w:r w:rsidRPr="00F9392A">
        <w:rPr>
          <w:rFonts w:ascii="Arial" w:hAnsi="Arial" w:cs="Arial"/>
          <w:b/>
          <w:sz w:val="20"/>
          <w:szCs w:val="20"/>
          <w:lang w:val="sv-SE"/>
        </w:rPr>
        <w:t>2.3 HIPOTESIS</w:t>
      </w:r>
    </w:p>
    <w:p w:rsidR="00B97B55" w:rsidRPr="00F9392A" w:rsidRDefault="002B1517" w:rsidP="00C63427">
      <w:pPr>
        <w:pStyle w:val="ListParagraph"/>
        <w:numPr>
          <w:ilvl w:val="0"/>
          <w:numId w:val="2"/>
        </w:numPr>
        <w:spacing w:after="0" w:line="240" w:lineRule="auto"/>
        <w:jc w:val="both"/>
        <w:rPr>
          <w:rFonts w:ascii="Arial" w:hAnsi="Arial" w:cs="Arial"/>
          <w:sz w:val="20"/>
          <w:szCs w:val="20"/>
        </w:rPr>
      </w:pPr>
      <w:r w:rsidRPr="00F9392A">
        <w:rPr>
          <w:rFonts w:ascii="Arial" w:hAnsi="Arial" w:cs="Arial"/>
          <w:sz w:val="20"/>
          <w:szCs w:val="20"/>
        </w:rPr>
        <w:t xml:space="preserve">Seberapa besar pengaruh tingkat Kepemimpinan terhadap </w:t>
      </w:r>
      <w:r w:rsidRPr="00F9392A">
        <w:rPr>
          <w:rFonts w:ascii="Arial" w:hAnsi="Arial" w:cs="Arial"/>
          <w:i/>
          <w:sz w:val="20"/>
          <w:szCs w:val="20"/>
        </w:rPr>
        <w:t>Abdi Dalem</w:t>
      </w:r>
      <w:r w:rsidRPr="00F9392A">
        <w:rPr>
          <w:rFonts w:ascii="Arial" w:hAnsi="Arial" w:cs="Arial"/>
          <w:sz w:val="20"/>
          <w:szCs w:val="20"/>
        </w:rPr>
        <w:t xml:space="preserve"> di Pura Pakualaman Yogyakarta?</w:t>
      </w:r>
    </w:p>
    <w:p w:rsidR="002B1517" w:rsidRPr="00F9392A" w:rsidRDefault="002B1517" w:rsidP="00C63427">
      <w:pPr>
        <w:pStyle w:val="ListParagraph"/>
        <w:numPr>
          <w:ilvl w:val="0"/>
          <w:numId w:val="2"/>
        </w:numPr>
        <w:spacing w:after="0" w:line="240" w:lineRule="auto"/>
        <w:jc w:val="both"/>
        <w:rPr>
          <w:rFonts w:ascii="Arial" w:hAnsi="Arial" w:cs="Arial"/>
          <w:sz w:val="20"/>
          <w:szCs w:val="20"/>
        </w:rPr>
      </w:pPr>
      <w:r w:rsidRPr="00F9392A">
        <w:rPr>
          <w:rFonts w:ascii="Arial" w:hAnsi="Arial" w:cs="Arial"/>
          <w:sz w:val="20"/>
          <w:szCs w:val="20"/>
        </w:rPr>
        <w:t xml:space="preserve">Seberapa besar pengaruh tingkat Kepuasan Kerja terhadap </w:t>
      </w:r>
      <w:r w:rsidRPr="00F9392A">
        <w:rPr>
          <w:rFonts w:ascii="Arial" w:hAnsi="Arial" w:cs="Arial"/>
          <w:i/>
          <w:sz w:val="20"/>
          <w:szCs w:val="20"/>
        </w:rPr>
        <w:t>Abdi Dalem</w:t>
      </w:r>
      <w:r w:rsidRPr="00F9392A">
        <w:rPr>
          <w:rFonts w:ascii="Arial" w:hAnsi="Arial" w:cs="Arial"/>
          <w:sz w:val="20"/>
          <w:szCs w:val="20"/>
        </w:rPr>
        <w:t xml:space="preserve"> di Pura Pakualaman Yogyakarta?</w:t>
      </w:r>
    </w:p>
    <w:p w:rsidR="002B1517" w:rsidRPr="00F9392A" w:rsidRDefault="002B1517" w:rsidP="00C63427">
      <w:pPr>
        <w:pStyle w:val="ListParagraph"/>
        <w:numPr>
          <w:ilvl w:val="0"/>
          <w:numId w:val="2"/>
        </w:numPr>
        <w:spacing w:after="0" w:line="240" w:lineRule="auto"/>
        <w:jc w:val="both"/>
        <w:rPr>
          <w:rFonts w:ascii="Arial" w:hAnsi="Arial" w:cs="Arial"/>
          <w:sz w:val="20"/>
          <w:szCs w:val="20"/>
        </w:rPr>
      </w:pPr>
      <w:r w:rsidRPr="00F9392A">
        <w:rPr>
          <w:rFonts w:ascii="Arial" w:hAnsi="Arial" w:cs="Arial"/>
          <w:sz w:val="20"/>
          <w:szCs w:val="20"/>
        </w:rPr>
        <w:t xml:space="preserve">Seberapa besar pengaruh tingkat Komitmen terhadap </w:t>
      </w:r>
      <w:r w:rsidRPr="00F9392A">
        <w:rPr>
          <w:rFonts w:ascii="Arial" w:hAnsi="Arial" w:cs="Arial"/>
          <w:i/>
          <w:sz w:val="20"/>
          <w:szCs w:val="20"/>
        </w:rPr>
        <w:t>Abdi Dalem</w:t>
      </w:r>
      <w:r w:rsidRPr="00F9392A">
        <w:rPr>
          <w:rFonts w:ascii="Arial" w:hAnsi="Arial" w:cs="Arial"/>
          <w:sz w:val="20"/>
          <w:szCs w:val="20"/>
        </w:rPr>
        <w:t xml:space="preserve"> di Pura Pakualaman Yogyakarta?</w:t>
      </w:r>
    </w:p>
    <w:p w:rsidR="002B1517" w:rsidRPr="00F9392A" w:rsidRDefault="002B1517" w:rsidP="00C63427">
      <w:pPr>
        <w:pStyle w:val="ListParagraph"/>
        <w:numPr>
          <w:ilvl w:val="0"/>
          <w:numId w:val="2"/>
        </w:numPr>
        <w:spacing w:after="0" w:line="240" w:lineRule="auto"/>
        <w:jc w:val="both"/>
        <w:rPr>
          <w:rFonts w:ascii="Arial" w:hAnsi="Arial" w:cs="Arial"/>
          <w:sz w:val="20"/>
          <w:szCs w:val="20"/>
        </w:rPr>
      </w:pPr>
      <w:r w:rsidRPr="00F9392A">
        <w:rPr>
          <w:rFonts w:ascii="Arial" w:hAnsi="Arial" w:cs="Arial"/>
          <w:sz w:val="20"/>
          <w:szCs w:val="20"/>
        </w:rPr>
        <w:t xml:space="preserve">Seberapa besar pengaruh tingkat </w:t>
      </w:r>
      <w:r w:rsidRPr="00F9392A">
        <w:rPr>
          <w:rFonts w:ascii="Arial" w:hAnsi="Arial" w:cs="Arial"/>
          <w:i/>
          <w:sz w:val="20"/>
          <w:szCs w:val="20"/>
        </w:rPr>
        <w:t xml:space="preserve">Organizational Citizenship Behavior </w:t>
      </w:r>
      <w:r w:rsidRPr="00F9392A">
        <w:rPr>
          <w:rFonts w:ascii="Arial" w:hAnsi="Arial" w:cs="Arial"/>
          <w:sz w:val="20"/>
          <w:szCs w:val="20"/>
        </w:rPr>
        <w:t xml:space="preserve">(OCB) terhadap </w:t>
      </w:r>
      <w:r w:rsidRPr="00F9392A">
        <w:rPr>
          <w:rFonts w:ascii="Arial" w:hAnsi="Arial" w:cs="Arial"/>
          <w:i/>
          <w:sz w:val="20"/>
          <w:szCs w:val="20"/>
        </w:rPr>
        <w:t>Abdi Dalem</w:t>
      </w:r>
      <w:r w:rsidRPr="00F9392A">
        <w:rPr>
          <w:rFonts w:ascii="Arial" w:hAnsi="Arial" w:cs="Arial"/>
          <w:sz w:val="20"/>
          <w:szCs w:val="20"/>
        </w:rPr>
        <w:t xml:space="preserve"> di Pura Pakualaman Yogyakarta?</w:t>
      </w:r>
    </w:p>
    <w:p w:rsidR="002B1517" w:rsidRPr="00F9392A" w:rsidRDefault="002B1517" w:rsidP="002B1517">
      <w:pPr>
        <w:spacing w:after="0" w:line="240" w:lineRule="auto"/>
        <w:jc w:val="both"/>
        <w:rPr>
          <w:rFonts w:ascii="Arial" w:hAnsi="Arial" w:cs="Arial"/>
          <w:b/>
          <w:sz w:val="20"/>
          <w:szCs w:val="20"/>
          <w:lang w:val="sv-SE"/>
        </w:rPr>
      </w:pPr>
      <w:r w:rsidRPr="00F9392A">
        <w:rPr>
          <w:rFonts w:ascii="Arial" w:hAnsi="Arial" w:cs="Arial"/>
          <w:b/>
          <w:sz w:val="20"/>
          <w:szCs w:val="20"/>
          <w:lang w:val="sv-SE"/>
        </w:rPr>
        <w:lastRenderedPageBreak/>
        <w:t>2.4 METODE PENELITIAN</w:t>
      </w:r>
    </w:p>
    <w:p w:rsidR="002B1517" w:rsidRPr="00F9392A" w:rsidRDefault="002B1517" w:rsidP="002B1517">
      <w:pPr>
        <w:spacing w:after="0" w:line="240" w:lineRule="auto"/>
        <w:jc w:val="both"/>
        <w:rPr>
          <w:rFonts w:ascii="Arial" w:hAnsi="Arial" w:cs="Arial"/>
          <w:b/>
          <w:sz w:val="20"/>
          <w:szCs w:val="20"/>
          <w:lang w:val="sv-SE"/>
        </w:rPr>
      </w:pPr>
      <w:r w:rsidRPr="00F9392A">
        <w:rPr>
          <w:rFonts w:ascii="Arial" w:hAnsi="Arial" w:cs="Arial"/>
          <w:b/>
          <w:sz w:val="20"/>
          <w:szCs w:val="20"/>
          <w:lang w:val="sv-SE"/>
        </w:rPr>
        <w:t>Desain Penelitian</w:t>
      </w:r>
    </w:p>
    <w:p w:rsidR="002B1517" w:rsidRPr="00F9392A" w:rsidRDefault="002B1517" w:rsidP="002B1517">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Penelitian ini menggunakan statistik deskriptif yang memberikan interprestasi terhadap skor </w:t>
      </w:r>
      <w:r w:rsidRPr="00F9392A">
        <w:rPr>
          <w:rFonts w:ascii="Arial" w:hAnsi="Arial" w:cs="Arial"/>
          <w:sz w:val="20"/>
          <w:szCs w:val="20"/>
        </w:rPr>
        <w:t xml:space="preserve">total dari masing-masing variabel dengan terlebih dahulu ditentukan batasan rentang skala yang dibagi ke dalam 5 kategori, yaitu Sangat Rendah, Rendah, Sedang, Tinggi dan Sangat Tinggi; dengan menggunakan rumus </w:t>
      </w:r>
      <w:r w:rsidRPr="00F9392A">
        <w:rPr>
          <w:rFonts w:ascii="Arial" w:hAnsi="Arial" w:cs="Arial"/>
          <w:i/>
          <w:sz w:val="20"/>
          <w:szCs w:val="20"/>
        </w:rPr>
        <w:t>Sturgess</w:t>
      </w:r>
      <w:r w:rsidRPr="00F9392A">
        <w:rPr>
          <w:rFonts w:ascii="Arial" w:hAnsi="Arial" w:cs="Arial"/>
          <w:sz w:val="20"/>
          <w:szCs w:val="20"/>
        </w:rPr>
        <w:t xml:space="preserve"> (Rid</w:t>
      </w:r>
      <w:r w:rsidR="00A460DF">
        <w:rPr>
          <w:rFonts w:ascii="Arial" w:hAnsi="Arial" w:cs="Arial"/>
          <w:sz w:val="20"/>
          <w:szCs w:val="20"/>
        </w:rPr>
        <w:t>u</w:t>
      </w:r>
      <w:r w:rsidRPr="00F9392A">
        <w:rPr>
          <w:rFonts w:ascii="Arial" w:hAnsi="Arial" w:cs="Arial"/>
          <w:sz w:val="20"/>
          <w:szCs w:val="20"/>
        </w:rPr>
        <w:t>wan, 20</w:t>
      </w:r>
      <w:r w:rsidR="00A460DF">
        <w:rPr>
          <w:rFonts w:ascii="Arial" w:hAnsi="Arial" w:cs="Arial"/>
          <w:sz w:val="20"/>
          <w:szCs w:val="20"/>
        </w:rPr>
        <w:t>18</w:t>
      </w:r>
      <w:r w:rsidRPr="00F9392A">
        <w:rPr>
          <w:rFonts w:ascii="Arial" w:hAnsi="Arial" w:cs="Arial"/>
          <w:sz w:val="20"/>
          <w:szCs w:val="20"/>
        </w:rPr>
        <w:t xml:space="preserve">). </w:t>
      </w:r>
      <w:proofErr w:type="gramStart"/>
      <w:r w:rsidRPr="00F9392A">
        <w:rPr>
          <w:rFonts w:ascii="Arial" w:hAnsi="Arial" w:cs="Arial"/>
          <w:sz w:val="20"/>
          <w:szCs w:val="20"/>
        </w:rPr>
        <w:t>Penentuan batas rentang skala ini diperlukan agar data dapat diinteprestasikan secara kualitatif.</w:t>
      </w:r>
      <w:proofErr w:type="gramEnd"/>
      <w:r w:rsidRPr="00F9392A">
        <w:rPr>
          <w:rFonts w:ascii="Arial" w:hAnsi="Arial" w:cs="Arial"/>
          <w:sz w:val="20"/>
          <w:szCs w:val="20"/>
        </w:rPr>
        <w:t xml:space="preserve"> Sedangkan untuk Inteprestasi skor total variabel ditentukan dengan melihat rata-rata skor jawaban total yaitu skor total dibagi jumlah responden dan jumlah indikator.</w:t>
      </w:r>
    </w:p>
    <w:p w:rsidR="002B1517" w:rsidRPr="00F9392A" w:rsidRDefault="002B1517" w:rsidP="002B1517">
      <w:pPr>
        <w:spacing w:after="0" w:line="240" w:lineRule="auto"/>
        <w:rPr>
          <w:rFonts w:ascii="Arial" w:hAnsi="Arial" w:cs="Arial"/>
          <w:sz w:val="20"/>
          <w:szCs w:val="20"/>
        </w:rPr>
      </w:pPr>
    </w:p>
    <w:p w:rsidR="002B1517" w:rsidRPr="00F9392A" w:rsidRDefault="002B1517" w:rsidP="002B1517">
      <w:pPr>
        <w:spacing w:after="0" w:line="240" w:lineRule="auto"/>
        <w:jc w:val="both"/>
        <w:rPr>
          <w:rFonts w:ascii="Arial" w:hAnsi="Arial" w:cs="Arial"/>
          <w:b/>
          <w:sz w:val="20"/>
          <w:szCs w:val="20"/>
          <w:lang w:val="sv-SE"/>
        </w:rPr>
      </w:pPr>
      <w:r w:rsidRPr="00F9392A">
        <w:rPr>
          <w:rFonts w:ascii="Arial" w:hAnsi="Arial" w:cs="Arial"/>
          <w:b/>
          <w:sz w:val="20"/>
          <w:szCs w:val="20"/>
          <w:lang w:val="sv-SE"/>
        </w:rPr>
        <w:t>Populasi dan Sampel</w:t>
      </w:r>
    </w:p>
    <w:p w:rsidR="002B1517" w:rsidRPr="00F9392A" w:rsidRDefault="002B1517" w:rsidP="002B1517">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Populasi dalam pelaksanaan penelitian adalah semua individu yang menjadi subyek penelitian yaitu </w:t>
      </w:r>
      <w:r w:rsidRPr="00F9392A">
        <w:rPr>
          <w:rFonts w:ascii="Arial" w:hAnsi="Arial" w:cs="Arial"/>
          <w:i/>
          <w:sz w:val="20"/>
          <w:szCs w:val="20"/>
          <w:lang w:val="sv-SE"/>
        </w:rPr>
        <w:t>Abdi Dalem</w:t>
      </w:r>
      <w:r w:rsidRPr="00F9392A">
        <w:rPr>
          <w:rFonts w:ascii="Arial" w:hAnsi="Arial" w:cs="Arial"/>
          <w:sz w:val="20"/>
          <w:szCs w:val="20"/>
          <w:lang w:val="sv-SE"/>
        </w:rPr>
        <w:t xml:space="preserve"> di Pura Pak</w:t>
      </w:r>
      <w:r w:rsidR="00A8248D">
        <w:rPr>
          <w:rFonts w:ascii="Arial" w:hAnsi="Arial" w:cs="Arial"/>
          <w:sz w:val="20"/>
          <w:szCs w:val="20"/>
          <w:lang w:val="sv-SE"/>
        </w:rPr>
        <w:t>ualaman Yogyakarta berjumlah 118</w:t>
      </w:r>
      <w:r w:rsidRPr="00F9392A">
        <w:rPr>
          <w:rFonts w:ascii="Arial" w:hAnsi="Arial" w:cs="Arial"/>
          <w:sz w:val="20"/>
          <w:szCs w:val="20"/>
          <w:lang w:val="sv-SE"/>
        </w:rPr>
        <w:t xml:space="preserve"> orang, terdiri dari</w:t>
      </w:r>
      <w:r w:rsidR="00FF71FC">
        <w:rPr>
          <w:rFonts w:ascii="Arial" w:hAnsi="Arial" w:cs="Arial"/>
          <w:sz w:val="20"/>
          <w:szCs w:val="20"/>
          <w:lang w:val="sv-SE"/>
        </w:rPr>
        <w:t xml:space="preserve"> 92 </w:t>
      </w:r>
      <w:r w:rsidRPr="00F9392A">
        <w:rPr>
          <w:rFonts w:ascii="Arial" w:hAnsi="Arial" w:cs="Arial"/>
          <w:sz w:val="20"/>
          <w:szCs w:val="20"/>
          <w:lang w:val="sv-SE"/>
        </w:rPr>
        <w:t xml:space="preserve"> laki-laki dan</w:t>
      </w:r>
      <w:r w:rsidR="00FF71FC">
        <w:rPr>
          <w:rFonts w:ascii="Arial" w:hAnsi="Arial" w:cs="Arial"/>
          <w:sz w:val="20"/>
          <w:szCs w:val="20"/>
          <w:lang w:val="sv-SE"/>
        </w:rPr>
        <w:t xml:space="preserve"> 26</w:t>
      </w:r>
      <w:r w:rsidRPr="00F9392A">
        <w:rPr>
          <w:rFonts w:ascii="Arial" w:hAnsi="Arial" w:cs="Arial"/>
          <w:sz w:val="20"/>
          <w:szCs w:val="20"/>
          <w:lang w:val="sv-SE"/>
        </w:rPr>
        <w:t xml:space="preserve"> perempuan. Sedangkan sampel penelitian yaitu </w:t>
      </w:r>
      <w:r w:rsidRPr="00F9392A">
        <w:rPr>
          <w:rFonts w:ascii="Arial" w:hAnsi="Arial" w:cs="Arial"/>
          <w:i/>
          <w:sz w:val="20"/>
          <w:szCs w:val="20"/>
          <w:lang w:val="sv-SE"/>
        </w:rPr>
        <w:t>Abdi Dalem</w:t>
      </w:r>
      <w:r w:rsidRPr="00F9392A">
        <w:rPr>
          <w:rFonts w:ascii="Arial" w:hAnsi="Arial" w:cs="Arial"/>
          <w:sz w:val="20"/>
          <w:szCs w:val="20"/>
          <w:lang w:val="sv-SE"/>
        </w:rPr>
        <w:t xml:space="preserve"> di Pura Pakualaman Yogyakarta dari anggota populasi </w:t>
      </w:r>
      <w:r w:rsidR="00FF71FC">
        <w:rPr>
          <w:rFonts w:ascii="Arial" w:hAnsi="Arial" w:cs="Arial"/>
          <w:sz w:val="20"/>
          <w:szCs w:val="20"/>
          <w:lang w:val="sv-SE"/>
        </w:rPr>
        <w:t>tersebut yang dilakukan secara S</w:t>
      </w:r>
      <w:r w:rsidRPr="00F9392A">
        <w:rPr>
          <w:rFonts w:ascii="Arial" w:hAnsi="Arial" w:cs="Arial"/>
          <w:sz w:val="20"/>
          <w:szCs w:val="20"/>
          <w:lang w:val="sv-SE"/>
        </w:rPr>
        <w:t>ensus,</w:t>
      </w:r>
    </w:p>
    <w:p w:rsidR="002B1517" w:rsidRPr="00F9392A" w:rsidRDefault="002B1517" w:rsidP="002B1517">
      <w:pPr>
        <w:spacing w:after="0" w:line="240" w:lineRule="auto"/>
        <w:rPr>
          <w:rFonts w:ascii="Arial" w:hAnsi="Arial" w:cs="Arial"/>
          <w:sz w:val="20"/>
          <w:szCs w:val="20"/>
        </w:rPr>
      </w:pPr>
    </w:p>
    <w:p w:rsidR="002B1517" w:rsidRPr="00F9392A" w:rsidRDefault="002B1517" w:rsidP="002B1517">
      <w:pPr>
        <w:spacing w:after="0" w:line="240" w:lineRule="auto"/>
        <w:jc w:val="both"/>
        <w:rPr>
          <w:rFonts w:ascii="Arial" w:hAnsi="Arial" w:cs="Arial"/>
          <w:b/>
          <w:sz w:val="20"/>
          <w:szCs w:val="20"/>
          <w:lang w:val="sv-SE"/>
        </w:rPr>
      </w:pPr>
      <w:r w:rsidRPr="00F9392A">
        <w:rPr>
          <w:rFonts w:ascii="Arial" w:hAnsi="Arial" w:cs="Arial"/>
          <w:b/>
          <w:sz w:val="20"/>
          <w:szCs w:val="20"/>
          <w:lang w:val="sv-SE"/>
        </w:rPr>
        <w:t>Identifikasi Variabel Penelitian</w:t>
      </w:r>
    </w:p>
    <w:p w:rsidR="002B1517" w:rsidRDefault="002B1517" w:rsidP="002B1517">
      <w:pPr>
        <w:spacing w:after="0" w:line="240" w:lineRule="auto"/>
        <w:ind w:firstLine="426"/>
        <w:jc w:val="both"/>
        <w:rPr>
          <w:rFonts w:ascii="Arial" w:hAnsi="Arial" w:cs="Arial"/>
          <w:sz w:val="20"/>
          <w:szCs w:val="20"/>
        </w:rPr>
      </w:pPr>
      <w:r w:rsidRPr="00F9392A">
        <w:rPr>
          <w:rFonts w:ascii="Arial" w:hAnsi="Arial" w:cs="Arial"/>
          <w:sz w:val="20"/>
          <w:szCs w:val="20"/>
          <w:lang w:val="sv-SE"/>
        </w:rPr>
        <w:t>Variabel yang digunakan terdiri dari tiga jenis yaitu : 1) Variabel Bebas: Kepemimpinan (X1)</w:t>
      </w:r>
      <w:r w:rsidR="00881CB6" w:rsidRPr="00F9392A">
        <w:rPr>
          <w:rFonts w:ascii="Arial" w:hAnsi="Arial" w:cs="Arial"/>
          <w:sz w:val="20"/>
          <w:szCs w:val="20"/>
          <w:lang w:val="sv-SE"/>
        </w:rPr>
        <w:t xml:space="preserve">; 2) Variabel Antara: </w:t>
      </w:r>
      <w:r w:rsidR="00FF71FC">
        <w:rPr>
          <w:rFonts w:ascii="Arial" w:hAnsi="Arial" w:cs="Arial"/>
          <w:sz w:val="20"/>
          <w:szCs w:val="20"/>
          <w:lang w:val="sv-SE"/>
        </w:rPr>
        <w:t>Kepuasan Kerja (Y3), Komitm</w:t>
      </w:r>
      <w:r w:rsidR="00881CB6" w:rsidRPr="00F9392A">
        <w:rPr>
          <w:rFonts w:ascii="Arial" w:hAnsi="Arial" w:cs="Arial"/>
          <w:sz w:val="20"/>
          <w:szCs w:val="20"/>
          <w:lang w:val="sv-SE"/>
        </w:rPr>
        <w:t xml:space="preserve">en Organisasional (Y2); 3) Variabel Terikat: </w:t>
      </w:r>
      <w:r w:rsidR="00881CB6" w:rsidRPr="00F9392A">
        <w:rPr>
          <w:rFonts w:ascii="Arial" w:hAnsi="Arial" w:cs="Arial"/>
          <w:i/>
          <w:sz w:val="20"/>
          <w:szCs w:val="20"/>
        </w:rPr>
        <w:t xml:space="preserve">Organizational Citizenship Behavior </w:t>
      </w:r>
      <w:r w:rsidR="00881CB6" w:rsidRPr="00F9392A">
        <w:rPr>
          <w:rFonts w:ascii="Arial" w:hAnsi="Arial" w:cs="Arial"/>
          <w:sz w:val="20"/>
          <w:szCs w:val="20"/>
        </w:rPr>
        <w:t xml:space="preserve">(OCB) (Y1) </w:t>
      </w:r>
    </w:p>
    <w:p w:rsidR="00A460DF" w:rsidRPr="00F9392A" w:rsidRDefault="00A460DF" w:rsidP="002B1517">
      <w:pPr>
        <w:spacing w:after="0" w:line="240" w:lineRule="auto"/>
        <w:ind w:firstLine="426"/>
        <w:jc w:val="both"/>
        <w:rPr>
          <w:rFonts w:ascii="Arial" w:hAnsi="Arial" w:cs="Arial"/>
          <w:sz w:val="20"/>
          <w:szCs w:val="20"/>
          <w:lang w:val="sv-SE"/>
        </w:rPr>
      </w:pPr>
    </w:p>
    <w:p w:rsidR="00881CB6" w:rsidRPr="00F9392A" w:rsidRDefault="00881CB6" w:rsidP="00881CB6">
      <w:pPr>
        <w:spacing w:after="0" w:line="240" w:lineRule="auto"/>
        <w:jc w:val="both"/>
        <w:rPr>
          <w:rFonts w:ascii="Arial" w:hAnsi="Arial" w:cs="Arial"/>
          <w:b/>
          <w:sz w:val="20"/>
          <w:szCs w:val="20"/>
          <w:lang w:val="sv-SE"/>
        </w:rPr>
      </w:pPr>
      <w:r w:rsidRPr="00F9392A">
        <w:rPr>
          <w:rFonts w:ascii="Arial" w:hAnsi="Arial" w:cs="Arial"/>
          <w:b/>
          <w:sz w:val="20"/>
          <w:szCs w:val="20"/>
          <w:lang w:val="sv-SE"/>
        </w:rPr>
        <w:t>Definisi Operasional Variabel Penelitian</w:t>
      </w:r>
    </w:p>
    <w:p w:rsidR="00881CB6" w:rsidRPr="00F9392A" w:rsidRDefault="00881CB6" w:rsidP="00881CB6">
      <w:pPr>
        <w:spacing w:after="0" w:line="240" w:lineRule="auto"/>
        <w:jc w:val="both"/>
        <w:rPr>
          <w:rFonts w:ascii="Arial" w:hAnsi="Arial" w:cs="Arial"/>
          <w:b/>
          <w:sz w:val="20"/>
          <w:szCs w:val="20"/>
          <w:lang w:val="sv-SE"/>
        </w:rPr>
      </w:pPr>
      <w:r w:rsidRPr="00F9392A">
        <w:rPr>
          <w:rFonts w:ascii="Arial" w:hAnsi="Arial" w:cs="Arial"/>
          <w:b/>
          <w:sz w:val="20"/>
          <w:szCs w:val="20"/>
          <w:lang w:val="sv-SE"/>
        </w:rPr>
        <w:t>Kepemimpinan (X1)</w:t>
      </w:r>
    </w:p>
    <w:p w:rsidR="00881CB6" w:rsidRPr="00F9392A" w:rsidRDefault="00881CB6" w:rsidP="00881CB6">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Kepemimpinan adalah sebuah kemampuan atau kekuatan di dalam diri seseorang untuk memimpin dan mempengaruhi orang lain dalam hal bekerja, dimana tujuannya yaitu unuk mencapai target </w:t>
      </w:r>
      <w:r w:rsidRPr="00F9392A">
        <w:rPr>
          <w:rFonts w:ascii="Arial" w:hAnsi="Arial" w:cs="Arial"/>
          <w:i/>
          <w:sz w:val="20"/>
          <w:szCs w:val="20"/>
          <w:lang w:val="sv-SE"/>
        </w:rPr>
        <w:t>(goal)</w:t>
      </w:r>
      <w:r w:rsidRPr="00F9392A">
        <w:rPr>
          <w:rFonts w:ascii="Arial" w:hAnsi="Arial" w:cs="Arial"/>
          <w:sz w:val="20"/>
          <w:szCs w:val="20"/>
          <w:lang w:val="sv-SE"/>
        </w:rPr>
        <w:t xml:space="preserve"> yang telah ditentukan.</w:t>
      </w:r>
    </w:p>
    <w:p w:rsidR="00881CB6" w:rsidRPr="00F9392A" w:rsidRDefault="00881CB6" w:rsidP="00881CB6">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Indikator Kepemimpinan menurut Abi Sujak (2010) yaitu 1) Kepemimpinan </w:t>
      </w:r>
      <w:r w:rsidRPr="00C63427">
        <w:rPr>
          <w:rFonts w:ascii="Arial" w:hAnsi="Arial" w:cs="Arial"/>
          <w:i/>
          <w:sz w:val="20"/>
          <w:szCs w:val="20"/>
          <w:lang w:val="sv-SE"/>
        </w:rPr>
        <w:t>Directif</w:t>
      </w:r>
      <w:r w:rsidR="00C63427">
        <w:rPr>
          <w:rFonts w:ascii="Arial" w:hAnsi="Arial" w:cs="Arial"/>
          <w:sz w:val="20"/>
          <w:szCs w:val="20"/>
          <w:lang w:val="sv-SE"/>
        </w:rPr>
        <w:t>:</w:t>
      </w:r>
      <w:r w:rsidRPr="00F9392A">
        <w:rPr>
          <w:rFonts w:ascii="Arial" w:hAnsi="Arial" w:cs="Arial"/>
          <w:sz w:val="20"/>
          <w:szCs w:val="20"/>
          <w:lang w:val="sv-SE"/>
        </w:rPr>
        <w:t xml:space="preserve"> </w:t>
      </w:r>
      <w:r w:rsidR="00C63427">
        <w:rPr>
          <w:rFonts w:ascii="Arial" w:hAnsi="Arial" w:cs="Arial"/>
          <w:sz w:val="20"/>
          <w:szCs w:val="20"/>
          <w:lang w:val="sv-SE"/>
        </w:rPr>
        <w:t xml:space="preserve">Menetapkan keputusan sendiri, </w:t>
      </w:r>
      <w:r w:rsidRPr="00F9392A">
        <w:rPr>
          <w:rFonts w:ascii="Arial" w:hAnsi="Arial" w:cs="Arial"/>
          <w:sz w:val="20"/>
          <w:szCs w:val="20"/>
          <w:lang w:val="sv-SE"/>
        </w:rPr>
        <w:t>Menetapkan tanggung jawab pelaksanaan kerja</w:t>
      </w:r>
      <w:r w:rsidR="00C63427">
        <w:rPr>
          <w:rFonts w:ascii="Arial" w:hAnsi="Arial" w:cs="Arial"/>
          <w:sz w:val="20"/>
          <w:szCs w:val="20"/>
          <w:lang w:val="sv-SE"/>
        </w:rPr>
        <w:t xml:space="preserve">, </w:t>
      </w:r>
      <w:r w:rsidRPr="00F9392A">
        <w:rPr>
          <w:rFonts w:ascii="Arial" w:hAnsi="Arial" w:cs="Arial"/>
          <w:sz w:val="20"/>
          <w:szCs w:val="20"/>
          <w:lang w:val="sv-SE"/>
        </w:rPr>
        <w:t xml:space="preserve"> Pengawasan ketat</w:t>
      </w:r>
      <w:r w:rsidR="00C63427">
        <w:rPr>
          <w:rFonts w:ascii="Arial" w:hAnsi="Arial" w:cs="Arial"/>
          <w:sz w:val="20"/>
          <w:szCs w:val="20"/>
          <w:lang w:val="sv-SE"/>
        </w:rPr>
        <w:t xml:space="preserve">, </w:t>
      </w:r>
      <w:r w:rsidRPr="00F9392A">
        <w:rPr>
          <w:rFonts w:ascii="Arial" w:hAnsi="Arial" w:cs="Arial"/>
          <w:sz w:val="20"/>
          <w:szCs w:val="20"/>
          <w:lang w:val="sv-SE"/>
        </w:rPr>
        <w:t xml:space="preserve">Cenderung memberikan hukuman dari pada imbalan. 2) Kepemimpinan </w:t>
      </w:r>
      <w:r w:rsidRPr="00C63427">
        <w:rPr>
          <w:rFonts w:ascii="Arial" w:hAnsi="Arial" w:cs="Arial"/>
          <w:i/>
          <w:sz w:val="20"/>
          <w:szCs w:val="20"/>
          <w:lang w:val="sv-SE"/>
        </w:rPr>
        <w:t>Supportif</w:t>
      </w:r>
      <w:r w:rsidR="00C63427">
        <w:rPr>
          <w:rFonts w:ascii="Arial" w:hAnsi="Arial" w:cs="Arial"/>
          <w:sz w:val="20"/>
          <w:szCs w:val="20"/>
          <w:lang w:val="sv-SE"/>
        </w:rPr>
        <w:t>: M</w:t>
      </w:r>
      <w:r w:rsidRPr="00F9392A">
        <w:rPr>
          <w:rFonts w:ascii="Arial" w:hAnsi="Arial" w:cs="Arial"/>
          <w:sz w:val="20"/>
          <w:szCs w:val="20"/>
          <w:lang w:val="sv-SE"/>
        </w:rPr>
        <w:t>enunjukkan perhatian</w:t>
      </w:r>
      <w:r w:rsidR="00C63427">
        <w:rPr>
          <w:rFonts w:ascii="Arial" w:hAnsi="Arial" w:cs="Arial"/>
          <w:sz w:val="20"/>
          <w:szCs w:val="20"/>
          <w:lang w:val="sv-SE"/>
        </w:rPr>
        <w:t xml:space="preserve">, </w:t>
      </w:r>
      <w:r w:rsidRPr="00F9392A">
        <w:rPr>
          <w:rFonts w:ascii="Arial" w:hAnsi="Arial" w:cs="Arial"/>
          <w:sz w:val="20"/>
          <w:szCs w:val="20"/>
          <w:lang w:val="sv-SE"/>
        </w:rPr>
        <w:t>Bersahabat dan mudah ditemui</w:t>
      </w:r>
      <w:r w:rsidR="00C63427">
        <w:rPr>
          <w:rFonts w:ascii="Arial" w:hAnsi="Arial" w:cs="Arial"/>
          <w:sz w:val="20"/>
          <w:szCs w:val="20"/>
          <w:lang w:val="sv-SE"/>
        </w:rPr>
        <w:t xml:space="preserve">, </w:t>
      </w:r>
      <w:r w:rsidRPr="00F9392A">
        <w:rPr>
          <w:rFonts w:ascii="Arial" w:hAnsi="Arial" w:cs="Arial"/>
          <w:sz w:val="20"/>
          <w:szCs w:val="20"/>
          <w:lang w:val="sv-SE"/>
        </w:rPr>
        <w:t>Berusaha membuat keselarasan</w:t>
      </w:r>
      <w:r w:rsidR="00C63427">
        <w:rPr>
          <w:rFonts w:ascii="Arial" w:hAnsi="Arial" w:cs="Arial"/>
          <w:sz w:val="20"/>
          <w:szCs w:val="20"/>
          <w:lang w:val="sv-SE"/>
        </w:rPr>
        <w:t>,</w:t>
      </w:r>
      <w:r w:rsidRPr="00F9392A">
        <w:rPr>
          <w:rFonts w:ascii="Arial" w:hAnsi="Arial" w:cs="Arial"/>
          <w:sz w:val="20"/>
          <w:szCs w:val="20"/>
          <w:lang w:val="sv-SE"/>
        </w:rPr>
        <w:t xml:space="preserve"> Menggunakan imbalan sebagai alat pendorong</w:t>
      </w:r>
      <w:r w:rsidR="00C63427">
        <w:rPr>
          <w:rFonts w:ascii="Arial" w:hAnsi="Arial" w:cs="Arial"/>
          <w:sz w:val="20"/>
          <w:szCs w:val="20"/>
          <w:lang w:val="sv-SE"/>
        </w:rPr>
        <w:t>.</w:t>
      </w:r>
      <w:r w:rsidRPr="00F9392A">
        <w:rPr>
          <w:rFonts w:ascii="Arial" w:hAnsi="Arial" w:cs="Arial"/>
          <w:sz w:val="20"/>
          <w:szCs w:val="20"/>
          <w:lang w:val="sv-SE"/>
        </w:rPr>
        <w:t xml:space="preserve"> 3) Kepemimpinan Partisipatif</w:t>
      </w:r>
      <w:r w:rsidR="00C63427">
        <w:rPr>
          <w:rFonts w:ascii="Arial" w:hAnsi="Arial" w:cs="Arial"/>
          <w:sz w:val="20"/>
          <w:szCs w:val="20"/>
          <w:lang w:val="sv-SE"/>
        </w:rPr>
        <w:t xml:space="preserve">: </w:t>
      </w:r>
      <w:r w:rsidRPr="00F9392A">
        <w:rPr>
          <w:rFonts w:ascii="Arial" w:hAnsi="Arial" w:cs="Arial"/>
          <w:sz w:val="20"/>
          <w:szCs w:val="20"/>
          <w:lang w:val="sv-SE"/>
        </w:rPr>
        <w:t>Mengikutsertakan karyawan merumuskan pelaksanaan kerja</w:t>
      </w:r>
      <w:r w:rsidR="00C63427">
        <w:rPr>
          <w:rFonts w:ascii="Arial" w:hAnsi="Arial" w:cs="Arial"/>
          <w:sz w:val="20"/>
          <w:szCs w:val="20"/>
          <w:lang w:val="sv-SE"/>
        </w:rPr>
        <w:t>,</w:t>
      </w:r>
      <w:r w:rsidRPr="00F9392A">
        <w:rPr>
          <w:rFonts w:ascii="Arial" w:hAnsi="Arial" w:cs="Arial"/>
          <w:sz w:val="20"/>
          <w:szCs w:val="20"/>
          <w:lang w:val="sv-SE"/>
        </w:rPr>
        <w:t xml:space="preserve"> Mengatasi perbedaan dan kesulitan</w:t>
      </w:r>
      <w:r w:rsidR="00C63427">
        <w:rPr>
          <w:rFonts w:ascii="Arial" w:hAnsi="Arial" w:cs="Arial"/>
          <w:sz w:val="20"/>
          <w:szCs w:val="20"/>
          <w:lang w:val="sv-SE"/>
        </w:rPr>
        <w:t>,</w:t>
      </w:r>
      <w:r w:rsidRPr="00F9392A">
        <w:rPr>
          <w:rFonts w:ascii="Arial" w:hAnsi="Arial" w:cs="Arial"/>
          <w:sz w:val="20"/>
          <w:szCs w:val="20"/>
          <w:lang w:val="sv-SE"/>
        </w:rPr>
        <w:t xml:space="preserve"> Peranserta karyawan untuk alat komunika</w:t>
      </w:r>
      <w:r w:rsidR="00C63427">
        <w:rPr>
          <w:rFonts w:ascii="Arial" w:hAnsi="Arial" w:cs="Arial"/>
          <w:sz w:val="20"/>
          <w:szCs w:val="20"/>
          <w:lang w:val="sv-SE"/>
        </w:rPr>
        <w:t>si,</w:t>
      </w:r>
      <w:r w:rsidRPr="00F9392A">
        <w:rPr>
          <w:rFonts w:ascii="Arial" w:hAnsi="Arial" w:cs="Arial"/>
          <w:sz w:val="20"/>
          <w:szCs w:val="20"/>
          <w:lang w:val="sv-SE"/>
        </w:rPr>
        <w:t xml:space="preserve"> Kerjasama</w:t>
      </w:r>
      <w:r w:rsidR="00C63427">
        <w:rPr>
          <w:rFonts w:ascii="Arial" w:hAnsi="Arial" w:cs="Arial"/>
          <w:sz w:val="20"/>
          <w:szCs w:val="20"/>
          <w:lang w:val="sv-SE"/>
        </w:rPr>
        <w:t>,</w:t>
      </w:r>
      <w:r w:rsidRPr="00F9392A">
        <w:rPr>
          <w:rFonts w:ascii="Arial" w:hAnsi="Arial" w:cs="Arial"/>
          <w:sz w:val="20"/>
          <w:szCs w:val="20"/>
          <w:lang w:val="sv-SE"/>
        </w:rPr>
        <w:t xml:space="preserve"> Bersedia menanggung keberhasilan dan kegagalan. 4) Kepemimpinan Berori</w:t>
      </w:r>
      <w:r w:rsidR="00C63427">
        <w:rPr>
          <w:rFonts w:ascii="Arial" w:hAnsi="Arial" w:cs="Arial"/>
          <w:sz w:val="20"/>
          <w:szCs w:val="20"/>
          <w:lang w:val="sv-SE"/>
        </w:rPr>
        <w:t xml:space="preserve">entasi pada Prestasi: </w:t>
      </w:r>
      <w:r w:rsidRPr="00F9392A">
        <w:rPr>
          <w:rFonts w:ascii="Arial" w:hAnsi="Arial" w:cs="Arial"/>
          <w:sz w:val="20"/>
          <w:szCs w:val="20"/>
          <w:lang w:val="sv-SE"/>
        </w:rPr>
        <w:t>Memberikan kepercayaan penuh</w:t>
      </w:r>
      <w:r w:rsidR="00C63427">
        <w:rPr>
          <w:rFonts w:ascii="Arial" w:hAnsi="Arial" w:cs="Arial"/>
          <w:sz w:val="20"/>
          <w:szCs w:val="20"/>
          <w:lang w:val="sv-SE"/>
        </w:rPr>
        <w:t xml:space="preserve">, </w:t>
      </w:r>
      <w:r w:rsidRPr="00F9392A">
        <w:rPr>
          <w:rFonts w:ascii="Arial" w:hAnsi="Arial" w:cs="Arial"/>
          <w:sz w:val="20"/>
          <w:szCs w:val="20"/>
          <w:lang w:val="sv-SE"/>
        </w:rPr>
        <w:t>Menetapkan</w:t>
      </w:r>
      <w:r w:rsidR="00C63427">
        <w:rPr>
          <w:rFonts w:ascii="Arial" w:hAnsi="Arial" w:cs="Arial"/>
          <w:sz w:val="20"/>
          <w:szCs w:val="20"/>
          <w:lang w:val="sv-SE"/>
        </w:rPr>
        <w:t xml:space="preserve"> </w:t>
      </w:r>
      <w:r w:rsidRPr="00F9392A">
        <w:rPr>
          <w:rFonts w:ascii="Arial" w:hAnsi="Arial" w:cs="Arial"/>
          <w:sz w:val="20"/>
          <w:szCs w:val="20"/>
          <w:lang w:val="sv-SE"/>
        </w:rPr>
        <w:t xml:space="preserve"> target</w:t>
      </w:r>
      <w:r w:rsidR="00C63427">
        <w:rPr>
          <w:rFonts w:ascii="Arial" w:hAnsi="Arial" w:cs="Arial"/>
          <w:sz w:val="20"/>
          <w:szCs w:val="20"/>
          <w:lang w:val="sv-SE"/>
        </w:rPr>
        <w:t xml:space="preserve"> </w:t>
      </w:r>
      <w:r w:rsidRPr="00F9392A">
        <w:rPr>
          <w:rFonts w:ascii="Arial" w:hAnsi="Arial" w:cs="Arial"/>
          <w:sz w:val="20"/>
          <w:szCs w:val="20"/>
          <w:lang w:val="sv-SE"/>
        </w:rPr>
        <w:t xml:space="preserve"> Prestasi</w:t>
      </w:r>
      <w:r w:rsidR="00C63427">
        <w:rPr>
          <w:rFonts w:ascii="Arial" w:hAnsi="Arial" w:cs="Arial"/>
          <w:sz w:val="20"/>
          <w:szCs w:val="20"/>
          <w:lang w:val="sv-SE"/>
        </w:rPr>
        <w:t xml:space="preserve">, </w:t>
      </w:r>
      <w:r w:rsidRPr="00F9392A">
        <w:rPr>
          <w:rFonts w:ascii="Arial" w:hAnsi="Arial" w:cs="Arial"/>
          <w:sz w:val="20"/>
          <w:szCs w:val="20"/>
          <w:lang w:val="sv-SE"/>
        </w:rPr>
        <w:t>Membuat pekerja</w:t>
      </w:r>
      <w:r w:rsidR="00C63427">
        <w:rPr>
          <w:rFonts w:ascii="Arial" w:hAnsi="Arial" w:cs="Arial"/>
          <w:sz w:val="20"/>
          <w:szCs w:val="20"/>
          <w:lang w:val="sv-SE"/>
        </w:rPr>
        <w:t>an</w:t>
      </w:r>
      <w:r w:rsidRPr="00F9392A">
        <w:rPr>
          <w:rFonts w:ascii="Arial" w:hAnsi="Arial" w:cs="Arial"/>
          <w:sz w:val="20"/>
          <w:szCs w:val="20"/>
          <w:lang w:val="sv-SE"/>
        </w:rPr>
        <w:t xml:space="preserve"> menarik dan </w:t>
      </w:r>
      <w:r w:rsidRPr="00F9392A">
        <w:rPr>
          <w:rFonts w:ascii="Arial" w:hAnsi="Arial" w:cs="Arial"/>
          <w:sz w:val="20"/>
          <w:szCs w:val="20"/>
          <w:lang w:val="sv-SE"/>
        </w:rPr>
        <w:lastRenderedPageBreak/>
        <w:t>menantang</w:t>
      </w:r>
      <w:r w:rsidR="00C63427">
        <w:rPr>
          <w:rFonts w:ascii="Arial" w:hAnsi="Arial" w:cs="Arial"/>
          <w:sz w:val="20"/>
          <w:szCs w:val="20"/>
          <w:lang w:val="sv-SE"/>
        </w:rPr>
        <w:t>,</w:t>
      </w:r>
      <w:r w:rsidRPr="00F9392A">
        <w:rPr>
          <w:rFonts w:ascii="Arial" w:hAnsi="Arial" w:cs="Arial"/>
          <w:sz w:val="20"/>
          <w:szCs w:val="20"/>
          <w:lang w:val="sv-SE"/>
        </w:rPr>
        <w:t xml:space="preserve"> Memberikan fasilitas pada karyawan</w:t>
      </w:r>
      <w:r w:rsidR="00C63427">
        <w:rPr>
          <w:rFonts w:ascii="Arial" w:hAnsi="Arial" w:cs="Arial"/>
          <w:sz w:val="20"/>
          <w:szCs w:val="20"/>
          <w:lang w:val="sv-SE"/>
        </w:rPr>
        <w:t>,</w:t>
      </w:r>
      <w:r w:rsidRPr="00F9392A">
        <w:rPr>
          <w:rFonts w:ascii="Arial" w:hAnsi="Arial" w:cs="Arial"/>
          <w:sz w:val="20"/>
          <w:szCs w:val="20"/>
          <w:lang w:val="sv-SE"/>
        </w:rPr>
        <w:t xml:space="preserve"> Pendidikan dan pelatihan.</w:t>
      </w:r>
    </w:p>
    <w:p w:rsidR="00881CB6" w:rsidRPr="00F9392A" w:rsidRDefault="00881CB6" w:rsidP="00881CB6">
      <w:pPr>
        <w:spacing w:after="0" w:line="240" w:lineRule="auto"/>
        <w:jc w:val="both"/>
        <w:rPr>
          <w:rFonts w:ascii="Arial" w:hAnsi="Arial" w:cs="Arial"/>
          <w:sz w:val="20"/>
          <w:szCs w:val="20"/>
          <w:lang w:val="sv-SE"/>
        </w:rPr>
      </w:pPr>
    </w:p>
    <w:p w:rsidR="00881CB6" w:rsidRPr="00F9392A" w:rsidRDefault="00881CB6" w:rsidP="00707F3F">
      <w:pPr>
        <w:spacing w:after="0" w:line="240" w:lineRule="auto"/>
        <w:jc w:val="both"/>
        <w:rPr>
          <w:rFonts w:ascii="Arial" w:hAnsi="Arial" w:cs="Arial"/>
          <w:sz w:val="20"/>
          <w:szCs w:val="20"/>
          <w:lang w:val="sv-SE"/>
        </w:rPr>
      </w:pPr>
      <w:r w:rsidRPr="00F9392A">
        <w:rPr>
          <w:rFonts w:ascii="Arial" w:hAnsi="Arial" w:cs="Arial"/>
          <w:b/>
          <w:sz w:val="20"/>
          <w:szCs w:val="20"/>
          <w:lang w:val="sv-SE"/>
        </w:rPr>
        <w:t>Kepuasan Kerja (Y3)</w:t>
      </w:r>
    </w:p>
    <w:p w:rsidR="00A57DB8" w:rsidRPr="00F9392A" w:rsidRDefault="00FF71FC" w:rsidP="00707F3F">
      <w:pPr>
        <w:spacing w:after="0" w:line="240" w:lineRule="auto"/>
        <w:ind w:firstLine="426"/>
        <w:jc w:val="both"/>
        <w:rPr>
          <w:rFonts w:ascii="Arial" w:hAnsi="Arial" w:cs="Arial"/>
          <w:sz w:val="20"/>
          <w:szCs w:val="20"/>
          <w:lang w:val="sv-SE"/>
        </w:rPr>
      </w:pPr>
      <w:r>
        <w:rPr>
          <w:rFonts w:ascii="Arial" w:hAnsi="Arial" w:cs="Arial"/>
          <w:sz w:val="20"/>
          <w:szCs w:val="20"/>
          <w:lang w:val="sv-SE"/>
        </w:rPr>
        <w:t>Kepuasan K</w:t>
      </w:r>
      <w:r w:rsidR="00881CB6" w:rsidRPr="00F9392A">
        <w:rPr>
          <w:rFonts w:ascii="Arial" w:hAnsi="Arial" w:cs="Arial"/>
          <w:sz w:val="20"/>
          <w:szCs w:val="20"/>
          <w:lang w:val="sv-SE"/>
        </w:rPr>
        <w:t xml:space="preserve">erja merupakan suatu kondisi psikis yang menyenangkan dirasakan oleh pekerja atau </w:t>
      </w:r>
      <w:r w:rsidR="00A57DB8" w:rsidRPr="00F9392A">
        <w:rPr>
          <w:rFonts w:ascii="Arial" w:hAnsi="Arial" w:cs="Arial"/>
          <w:i/>
          <w:sz w:val="20"/>
          <w:szCs w:val="20"/>
          <w:lang w:val="sv-SE"/>
        </w:rPr>
        <w:t xml:space="preserve">Abdi Dalem </w:t>
      </w:r>
      <w:r w:rsidR="00881CB6" w:rsidRPr="00F9392A">
        <w:rPr>
          <w:rFonts w:ascii="Arial" w:hAnsi="Arial" w:cs="Arial"/>
          <w:sz w:val="20"/>
          <w:szCs w:val="20"/>
          <w:lang w:val="sv-SE"/>
        </w:rPr>
        <w:t>didalam suatu lingkungan pekerjaan atas peranannya</w:t>
      </w:r>
      <w:r w:rsidR="00A57DB8" w:rsidRPr="00F9392A">
        <w:rPr>
          <w:rFonts w:ascii="Arial" w:hAnsi="Arial" w:cs="Arial"/>
          <w:sz w:val="20"/>
          <w:szCs w:val="20"/>
          <w:lang w:val="sv-SE"/>
        </w:rPr>
        <w:t xml:space="preserve"> dalam organisasi dan kebutuhannya terpenuhi dengan baik. Indikator Kepuasan Kerja menurut Hasibuan (2013: 202) yaitu 1) Menyenangi pekerjaan; 2) Mencintai pekerjaannya; 3) Moral kerja positif; 4) Disiplin kerja; 5) Prestasi kerja.</w:t>
      </w:r>
    </w:p>
    <w:p w:rsidR="00881CB6" w:rsidRPr="00F9392A" w:rsidRDefault="00881CB6" w:rsidP="00707F3F">
      <w:pPr>
        <w:spacing w:after="0" w:line="240" w:lineRule="auto"/>
        <w:jc w:val="both"/>
        <w:rPr>
          <w:rFonts w:ascii="Arial" w:hAnsi="Arial" w:cs="Arial"/>
          <w:sz w:val="20"/>
          <w:szCs w:val="20"/>
          <w:lang w:val="sv-SE"/>
        </w:rPr>
      </w:pPr>
    </w:p>
    <w:p w:rsidR="00A57DB8" w:rsidRPr="00F9392A" w:rsidRDefault="00881CB6" w:rsidP="00707F3F">
      <w:pPr>
        <w:spacing w:after="0" w:line="240" w:lineRule="auto"/>
        <w:jc w:val="both"/>
        <w:rPr>
          <w:rFonts w:ascii="Arial" w:hAnsi="Arial" w:cs="Arial"/>
          <w:sz w:val="20"/>
          <w:szCs w:val="20"/>
          <w:lang w:val="sv-SE"/>
        </w:rPr>
      </w:pPr>
      <w:r w:rsidRPr="00F9392A">
        <w:rPr>
          <w:rFonts w:ascii="Arial" w:hAnsi="Arial" w:cs="Arial"/>
          <w:b/>
          <w:sz w:val="20"/>
          <w:szCs w:val="20"/>
          <w:lang w:val="sv-SE"/>
        </w:rPr>
        <w:t>Komit</w:t>
      </w:r>
      <w:r w:rsidR="00A460DF">
        <w:rPr>
          <w:rFonts w:ascii="Arial" w:hAnsi="Arial" w:cs="Arial"/>
          <w:b/>
          <w:sz w:val="20"/>
          <w:szCs w:val="20"/>
          <w:lang w:val="sv-SE"/>
        </w:rPr>
        <w:t>m</w:t>
      </w:r>
      <w:r w:rsidRPr="00F9392A">
        <w:rPr>
          <w:rFonts w:ascii="Arial" w:hAnsi="Arial" w:cs="Arial"/>
          <w:b/>
          <w:sz w:val="20"/>
          <w:szCs w:val="20"/>
          <w:lang w:val="sv-SE"/>
        </w:rPr>
        <w:t>en Organisasional (Y2)</w:t>
      </w:r>
    </w:p>
    <w:p w:rsidR="00310A6E" w:rsidRPr="00F9392A" w:rsidRDefault="00CB66E7" w:rsidP="00707F3F">
      <w:pPr>
        <w:spacing w:after="0" w:line="240" w:lineRule="auto"/>
        <w:ind w:firstLine="426"/>
        <w:jc w:val="both"/>
        <w:rPr>
          <w:rFonts w:ascii="Arial" w:hAnsi="Arial" w:cs="Arial"/>
          <w:sz w:val="20"/>
          <w:szCs w:val="20"/>
          <w:lang w:val="sv-SE"/>
        </w:rPr>
      </w:pPr>
      <w:r w:rsidRPr="00F9392A">
        <w:rPr>
          <w:rFonts w:ascii="Arial" w:hAnsi="Arial" w:cs="Arial"/>
          <w:sz w:val="20"/>
          <w:szCs w:val="20"/>
          <w:lang w:val="sv-SE"/>
        </w:rPr>
        <w:t xml:space="preserve">Komitmen Organisasional yaitu </w:t>
      </w:r>
      <w:r w:rsidR="00E620E0" w:rsidRPr="00F9392A">
        <w:rPr>
          <w:rFonts w:ascii="Arial" w:hAnsi="Arial" w:cs="Arial"/>
          <w:sz w:val="20"/>
          <w:szCs w:val="20"/>
          <w:lang w:val="sv-SE"/>
        </w:rPr>
        <w:t xml:space="preserve">konstruk psikologis yang merupakan karakteristik hubungan anggota organisasi dengan organiasinya dan memiliki implikasi terhadap </w:t>
      </w:r>
      <w:r w:rsidR="00FF71FC">
        <w:rPr>
          <w:rFonts w:ascii="Arial" w:hAnsi="Arial" w:cs="Arial"/>
          <w:sz w:val="20"/>
          <w:szCs w:val="20"/>
          <w:lang w:val="sv-SE"/>
        </w:rPr>
        <w:t>keputus</w:t>
      </w:r>
      <w:r w:rsidR="00E620E0" w:rsidRPr="00F9392A">
        <w:rPr>
          <w:rFonts w:ascii="Arial" w:hAnsi="Arial" w:cs="Arial"/>
          <w:sz w:val="20"/>
          <w:szCs w:val="20"/>
          <w:lang w:val="sv-SE"/>
        </w:rPr>
        <w:t>a</w:t>
      </w:r>
      <w:r w:rsidR="00FF71FC">
        <w:rPr>
          <w:rFonts w:ascii="Arial" w:hAnsi="Arial" w:cs="Arial"/>
          <w:sz w:val="20"/>
          <w:szCs w:val="20"/>
          <w:lang w:val="sv-SE"/>
        </w:rPr>
        <w:t>n</w:t>
      </w:r>
      <w:r w:rsidR="00E620E0" w:rsidRPr="00F9392A">
        <w:rPr>
          <w:rFonts w:ascii="Arial" w:hAnsi="Arial" w:cs="Arial"/>
          <w:sz w:val="20"/>
          <w:szCs w:val="20"/>
          <w:lang w:val="sv-SE"/>
        </w:rPr>
        <w:t xml:space="preserve"> individu untuk melanjutkan keanggotaannya dalam berorganisasi</w:t>
      </w:r>
      <w:r w:rsidR="00FF71FC">
        <w:rPr>
          <w:rFonts w:ascii="Arial" w:hAnsi="Arial" w:cs="Arial"/>
          <w:sz w:val="20"/>
          <w:szCs w:val="20"/>
          <w:lang w:val="sv-SE"/>
        </w:rPr>
        <w:t>. Indikasi Komitmen O</w:t>
      </w:r>
      <w:r w:rsidR="00310A6E" w:rsidRPr="00F9392A">
        <w:rPr>
          <w:rFonts w:ascii="Arial" w:hAnsi="Arial" w:cs="Arial"/>
          <w:sz w:val="20"/>
          <w:szCs w:val="20"/>
          <w:lang w:val="sv-SE"/>
        </w:rPr>
        <w:t xml:space="preserve">rgansasional menurut </w:t>
      </w:r>
      <w:r w:rsidR="00310A6E" w:rsidRPr="00F9392A">
        <w:rPr>
          <w:rFonts w:ascii="Arial" w:hAnsi="Arial" w:cs="Arial"/>
          <w:color w:val="000000"/>
          <w:sz w:val="20"/>
          <w:szCs w:val="20"/>
          <w:lang w:val="sv-SE"/>
        </w:rPr>
        <w:t xml:space="preserve">Allen dan Meyer </w:t>
      </w:r>
      <w:r w:rsidR="00E620E0" w:rsidRPr="00F9392A">
        <w:rPr>
          <w:rFonts w:ascii="Arial" w:hAnsi="Arial" w:cs="Arial"/>
          <w:color w:val="000000"/>
          <w:sz w:val="20"/>
          <w:szCs w:val="20"/>
          <w:lang w:val="sv-SE"/>
        </w:rPr>
        <w:t xml:space="preserve">dalam Darwaman </w:t>
      </w:r>
      <w:r w:rsidR="00310A6E" w:rsidRPr="00F9392A">
        <w:rPr>
          <w:rFonts w:ascii="Arial" w:hAnsi="Arial" w:cs="Arial"/>
          <w:color w:val="000000"/>
          <w:sz w:val="20"/>
          <w:szCs w:val="20"/>
          <w:lang w:val="sv-SE"/>
        </w:rPr>
        <w:t>(</w:t>
      </w:r>
      <w:r w:rsidR="00E620E0" w:rsidRPr="00F9392A">
        <w:rPr>
          <w:rFonts w:ascii="Arial" w:hAnsi="Arial" w:cs="Arial"/>
          <w:color w:val="000000"/>
          <w:sz w:val="20"/>
          <w:szCs w:val="20"/>
          <w:lang w:val="sv-SE"/>
        </w:rPr>
        <w:t>2013</w:t>
      </w:r>
      <w:r w:rsidR="00310A6E" w:rsidRPr="00F9392A">
        <w:rPr>
          <w:rFonts w:ascii="Arial" w:hAnsi="Arial" w:cs="Arial"/>
          <w:color w:val="000000"/>
          <w:sz w:val="20"/>
          <w:szCs w:val="20"/>
          <w:lang w:val="sv-SE"/>
        </w:rPr>
        <w:t>) yaitu 1) Komitmen Afektif (</w:t>
      </w:r>
      <w:r w:rsidR="00310A6E" w:rsidRPr="00F9392A">
        <w:rPr>
          <w:rFonts w:ascii="Arial" w:hAnsi="Arial" w:cs="Arial"/>
          <w:i/>
          <w:color w:val="000000"/>
          <w:sz w:val="20"/>
          <w:szCs w:val="20"/>
          <w:lang w:val="sv-SE"/>
        </w:rPr>
        <w:t>Affective Commitment).</w:t>
      </w:r>
      <w:r w:rsidR="00310A6E" w:rsidRPr="00F9392A">
        <w:rPr>
          <w:rFonts w:ascii="Arial" w:hAnsi="Arial" w:cs="Arial"/>
          <w:color w:val="000000"/>
          <w:sz w:val="20"/>
          <w:szCs w:val="20"/>
          <w:lang w:val="sv-SE"/>
        </w:rPr>
        <w:t xml:space="preserve"> Berkaitan dengan keinginan individu  bergabung dengan organisasi tanpa mempertimbangkan unsur untung rugi dalam sisi biaya; </w:t>
      </w:r>
      <w:r w:rsidR="00310A6E" w:rsidRPr="00F9392A">
        <w:rPr>
          <w:rFonts w:ascii="Arial" w:hAnsi="Arial" w:cs="Arial"/>
          <w:sz w:val="20"/>
          <w:szCs w:val="20"/>
          <w:lang w:val="sv-SE"/>
        </w:rPr>
        <w:t xml:space="preserve">2) </w:t>
      </w:r>
      <w:r w:rsidR="00310A6E" w:rsidRPr="00F9392A">
        <w:rPr>
          <w:rFonts w:ascii="Arial" w:hAnsi="Arial" w:cs="Arial"/>
          <w:color w:val="000000"/>
          <w:sz w:val="20"/>
          <w:szCs w:val="20"/>
          <w:lang w:val="sv-SE"/>
        </w:rPr>
        <w:t>Komitmen Kontinuan (</w:t>
      </w:r>
      <w:r w:rsidR="00310A6E" w:rsidRPr="00F9392A">
        <w:rPr>
          <w:rFonts w:ascii="Arial" w:hAnsi="Arial" w:cs="Arial"/>
          <w:i/>
          <w:color w:val="000000"/>
          <w:sz w:val="20"/>
          <w:szCs w:val="20"/>
          <w:lang w:val="sv-SE"/>
        </w:rPr>
        <w:t>Continuance Commitment)</w:t>
      </w:r>
      <w:r w:rsidR="00310A6E" w:rsidRPr="00F9392A">
        <w:rPr>
          <w:rFonts w:ascii="Arial" w:hAnsi="Arial" w:cs="Arial"/>
          <w:color w:val="000000"/>
          <w:sz w:val="20"/>
          <w:szCs w:val="20"/>
          <w:lang w:val="sv-SE"/>
        </w:rPr>
        <w:t xml:space="preserve">. Berkaitan dengan pertimbangan untung rugi, jika meninggalkan organisasi. Dimana individu bertahan dalam suatu organisasi karena mereka membutuhkan organisasi tersebut; 3) Komitmen Normatif </w:t>
      </w:r>
      <w:r w:rsidR="00310A6E" w:rsidRPr="00F9392A">
        <w:rPr>
          <w:rFonts w:ascii="Arial" w:hAnsi="Arial" w:cs="Arial"/>
          <w:i/>
          <w:color w:val="000000"/>
          <w:sz w:val="20"/>
          <w:szCs w:val="20"/>
          <w:lang w:val="sv-SE"/>
        </w:rPr>
        <w:t>(Normative Commitment)</w:t>
      </w:r>
      <w:r w:rsidR="00310A6E" w:rsidRPr="00F9392A">
        <w:rPr>
          <w:rFonts w:ascii="Arial" w:hAnsi="Arial" w:cs="Arial"/>
          <w:color w:val="000000"/>
          <w:sz w:val="20"/>
          <w:szCs w:val="20"/>
          <w:lang w:val="sv-SE"/>
        </w:rPr>
        <w:t>. Berkaitan dengan persepsi individu bahwa sebagai anggota organisasi mereka merasa adanya kewajiban untuk tetap bertahan di organisasinya.</w:t>
      </w:r>
    </w:p>
    <w:p w:rsidR="00A57DB8" w:rsidRPr="00F9392A" w:rsidRDefault="00A57DB8" w:rsidP="00707F3F">
      <w:pPr>
        <w:spacing w:after="0" w:line="240" w:lineRule="auto"/>
        <w:jc w:val="both"/>
        <w:rPr>
          <w:rFonts w:ascii="Arial" w:hAnsi="Arial" w:cs="Arial"/>
          <w:sz w:val="20"/>
          <w:szCs w:val="20"/>
          <w:lang w:val="sv-SE"/>
        </w:rPr>
      </w:pPr>
    </w:p>
    <w:p w:rsidR="00881CB6" w:rsidRPr="00F9392A" w:rsidRDefault="00881CB6" w:rsidP="00707F3F">
      <w:pPr>
        <w:spacing w:after="0" w:line="240" w:lineRule="auto"/>
        <w:jc w:val="both"/>
        <w:rPr>
          <w:rFonts w:ascii="Arial" w:hAnsi="Arial" w:cs="Arial"/>
          <w:b/>
          <w:sz w:val="20"/>
          <w:szCs w:val="20"/>
          <w:lang w:val="sv-SE"/>
        </w:rPr>
      </w:pPr>
      <w:r w:rsidRPr="00F9392A">
        <w:rPr>
          <w:rFonts w:ascii="Arial" w:hAnsi="Arial" w:cs="Arial"/>
          <w:b/>
          <w:i/>
          <w:sz w:val="20"/>
          <w:szCs w:val="20"/>
        </w:rPr>
        <w:t xml:space="preserve">Organizational Citizenship Behavior </w:t>
      </w:r>
      <w:r w:rsidRPr="00F9392A">
        <w:rPr>
          <w:rFonts w:ascii="Arial" w:hAnsi="Arial" w:cs="Arial"/>
          <w:b/>
          <w:sz w:val="20"/>
          <w:szCs w:val="20"/>
        </w:rPr>
        <w:t xml:space="preserve">(OCB) (Y1) </w:t>
      </w:r>
    </w:p>
    <w:p w:rsidR="00310A6E" w:rsidRPr="00F9392A" w:rsidRDefault="00310A6E" w:rsidP="00707F3F">
      <w:pPr>
        <w:spacing w:after="0" w:line="240" w:lineRule="auto"/>
        <w:ind w:firstLine="426"/>
        <w:jc w:val="both"/>
        <w:rPr>
          <w:rFonts w:ascii="Arial" w:hAnsi="Arial" w:cs="Arial"/>
          <w:color w:val="000000"/>
          <w:sz w:val="20"/>
          <w:szCs w:val="20"/>
        </w:rPr>
      </w:pPr>
      <w:proofErr w:type="gramStart"/>
      <w:r w:rsidRPr="00F9392A">
        <w:rPr>
          <w:rFonts w:ascii="Arial" w:hAnsi="Arial" w:cs="Arial"/>
          <w:i/>
          <w:color w:val="000000"/>
          <w:sz w:val="20"/>
          <w:szCs w:val="20"/>
        </w:rPr>
        <w:t>Organizational Citizenship Behavior</w:t>
      </w:r>
      <w:r w:rsidRPr="00F9392A">
        <w:rPr>
          <w:rFonts w:ascii="Arial" w:hAnsi="Arial" w:cs="Arial"/>
          <w:color w:val="000000"/>
          <w:sz w:val="20"/>
          <w:szCs w:val="20"/>
        </w:rPr>
        <w:t xml:space="preserve"> (OCB) adalah perilaku yang ditunjukkan </w:t>
      </w:r>
      <w:r w:rsidR="00AA6A3F" w:rsidRPr="00AA6A3F">
        <w:rPr>
          <w:rFonts w:ascii="Arial" w:hAnsi="Arial" w:cs="Arial"/>
          <w:i/>
          <w:color w:val="000000"/>
          <w:sz w:val="20"/>
          <w:szCs w:val="20"/>
        </w:rPr>
        <w:t>Abdi Dalem</w:t>
      </w:r>
      <w:r w:rsidR="00AA6A3F">
        <w:rPr>
          <w:rFonts w:ascii="Arial" w:hAnsi="Arial" w:cs="Arial"/>
          <w:color w:val="000000"/>
          <w:sz w:val="20"/>
          <w:szCs w:val="20"/>
        </w:rPr>
        <w:t xml:space="preserve"> </w:t>
      </w:r>
      <w:r w:rsidRPr="00F9392A">
        <w:rPr>
          <w:rFonts w:ascii="Arial" w:hAnsi="Arial" w:cs="Arial"/>
          <w:color w:val="000000"/>
          <w:sz w:val="20"/>
          <w:szCs w:val="20"/>
        </w:rPr>
        <w:t xml:space="preserve">dan dilakukan secara suka rela di luar </w:t>
      </w:r>
      <w:r w:rsidRPr="00F9392A">
        <w:rPr>
          <w:rFonts w:ascii="Arial" w:hAnsi="Arial" w:cs="Arial"/>
          <w:i/>
          <w:color w:val="000000"/>
          <w:sz w:val="20"/>
          <w:szCs w:val="20"/>
        </w:rPr>
        <w:t>job description</w:t>
      </w:r>
      <w:r w:rsidRPr="00F9392A">
        <w:rPr>
          <w:rFonts w:ascii="Arial" w:hAnsi="Arial" w:cs="Arial"/>
          <w:color w:val="000000"/>
          <w:sz w:val="20"/>
          <w:szCs w:val="20"/>
        </w:rPr>
        <w:t xml:space="preserve"> formal sebagai anggota organisasi dalam bentuk perilaku kooperatif, suka menolong, bijaksana, penuh ketaatan dan menunjukkan sikap tanggung jawab terhadap organisasi.</w:t>
      </w:r>
      <w:proofErr w:type="gramEnd"/>
    </w:p>
    <w:p w:rsidR="00310A6E" w:rsidRPr="00F9392A" w:rsidRDefault="00310A6E" w:rsidP="00707F3F">
      <w:pPr>
        <w:spacing w:after="0" w:line="240" w:lineRule="auto"/>
        <w:ind w:firstLine="426"/>
        <w:jc w:val="both"/>
        <w:rPr>
          <w:rFonts w:ascii="Arial" w:hAnsi="Arial" w:cs="Arial"/>
          <w:color w:val="000000"/>
          <w:sz w:val="20"/>
          <w:szCs w:val="20"/>
        </w:rPr>
      </w:pPr>
      <w:proofErr w:type="gramStart"/>
      <w:r w:rsidRPr="00F9392A">
        <w:rPr>
          <w:rFonts w:ascii="Arial" w:hAnsi="Arial" w:cs="Arial"/>
          <w:color w:val="000000"/>
          <w:sz w:val="20"/>
          <w:szCs w:val="20"/>
        </w:rPr>
        <w:t xml:space="preserve">Indikator </w:t>
      </w:r>
      <w:r w:rsidRPr="00F9392A">
        <w:rPr>
          <w:rFonts w:ascii="Arial" w:hAnsi="Arial" w:cs="Arial"/>
          <w:i/>
          <w:color w:val="000000"/>
          <w:sz w:val="20"/>
          <w:szCs w:val="20"/>
        </w:rPr>
        <w:t>Organizational Citizenship Behavior</w:t>
      </w:r>
      <w:r w:rsidRPr="00F9392A">
        <w:rPr>
          <w:rFonts w:ascii="Arial" w:hAnsi="Arial" w:cs="Arial"/>
          <w:color w:val="000000"/>
          <w:sz w:val="20"/>
          <w:szCs w:val="20"/>
        </w:rPr>
        <w:t xml:space="preserve"> (OCB) menurut Organ dalam Gonzalez dan Garazo (2006), yaitu 1) </w:t>
      </w:r>
      <w:r w:rsidRPr="00F9392A">
        <w:rPr>
          <w:rFonts w:ascii="Arial" w:hAnsi="Arial" w:cs="Arial"/>
          <w:i/>
          <w:iCs/>
          <w:color w:val="000000"/>
          <w:sz w:val="20"/>
          <w:szCs w:val="20"/>
          <w:lang w:val="sv-SE"/>
        </w:rPr>
        <w:t>Altruism</w:t>
      </w:r>
      <w:r w:rsidRPr="00F9392A">
        <w:rPr>
          <w:rFonts w:ascii="Arial" w:hAnsi="Arial" w:cs="Arial"/>
          <w:color w:val="000000"/>
          <w:sz w:val="20"/>
          <w:szCs w:val="20"/>
          <w:lang w:val="sv-SE"/>
        </w:rPr>
        <w:t>.</w:t>
      </w:r>
      <w:proofErr w:type="gramEnd"/>
      <w:r w:rsidRPr="00F9392A">
        <w:rPr>
          <w:rFonts w:ascii="Arial" w:hAnsi="Arial" w:cs="Arial"/>
          <w:color w:val="000000"/>
          <w:sz w:val="20"/>
          <w:szCs w:val="20"/>
          <w:lang w:val="sv-SE"/>
        </w:rPr>
        <w:t xml:space="preserve"> Berupa perilaku membantu rekan kerja dalam menyelesaikan pekerjaannya; </w:t>
      </w:r>
      <w:r w:rsidRPr="00F9392A">
        <w:rPr>
          <w:rFonts w:ascii="Arial" w:hAnsi="Arial" w:cs="Arial"/>
          <w:color w:val="000000"/>
          <w:sz w:val="20"/>
          <w:szCs w:val="20"/>
        </w:rPr>
        <w:t xml:space="preserve">2) </w:t>
      </w:r>
      <w:r w:rsidRPr="00F9392A">
        <w:rPr>
          <w:rFonts w:ascii="Arial" w:hAnsi="Arial" w:cs="Arial"/>
          <w:i/>
          <w:iCs/>
          <w:color w:val="000000"/>
          <w:sz w:val="20"/>
          <w:szCs w:val="20"/>
          <w:lang w:val="sv-SE"/>
        </w:rPr>
        <w:t>Courtesy.</w:t>
      </w:r>
      <w:r w:rsidRPr="00F9392A">
        <w:rPr>
          <w:rFonts w:ascii="Arial" w:hAnsi="Arial" w:cs="Arial"/>
          <w:iCs/>
          <w:color w:val="000000"/>
          <w:sz w:val="20"/>
          <w:szCs w:val="20"/>
          <w:lang w:val="sv-SE"/>
        </w:rPr>
        <w:t xml:space="preserve"> Berupa perilaku yang bersifat bijaksana dalam penyelesaian masalah berkaitan dengan hubungan pekerjaan; </w:t>
      </w:r>
      <w:r w:rsidRPr="00F9392A">
        <w:rPr>
          <w:rFonts w:ascii="Arial" w:hAnsi="Arial" w:cs="Arial"/>
          <w:color w:val="000000"/>
          <w:sz w:val="20"/>
          <w:szCs w:val="20"/>
        </w:rPr>
        <w:t xml:space="preserve">3) </w:t>
      </w:r>
      <w:r w:rsidRPr="00F9392A">
        <w:rPr>
          <w:rFonts w:ascii="Arial" w:hAnsi="Arial" w:cs="Arial"/>
          <w:i/>
          <w:iCs/>
          <w:color w:val="000000"/>
          <w:sz w:val="20"/>
          <w:szCs w:val="20"/>
          <w:lang w:val="sv-SE"/>
        </w:rPr>
        <w:t>Sportmanship.</w:t>
      </w:r>
      <w:r w:rsidRPr="00F9392A">
        <w:rPr>
          <w:rFonts w:ascii="Arial" w:hAnsi="Arial" w:cs="Arial"/>
          <w:iCs/>
          <w:color w:val="000000"/>
          <w:sz w:val="20"/>
          <w:szCs w:val="20"/>
          <w:lang w:val="sv-SE"/>
        </w:rPr>
        <w:t xml:space="preserve"> Berupa perilaku</w:t>
      </w:r>
      <w:r w:rsidRPr="00F9392A">
        <w:rPr>
          <w:rFonts w:ascii="Arial" w:hAnsi="Arial" w:cs="Arial"/>
          <w:i/>
          <w:iCs/>
          <w:color w:val="000000"/>
          <w:sz w:val="20"/>
          <w:szCs w:val="20"/>
          <w:lang w:val="sv-SE"/>
        </w:rPr>
        <w:t xml:space="preserve"> </w:t>
      </w:r>
      <w:r w:rsidRPr="00F9392A">
        <w:rPr>
          <w:rFonts w:ascii="Arial" w:hAnsi="Arial" w:cs="Arial"/>
          <w:iCs/>
          <w:color w:val="000000"/>
          <w:sz w:val="20"/>
          <w:szCs w:val="20"/>
          <w:lang w:val="sv-SE"/>
        </w:rPr>
        <w:t xml:space="preserve">bersifat sportif dan positif, bersedia menerima kondisi yang tidak menyenangkan dan kurang ideal; </w:t>
      </w:r>
      <w:r w:rsidRPr="00F9392A">
        <w:rPr>
          <w:rFonts w:ascii="Arial" w:hAnsi="Arial" w:cs="Arial"/>
          <w:color w:val="000000"/>
          <w:sz w:val="20"/>
          <w:szCs w:val="20"/>
        </w:rPr>
        <w:t xml:space="preserve">4) </w:t>
      </w:r>
      <w:r w:rsidRPr="00F9392A">
        <w:rPr>
          <w:rFonts w:ascii="Arial" w:hAnsi="Arial" w:cs="Arial"/>
          <w:i/>
          <w:iCs/>
          <w:color w:val="000000"/>
          <w:sz w:val="20"/>
          <w:szCs w:val="20"/>
          <w:lang w:val="sv-SE"/>
        </w:rPr>
        <w:t>Civic virtue.</w:t>
      </w:r>
      <w:r w:rsidRPr="00F9392A">
        <w:rPr>
          <w:rFonts w:ascii="Arial" w:hAnsi="Arial" w:cs="Arial"/>
          <w:iCs/>
          <w:color w:val="000000"/>
          <w:sz w:val="20"/>
          <w:szCs w:val="20"/>
          <w:lang w:val="sv-SE"/>
        </w:rPr>
        <w:t xml:space="preserve"> Berupa </w:t>
      </w:r>
      <w:r w:rsidRPr="00F9392A">
        <w:rPr>
          <w:rFonts w:ascii="Arial" w:hAnsi="Arial" w:cs="Arial"/>
          <w:color w:val="000000"/>
          <w:sz w:val="20"/>
          <w:szCs w:val="20"/>
          <w:lang w:val="sv-SE"/>
        </w:rPr>
        <w:t xml:space="preserve">perilaku yang bersifat tanggungjawab untuk berpartisipasi dalam aktivitas kepentingan organisasi; 5) </w:t>
      </w:r>
      <w:r w:rsidR="00AA6A3F">
        <w:rPr>
          <w:rFonts w:ascii="Arial" w:hAnsi="Arial" w:cs="Arial"/>
          <w:i/>
          <w:color w:val="000000"/>
          <w:sz w:val="20"/>
          <w:szCs w:val="20"/>
          <w:lang w:val="sv-SE"/>
        </w:rPr>
        <w:t>Conscientiousness (</w:t>
      </w:r>
      <w:r w:rsidRPr="00F9392A">
        <w:rPr>
          <w:rFonts w:ascii="Arial" w:hAnsi="Arial" w:cs="Arial"/>
          <w:i/>
          <w:color w:val="000000"/>
          <w:sz w:val="20"/>
          <w:szCs w:val="20"/>
          <w:lang w:val="sv-SE"/>
        </w:rPr>
        <w:t>Generalized Compliance</w:t>
      </w:r>
      <w:r w:rsidR="00AA6A3F">
        <w:rPr>
          <w:rFonts w:ascii="Arial" w:hAnsi="Arial" w:cs="Arial"/>
          <w:i/>
          <w:color w:val="000000"/>
          <w:sz w:val="20"/>
          <w:szCs w:val="20"/>
          <w:lang w:val="sv-SE"/>
        </w:rPr>
        <w:t>)</w:t>
      </w:r>
      <w:r w:rsidRPr="00F9392A">
        <w:rPr>
          <w:rFonts w:ascii="Arial" w:hAnsi="Arial" w:cs="Arial"/>
          <w:i/>
          <w:color w:val="000000"/>
          <w:sz w:val="20"/>
          <w:szCs w:val="20"/>
          <w:lang w:val="sv-SE"/>
        </w:rPr>
        <w:t>.</w:t>
      </w:r>
      <w:r w:rsidRPr="00F9392A">
        <w:rPr>
          <w:rFonts w:ascii="Arial" w:hAnsi="Arial" w:cs="Arial"/>
          <w:color w:val="000000"/>
          <w:sz w:val="20"/>
          <w:szCs w:val="20"/>
          <w:lang w:val="sv-SE"/>
        </w:rPr>
        <w:t xml:space="preserve"> </w:t>
      </w:r>
      <w:r w:rsidRPr="00F9392A">
        <w:rPr>
          <w:rFonts w:ascii="Arial" w:hAnsi="Arial" w:cs="Arial"/>
          <w:color w:val="000000"/>
          <w:sz w:val="20"/>
          <w:szCs w:val="20"/>
          <w:lang w:val="sv-SE"/>
        </w:rPr>
        <w:lastRenderedPageBreak/>
        <w:t xml:space="preserve">Berupa perilaku  dengan dedikasi untuk bekerja dan mencapai hasil di atas standar yang ditetapkan. </w:t>
      </w:r>
    </w:p>
    <w:p w:rsidR="00881CB6" w:rsidRPr="00F9392A" w:rsidRDefault="00881CB6" w:rsidP="00707F3F">
      <w:pPr>
        <w:spacing w:after="0" w:line="240" w:lineRule="auto"/>
        <w:jc w:val="both"/>
        <w:rPr>
          <w:rFonts w:ascii="Arial" w:hAnsi="Arial" w:cs="Arial"/>
          <w:sz w:val="20"/>
          <w:szCs w:val="20"/>
          <w:lang w:val="sv-SE"/>
        </w:rPr>
      </w:pPr>
    </w:p>
    <w:p w:rsidR="00167E33" w:rsidRPr="00F9392A" w:rsidRDefault="00167E33" w:rsidP="00707F3F">
      <w:pPr>
        <w:pStyle w:val="ListParagraph"/>
        <w:numPr>
          <w:ilvl w:val="0"/>
          <w:numId w:val="5"/>
        </w:numPr>
        <w:spacing w:after="0" w:line="240" w:lineRule="auto"/>
        <w:ind w:left="357" w:hanging="357"/>
        <w:jc w:val="both"/>
        <w:rPr>
          <w:rFonts w:ascii="Arial" w:hAnsi="Arial" w:cs="Arial"/>
          <w:b/>
          <w:sz w:val="20"/>
          <w:szCs w:val="20"/>
          <w:lang w:val="sv-SE"/>
        </w:rPr>
      </w:pPr>
      <w:r w:rsidRPr="00F9392A">
        <w:rPr>
          <w:rFonts w:ascii="Arial" w:hAnsi="Arial" w:cs="Arial"/>
          <w:b/>
          <w:sz w:val="20"/>
          <w:szCs w:val="20"/>
          <w:lang w:val="sv-SE"/>
        </w:rPr>
        <w:t>Jenis Data</w:t>
      </w:r>
    </w:p>
    <w:p w:rsidR="00167E33" w:rsidRDefault="00167E33" w:rsidP="00707F3F">
      <w:pPr>
        <w:spacing w:after="0" w:line="240" w:lineRule="auto"/>
        <w:jc w:val="both"/>
        <w:rPr>
          <w:rFonts w:ascii="Arial" w:hAnsi="Arial" w:cs="Arial"/>
          <w:sz w:val="20"/>
          <w:szCs w:val="20"/>
          <w:lang w:val="sv-SE"/>
        </w:rPr>
      </w:pPr>
      <w:r w:rsidRPr="00F9392A">
        <w:rPr>
          <w:rFonts w:ascii="Arial" w:hAnsi="Arial" w:cs="Arial"/>
          <w:sz w:val="20"/>
          <w:szCs w:val="20"/>
          <w:lang w:val="sv-SE"/>
        </w:rPr>
        <w:t>Dalam pelaksanaan pene</w:t>
      </w:r>
      <w:r w:rsidR="00AA6A3F">
        <w:rPr>
          <w:rFonts w:ascii="Arial" w:hAnsi="Arial" w:cs="Arial"/>
          <w:sz w:val="20"/>
          <w:szCs w:val="20"/>
          <w:lang w:val="sv-SE"/>
        </w:rPr>
        <w:t xml:space="preserve">litian ini menggunakan dua data: </w:t>
      </w:r>
      <w:r w:rsidRPr="00F9392A">
        <w:rPr>
          <w:rFonts w:ascii="Arial" w:hAnsi="Arial" w:cs="Arial"/>
          <w:sz w:val="20"/>
          <w:szCs w:val="20"/>
          <w:lang w:val="sv-SE"/>
        </w:rPr>
        <w:t xml:space="preserve">1) Data Primer yaitu data yang diperoleh langsung dari sumbernya, diamati dan dicatat melalui wawancara serta penyebaran kuesioner pada </w:t>
      </w:r>
      <w:r w:rsidR="007F7981" w:rsidRPr="00F9392A">
        <w:rPr>
          <w:rFonts w:ascii="Arial" w:hAnsi="Arial" w:cs="Arial"/>
          <w:i/>
          <w:sz w:val="20"/>
          <w:szCs w:val="20"/>
          <w:lang w:val="sv-SE"/>
        </w:rPr>
        <w:t>Abdi Dalem</w:t>
      </w:r>
      <w:r w:rsidR="007F7981" w:rsidRPr="00F9392A">
        <w:rPr>
          <w:rFonts w:ascii="Arial" w:hAnsi="Arial" w:cs="Arial"/>
          <w:sz w:val="20"/>
          <w:szCs w:val="20"/>
          <w:lang w:val="sv-SE"/>
        </w:rPr>
        <w:t xml:space="preserve"> di Pura Pakualaman Yogyakarta</w:t>
      </w:r>
      <w:r w:rsidRPr="00F9392A">
        <w:rPr>
          <w:rFonts w:ascii="Arial" w:hAnsi="Arial" w:cs="Arial"/>
          <w:sz w:val="20"/>
          <w:szCs w:val="20"/>
          <w:lang w:val="sv-SE"/>
        </w:rPr>
        <w:t>; 2) Data Sekunder yaitu sumber data penelitian diperoleh secara tidak langsu</w:t>
      </w:r>
      <w:r w:rsidR="00FF71FC">
        <w:rPr>
          <w:rFonts w:ascii="Arial" w:hAnsi="Arial" w:cs="Arial"/>
          <w:sz w:val="20"/>
          <w:szCs w:val="20"/>
          <w:lang w:val="sv-SE"/>
        </w:rPr>
        <w:t>ng melalui media perantara berkenaan</w:t>
      </w:r>
      <w:r w:rsidRPr="00F9392A">
        <w:rPr>
          <w:rFonts w:ascii="Arial" w:hAnsi="Arial" w:cs="Arial"/>
          <w:sz w:val="20"/>
          <w:szCs w:val="20"/>
          <w:lang w:val="sv-SE"/>
        </w:rPr>
        <w:t xml:space="preserve"> dengan obyek yang diteliti.</w:t>
      </w:r>
    </w:p>
    <w:p w:rsidR="00FE37F6" w:rsidRPr="00F9392A" w:rsidRDefault="00FE37F6" w:rsidP="00707F3F">
      <w:pPr>
        <w:spacing w:after="0" w:line="240" w:lineRule="auto"/>
        <w:jc w:val="both"/>
        <w:rPr>
          <w:rFonts w:ascii="Arial" w:hAnsi="Arial" w:cs="Arial"/>
          <w:sz w:val="20"/>
          <w:szCs w:val="20"/>
          <w:lang w:val="sv-SE"/>
        </w:rPr>
      </w:pPr>
    </w:p>
    <w:p w:rsidR="00167E33" w:rsidRPr="00F9392A" w:rsidRDefault="00167E33" w:rsidP="00707F3F">
      <w:pPr>
        <w:pStyle w:val="ListParagraph"/>
        <w:numPr>
          <w:ilvl w:val="0"/>
          <w:numId w:val="5"/>
        </w:numPr>
        <w:spacing w:after="0" w:line="240" w:lineRule="auto"/>
        <w:ind w:left="357" w:hanging="357"/>
        <w:jc w:val="both"/>
        <w:rPr>
          <w:rFonts w:ascii="Arial" w:hAnsi="Arial" w:cs="Arial"/>
          <w:b/>
          <w:sz w:val="20"/>
          <w:szCs w:val="20"/>
          <w:lang w:val="sv-SE"/>
        </w:rPr>
      </w:pPr>
      <w:r w:rsidRPr="00F9392A">
        <w:rPr>
          <w:rFonts w:ascii="Arial" w:hAnsi="Arial" w:cs="Arial"/>
          <w:b/>
          <w:sz w:val="20"/>
          <w:szCs w:val="20"/>
          <w:lang w:val="sv-SE"/>
        </w:rPr>
        <w:t>Sumber Data</w:t>
      </w:r>
    </w:p>
    <w:p w:rsidR="00167E33" w:rsidRDefault="00167E33" w:rsidP="00707F3F">
      <w:pPr>
        <w:spacing w:after="0" w:line="240" w:lineRule="auto"/>
        <w:jc w:val="both"/>
        <w:rPr>
          <w:rFonts w:ascii="Arial" w:hAnsi="Arial" w:cs="Arial"/>
          <w:sz w:val="20"/>
          <w:szCs w:val="20"/>
          <w:lang w:val="sv-SE"/>
        </w:rPr>
      </w:pPr>
      <w:r w:rsidRPr="00F9392A">
        <w:rPr>
          <w:rFonts w:ascii="Arial" w:hAnsi="Arial" w:cs="Arial"/>
          <w:sz w:val="20"/>
          <w:szCs w:val="20"/>
          <w:lang w:val="sv-SE"/>
        </w:rPr>
        <w:t xml:space="preserve">Sumber data dalam pelaksanaan penelitian yaitu responden dari </w:t>
      </w:r>
      <w:r w:rsidRPr="00F9392A">
        <w:rPr>
          <w:rFonts w:ascii="Arial" w:hAnsi="Arial" w:cs="Arial"/>
          <w:i/>
          <w:sz w:val="20"/>
          <w:szCs w:val="20"/>
          <w:lang w:val="sv-SE"/>
        </w:rPr>
        <w:t>Abdi Dalem</w:t>
      </w:r>
      <w:r w:rsidRPr="00F9392A">
        <w:rPr>
          <w:rFonts w:ascii="Arial" w:hAnsi="Arial" w:cs="Arial"/>
          <w:sz w:val="20"/>
          <w:szCs w:val="20"/>
          <w:lang w:val="sv-SE"/>
        </w:rPr>
        <w:t xml:space="preserve"> </w:t>
      </w:r>
      <w:r w:rsidR="007F7981" w:rsidRPr="00F9392A">
        <w:rPr>
          <w:rFonts w:ascii="Arial" w:hAnsi="Arial" w:cs="Arial"/>
          <w:sz w:val="20"/>
          <w:szCs w:val="20"/>
          <w:lang w:val="sv-SE"/>
        </w:rPr>
        <w:t xml:space="preserve">di </w:t>
      </w:r>
      <w:r w:rsidRPr="00F9392A">
        <w:rPr>
          <w:rFonts w:ascii="Arial" w:hAnsi="Arial" w:cs="Arial"/>
          <w:sz w:val="20"/>
          <w:szCs w:val="20"/>
          <w:lang w:val="sv-SE"/>
        </w:rPr>
        <w:t>Pura Pakualam</w:t>
      </w:r>
      <w:r w:rsidR="007F7981" w:rsidRPr="00F9392A">
        <w:rPr>
          <w:rFonts w:ascii="Arial" w:hAnsi="Arial" w:cs="Arial"/>
          <w:sz w:val="20"/>
          <w:szCs w:val="20"/>
          <w:lang w:val="sv-SE"/>
        </w:rPr>
        <w:t>an Yogyakarta</w:t>
      </w:r>
    </w:p>
    <w:p w:rsidR="00FE37F6" w:rsidRDefault="00FE37F6" w:rsidP="00707F3F">
      <w:pPr>
        <w:spacing w:after="0" w:line="240" w:lineRule="auto"/>
        <w:jc w:val="both"/>
        <w:rPr>
          <w:rFonts w:ascii="Arial" w:hAnsi="Arial" w:cs="Arial"/>
          <w:sz w:val="20"/>
          <w:szCs w:val="20"/>
          <w:lang w:val="sv-SE"/>
        </w:rPr>
      </w:pPr>
    </w:p>
    <w:p w:rsidR="00167E33" w:rsidRPr="00F9392A" w:rsidRDefault="007F7981" w:rsidP="00707F3F">
      <w:pPr>
        <w:pStyle w:val="ListParagraph"/>
        <w:numPr>
          <w:ilvl w:val="0"/>
          <w:numId w:val="5"/>
        </w:numPr>
        <w:spacing w:after="0" w:line="240" w:lineRule="auto"/>
        <w:ind w:left="357" w:hanging="357"/>
        <w:jc w:val="both"/>
        <w:rPr>
          <w:rFonts w:ascii="Arial" w:hAnsi="Arial" w:cs="Arial"/>
          <w:b/>
          <w:sz w:val="20"/>
          <w:szCs w:val="20"/>
          <w:lang w:val="sv-SE"/>
        </w:rPr>
      </w:pPr>
      <w:r w:rsidRPr="00F9392A">
        <w:rPr>
          <w:rFonts w:ascii="Arial" w:hAnsi="Arial" w:cs="Arial"/>
          <w:b/>
          <w:sz w:val="20"/>
          <w:szCs w:val="20"/>
          <w:lang w:val="sv-SE"/>
        </w:rPr>
        <w:t>Teknik Pengumpulan Data</w:t>
      </w:r>
    </w:p>
    <w:p w:rsidR="007F7981" w:rsidRPr="00F9392A" w:rsidRDefault="007F7981" w:rsidP="00707F3F">
      <w:pPr>
        <w:spacing w:after="0" w:line="240" w:lineRule="auto"/>
        <w:jc w:val="both"/>
        <w:rPr>
          <w:rFonts w:ascii="Arial" w:hAnsi="Arial" w:cs="Arial"/>
          <w:sz w:val="20"/>
          <w:szCs w:val="20"/>
        </w:rPr>
      </w:pPr>
      <w:r w:rsidRPr="00F9392A">
        <w:rPr>
          <w:rFonts w:ascii="Arial" w:hAnsi="Arial" w:cs="Arial"/>
          <w:sz w:val="20"/>
          <w:szCs w:val="20"/>
          <w:lang w:val="sv-SE"/>
        </w:rPr>
        <w:t xml:space="preserve">Teknik pengumpulan data dilakukan dengan teknik kuesioner. Pengukuran data menggunakan statistik deskriptif yang memberikan interprestasi terhadap skor total </w:t>
      </w:r>
      <w:r w:rsidRPr="00F9392A">
        <w:rPr>
          <w:rFonts w:ascii="Arial" w:hAnsi="Arial" w:cs="Arial"/>
          <w:sz w:val="20"/>
          <w:szCs w:val="20"/>
        </w:rPr>
        <w:t xml:space="preserve">dari masing-masing variabel dengan terlebih dahulu ditentukan batasan rentang skala yang dibagi ke dalam 5 kategori, yaitu Sangat Rendah, Rendah, Sedang, Tinggi dan Sangat Tinggi; dengan menggunakan rumus </w:t>
      </w:r>
      <w:r w:rsidRPr="00F9392A">
        <w:rPr>
          <w:rFonts w:ascii="Arial" w:hAnsi="Arial" w:cs="Arial"/>
          <w:i/>
          <w:sz w:val="20"/>
          <w:szCs w:val="20"/>
        </w:rPr>
        <w:t>Sturgess</w:t>
      </w:r>
      <w:r w:rsidRPr="00F9392A">
        <w:rPr>
          <w:rFonts w:ascii="Arial" w:hAnsi="Arial" w:cs="Arial"/>
          <w:sz w:val="20"/>
          <w:szCs w:val="20"/>
        </w:rPr>
        <w:t xml:space="preserve"> (Rid</w:t>
      </w:r>
      <w:r w:rsidR="00501CA7" w:rsidRPr="00F9392A">
        <w:rPr>
          <w:rFonts w:ascii="Arial" w:hAnsi="Arial" w:cs="Arial"/>
          <w:sz w:val="20"/>
          <w:szCs w:val="20"/>
        </w:rPr>
        <w:t>u</w:t>
      </w:r>
      <w:r w:rsidRPr="00F9392A">
        <w:rPr>
          <w:rFonts w:ascii="Arial" w:hAnsi="Arial" w:cs="Arial"/>
          <w:sz w:val="20"/>
          <w:szCs w:val="20"/>
        </w:rPr>
        <w:t>wan, 20</w:t>
      </w:r>
      <w:r w:rsidR="00501CA7" w:rsidRPr="00F9392A">
        <w:rPr>
          <w:rFonts w:ascii="Arial" w:hAnsi="Arial" w:cs="Arial"/>
          <w:sz w:val="20"/>
          <w:szCs w:val="20"/>
        </w:rPr>
        <w:t>18</w:t>
      </w:r>
      <w:r w:rsidRPr="00F9392A">
        <w:rPr>
          <w:rFonts w:ascii="Arial" w:hAnsi="Arial" w:cs="Arial"/>
          <w:sz w:val="20"/>
          <w:szCs w:val="20"/>
        </w:rPr>
        <w:t xml:space="preserve">). </w:t>
      </w:r>
      <w:proofErr w:type="gramStart"/>
      <w:r w:rsidRPr="00F9392A">
        <w:rPr>
          <w:rFonts w:ascii="Arial" w:hAnsi="Arial" w:cs="Arial"/>
          <w:sz w:val="20"/>
          <w:szCs w:val="20"/>
        </w:rPr>
        <w:t>Penentuan batas rentang skala ini diperlukan agar data dapat diinteprestasikan secara kualitatif.</w:t>
      </w:r>
      <w:proofErr w:type="gramEnd"/>
      <w:r w:rsidRPr="00F9392A">
        <w:rPr>
          <w:rFonts w:ascii="Arial" w:hAnsi="Arial" w:cs="Arial"/>
          <w:sz w:val="20"/>
          <w:szCs w:val="20"/>
        </w:rPr>
        <w:t xml:space="preserve"> Sedangkan untuk Inteprestasi skor total variabel ditentukan dengan melihat rata-rata skor jawaban total yaitu skor total dibagi jumlah responden dan jumlah indikator.</w:t>
      </w:r>
    </w:p>
    <w:p w:rsidR="00D619E2" w:rsidRPr="00F9392A" w:rsidRDefault="00D619E2" w:rsidP="00707F3F">
      <w:pPr>
        <w:spacing w:after="0" w:line="240" w:lineRule="auto"/>
        <w:jc w:val="both"/>
        <w:rPr>
          <w:rFonts w:ascii="Arial" w:hAnsi="Arial" w:cs="Arial"/>
          <w:sz w:val="20"/>
          <w:szCs w:val="20"/>
        </w:rPr>
      </w:pPr>
    </w:p>
    <w:p w:rsidR="007F7981" w:rsidRPr="00F9392A" w:rsidRDefault="00501CA7" w:rsidP="00707F3F">
      <w:pPr>
        <w:spacing w:after="0" w:line="240" w:lineRule="auto"/>
        <w:jc w:val="both"/>
        <w:rPr>
          <w:rFonts w:ascii="Arial" w:hAnsi="Arial" w:cs="Arial"/>
          <w:b/>
          <w:sz w:val="20"/>
          <w:szCs w:val="20"/>
          <w:lang w:val="sv-SE"/>
        </w:rPr>
      </w:pPr>
      <w:r w:rsidRPr="00F9392A">
        <w:rPr>
          <w:rFonts w:ascii="Arial" w:hAnsi="Arial" w:cs="Arial"/>
          <w:b/>
          <w:sz w:val="20"/>
          <w:szCs w:val="20"/>
          <w:lang w:val="sv-SE"/>
        </w:rPr>
        <w:t>3.1 HASIL PENELITIAN</w:t>
      </w:r>
    </w:p>
    <w:p w:rsidR="004635E1" w:rsidRPr="00F9392A" w:rsidRDefault="0074153A" w:rsidP="00707F3F">
      <w:pPr>
        <w:widowControl w:val="0"/>
        <w:spacing w:after="0" w:line="240" w:lineRule="auto"/>
        <w:ind w:left="539" w:hanging="539"/>
        <w:jc w:val="both"/>
        <w:rPr>
          <w:rFonts w:ascii="Arial" w:hAnsi="Arial" w:cs="Arial"/>
          <w:b/>
          <w:sz w:val="20"/>
          <w:szCs w:val="20"/>
        </w:rPr>
      </w:pPr>
      <w:proofErr w:type="gramStart"/>
      <w:r w:rsidRPr="00F9392A">
        <w:rPr>
          <w:rFonts w:ascii="Arial" w:hAnsi="Arial" w:cs="Arial"/>
          <w:b/>
          <w:sz w:val="20"/>
          <w:szCs w:val="20"/>
        </w:rPr>
        <w:t>a</w:t>
      </w:r>
      <w:proofErr w:type="gramEnd"/>
      <w:r w:rsidRPr="00F9392A">
        <w:rPr>
          <w:rFonts w:ascii="Arial" w:hAnsi="Arial" w:cs="Arial"/>
          <w:b/>
          <w:sz w:val="20"/>
          <w:szCs w:val="20"/>
        </w:rPr>
        <w:t xml:space="preserve">. </w:t>
      </w:r>
      <w:r w:rsidR="004635E1" w:rsidRPr="00F9392A">
        <w:rPr>
          <w:rFonts w:ascii="Arial" w:hAnsi="Arial" w:cs="Arial"/>
          <w:b/>
          <w:sz w:val="20"/>
          <w:szCs w:val="20"/>
        </w:rPr>
        <w:t>Karakteristik Responden</w:t>
      </w:r>
    </w:p>
    <w:p w:rsidR="004635E1" w:rsidRPr="00F9392A" w:rsidRDefault="004635E1" w:rsidP="00707F3F">
      <w:pPr>
        <w:spacing w:after="0" w:line="240" w:lineRule="auto"/>
        <w:jc w:val="both"/>
        <w:rPr>
          <w:rFonts w:ascii="Arial" w:hAnsi="Arial" w:cs="Arial"/>
          <w:sz w:val="20"/>
          <w:szCs w:val="20"/>
        </w:rPr>
      </w:pPr>
      <w:proofErr w:type="gramStart"/>
      <w:r w:rsidRPr="00F9392A">
        <w:rPr>
          <w:rFonts w:ascii="Arial" w:hAnsi="Arial" w:cs="Arial"/>
          <w:sz w:val="20"/>
          <w:szCs w:val="20"/>
        </w:rPr>
        <w:t xml:space="preserve">Jumlah responden dalam penelitian ini adalah sebanyak 118 responden yang merupakan </w:t>
      </w:r>
      <w:r w:rsidRPr="00AA6A3F">
        <w:rPr>
          <w:rFonts w:ascii="Arial" w:hAnsi="Arial" w:cs="Arial"/>
          <w:i/>
          <w:sz w:val="20"/>
          <w:szCs w:val="20"/>
        </w:rPr>
        <w:t>Abdi Dalem</w:t>
      </w:r>
      <w:r w:rsidRPr="00F9392A">
        <w:rPr>
          <w:rFonts w:ascii="Arial" w:hAnsi="Arial" w:cs="Arial"/>
          <w:sz w:val="20"/>
          <w:szCs w:val="20"/>
        </w:rPr>
        <w:t xml:space="preserve"> di Pura Pakualaman Yogyakarta.</w:t>
      </w:r>
      <w:proofErr w:type="gramEnd"/>
      <w:r w:rsidRPr="00F9392A">
        <w:rPr>
          <w:rFonts w:ascii="Arial" w:hAnsi="Arial" w:cs="Arial"/>
          <w:sz w:val="20"/>
          <w:szCs w:val="20"/>
        </w:rPr>
        <w:t xml:space="preserve"> </w:t>
      </w:r>
      <w:proofErr w:type="gramStart"/>
      <w:r w:rsidRPr="00F9392A">
        <w:rPr>
          <w:rFonts w:ascii="Arial" w:hAnsi="Arial" w:cs="Arial"/>
          <w:sz w:val="20"/>
          <w:szCs w:val="20"/>
        </w:rPr>
        <w:t>Berdasarkan hasil penelitian yang telah dilakukan terhadap 118 responden, maka dapat diidentifikasi karakteristik</w:t>
      </w:r>
      <w:r w:rsidR="00AA6A3F">
        <w:rPr>
          <w:rFonts w:ascii="Arial" w:hAnsi="Arial" w:cs="Arial"/>
          <w:sz w:val="20"/>
          <w:szCs w:val="20"/>
        </w:rPr>
        <w:t>nya</w:t>
      </w:r>
      <w:r w:rsidRPr="00F9392A">
        <w:rPr>
          <w:rFonts w:ascii="Arial" w:hAnsi="Arial" w:cs="Arial"/>
          <w:sz w:val="20"/>
          <w:szCs w:val="20"/>
        </w:rPr>
        <w:t>.</w:t>
      </w:r>
      <w:proofErr w:type="gramEnd"/>
    </w:p>
    <w:p w:rsidR="004635E1" w:rsidRPr="00F9392A" w:rsidRDefault="004635E1" w:rsidP="00707F3F">
      <w:pPr>
        <w:spacing w:after="0" w:line="240" w:lineRule="auto"/>
        <w:jc w:val="both"/>
        <w:rPr>
          <w:rFonts w:ascii="Arial" w:hAnsi="Arial" w:cs="Arial"/>
          <w:sz w:val="20"/>
          <w:szCs w:val="20"/>
        </w:rPr>
      </w:pPr>
    </w:p>
    <w:p w:rsidR="004635E1" w:rsidRPr="00F9392A" w:rsidRDefault="004635E1" w:rsidP="00707F3F">
      <w:pPr>
        <w:spacing w:after="0" w:line="240" w:lineRule="auto"/>
        <w:jc w:val="both"/>
        <w:rPr>
          <w:rFonts w:ascii="Arial" w:hAnsi="Arial" w:cs="Arial"/>
          <w:sz w:val="20"/>
          <w:szCs w:val="20"/>
        </w:rPr>
      </w:pPr>
      <w:r w:rsidRPr="00F9392A">
        <w:rPr>
          <w:rFonts w:ascii="Arial" w:hAnsi="Arial" w:cs="Arial"/>
          <w:b/>
          <w:sz w:val="20"/>
          <w:szCs w:val="20"/>
        </w:rPr>
        <w:t>Karakteristik Responden Berdasarkan Jenis Kelamin</w:t>
      </w:r>
    </w:p>
    <w:p w:rsidR="004635E1" w:rsidRPr="00F9392A" w:rsidRDefault="004635E1" w:rsidP="00707F3F">
      <w:pPr>
        <w:widowControl w:val="0"/>
        <w:spacing w:after="0" w:line="240" w:lineRule="auto"/>
        <w:ind w:left="709" w:hanging="709"/>
        <w:rPr>
          <w:rFonts w:ascii="Arial" w:hAnsi="Arial" w:cs="Arial"/>
          <w:sz w:val="20"/>
          <w:szCs w:val="20"/>
        </w:rPr>
      </w:pPr>
      <w:proofErr w:type="gramStart"/>
      <w:r w:rsidRPr="00F9392A">
        <w:rPr>
          <w:rFonts w:ascii="Arial" w:hAnsi="Arial" w:cs="Arial"/>
          <w:sz w:val="20"/>
          <w:szCs w:val="20"/>
        </w:rPr>
        <w:t>Tabel</w:t>
      </w:r>
      <w:r w:rsidR="00627E6F">
        <w:rPr>
          <w:rFonts w:ascii="Arial" w:hAnsi="Arial" w:cs="Arial"/>
          <w:sz w:val="20"/>
          <w:szCs w:val="20"/>
        </w:rPr>
        <w:t xml:space="preserve"> 1.</w:t>
      </w:r>
      <w:proofErr w:type="gramEnd"/>
      <w:r w:rsidRPr="00F9392A">
        <w:rPr>
          <w:rFonts w:ascii="Arial" w:hAnsi="Arial" w:cs="Arial"/>
          <w:sz w:val="20"/>
          <w:szCs w:val="20"/>
        </w:rPr>
        <w:t xml:space="preserve"> Karakteristik Responden Berdasarkan </w:t>
      </w:r>
      <w:r w:rsidR="00AA6A3F">
        <w:rPr>
          <w:rFonts w:ascii="Arial" w:hAnsi="Arial" w:cs="Arial"/>
          <w:sz w:val="20"/>
          <w:szCs w:val="20"/>
        </w:rPr>
        <w:t xml:space="preserve">  </w:t>
      </w:r>
      <w:r w:rsidRPr="00F9392A">
        <w:rPr>
          <w:rFonts w:ascii="Arial" w:hAnsi="Arial" w:cs="Arial"/>
          <w:sz w:val="20"/>
          <w:szCs w:val="20"/>
        </w:rPr>
        <w:t>Jenis Kelamin</w:t>
      </w:r>
    </w:p>
    <w:tbl>
      <w:tblPr>
        <w:tblW w:w="4204"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511"/>
        <w:gridCol w:w="1134"/>
        <w:gridCol w:w="1559"/>
      </w:tblGrid>
      <w:tr w:rsidR="004635E1" w:rsidRPr="00F9392A" w:rsidTr="00AA6A3F">
        <w:trPr>
          <w:trHeight w:val="273"/>
        </w:trPr>
        <w:tc>
          <w:tcPr>
            <w:tcW w:w="1511" w:type="dxa"/>
            <w:tcBorders>
              <w:top w:val="single" w:sz="4" w:space="0" w:color="auto"/>
              <w:bottom w:val="single" w:sz="4" w:space="0" w:color="auto"/>
              <w:right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Jenis Kelamin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orang )</w:t>
            </w:r>
          </w:p>
        </w:tc>
        <w:tc>
          <w:tcPr>
            <w:tcW w:w="1559" w:type="dxa"/>
            <w:tcBorders>
              <w:top w:val="single" w:sz="4" w:space="0" w:color="auto"/>
              <w:left w:val="single" w:sz="4" w:space="0" w:color="auto"/>
              <w:bottom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Persentase</w:t>
            </w:r>
          </w:p>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w:t>
            </w:r>
          </w:p>
        </w:tc>
      </w:tr>
      <w:tr w:rsidR="004635E1" w:rsidRPr="00F9392A" w:rsidTr="00AA6A3F">
        <w:trPr>
          <w:trHeight w:val="273"/>
        </w:trPr>
        <w:tc>
          <w:tcPr>
            <w:tcW w:w="1511" w:type="dxa"/>
            <w:tcBorders>
              <w:top w:val="single" w:sz="4" w:space="0" w:color="auto"/>
              <w:bottom w:val="nil"/>
              <w:right w:val="single" w:sz="4" w:space="0" w:color="auto"/>
            </w:tcBorders>
            <w:shd w:val="clear" w:color="000000" w:fill="FFFFFF"/>
          </w:tcPr>
          <w:p w:rsidR="004635E1" w:rsidRPr="00F9392A" w:rsidRDefault="004635E1" w:rsidP="00707F3F">
            <w:pPr>
              <w:widowControl w:val="0"/>
              <w:autoSpaceDE w:val="0"/>
              <w:autoSpaceDN w:val="0"/>
              <w:adjustRightInd w:val="0"/>
              <w:spacing w:after="0" w:line="240" w:lineRule="auto"/>
              <w:rPr>
                <w:rFonts w:ascii="Arial" w:hAnsi="Arial" w:cs="Arial"/>
                <w:color w:val="000000"/>
                <w:sz w:val="20"/>
                <w:szCs w:val="20"/>
              </w:rPr>
            </w:pPr>
            <w:r w:rsidRPr="00F9392A">
              <w:rPr>
                <w:rFonts w:ascii="Arial" w:hAnsi="Arial" w:cs="Arial"/>
                <w:color w:val="000000"/>
                <w:sz w:val="20"/>
                <w:szCs w:val="20"/>
              </w:rPr>
              <w:t xml:space="preserve">Perempuan </w:t>
            </w:r>
          </w:p>
        </w:tc>
        <w:tc>
          <w:tcPr>
            <w:tcW w:w="1134" w:type="dxa"/>
            <w:tcBorders>
              <w:top w:val="single" w:sz="4" w:space="0" w:color="auto"/>
              <w:left w:val="single" w:sz="4" w:space="0" w:color="auto"/>
              <w:bottom w:val="nil"/>
              <w:righ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26</w:t>
            </w:r>
          </w:p>
        </w:tc>
        <w:tc>
          <w:tcPr>
            <w:tcW w:w="1559" w:type="dxa"/>
            <w:tcBorders>
              <w:top w:val="single" w:sz="4" w:space="0" w:color="auto"/>
              <w:left w:val="single" w:sz="4" w:space="0" w:color="auto"/>
              <w:bottom w:val="nil"/>
            </w:tcBorders>
            <w:shd w:val="clear" w:color="000000" w:fill="FFFFFF"/>
            <w:vAlign w:val="center"/>
          </w:tcPr>
          <w:p w:rsidR="004635E1" w:rsidRPr="00F9392A" w:rsidRDefault="004635E1"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22</w:t>
            </w:r>
          </w:p>
        </w:tc>
      </w:tr>
      <w:tr w:rsidR="004635E1" w:rsidRPr="00F9392A" w:rsidTr="00AA6A3F">
        <w:trPr>
          <w:trHeight w:val="273"/>
        </w:trPr>
        <w:tc>
          <w:tcPr>
            <w:tcW w:w="1511" w:type="dxa"/>
            <w:tcBorders>
              <w:top w:val="nil"/>
              <w:bottom w:val="single" w:sz="4" w:space="0" w:color="auto"/>
              <w:right w:val="single" w:sz="4" w:space="0" w:color="auto"/>
            </w:tcBorders>
            <w:shd w:val="clear" w:color="000000" w:fill="FFFFFF"/>
          </w:tcPr>
          <w:p w:rsidR="004635E1" w:rsidRPr="00F9392A" w:rsidRDefault="004635E1" w:rsidP="00707F3F">
            <w:pPr>
              <w:widowControl w:val="0"/>
              <w:autoSpaceDE w:val="0"/>
              <w:autoSpaceDN w:val="0"/>
              <w:adjustRightInd w:val="0"/>
              <w:spacing w:after="0" w:line="240" w:lineRule="auto"/>
              <w:rPr>
                <w:rFonts w:ascii="Arial" w:hAnsi="Arial" w:cs="Arial"/>
                <w:color w:val="000000"/>
                <w:sz w:val="20"/>
                <w:szCs w:val="20"/>
              </w:rPr>
            </w:pPr>
            <w:r w:rsidRPr="00F9392A">
              <w:rPr>
                <w:rFonts w:ascii="Arial" w:hAnsi="Arial" w:cs="Arial"/>
                <w:color w:val="000000"/>
                <w:sz w:val="20"/>
                <w:szCs w:val="20"/>
              </w:rPr>
              <w:t>Laki-laki</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92</w:t>
            </w:r>
          </w:p>
        </w:tc>
        <w:tc>
          <w:tcPr>
            <w:tcW w:w="1559" w:type="dxa"/>
            <w:tcBorders>
              <w:top w:val="nil"/>
              <w:left w:val="single" w:sz="4" w:space="0" w:color="auto"/>
              <w:bottom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78</w:t>
            </w:r>
          </w:p>
        </w:tc>
      </w:tr>
      <w:tr w:rsidR="004635E1" w:rsidRPr="00F9392A" w:rsidTr="00AA6A3F">
        <w:trPr>
          <w:trHeight w:val="273"/>
        </w:trPr>
        <w:tc>
          <w:tcPr>
            <w:tcW w:w="1511" w:type="dxa"/>
            <w:tcBorders>
              <w:top w:val="single" w:sz="4" w:space="0" w:color="auto"/>
              <w:right w:val="single" w:sz="4" w:space="0" w:color="auto"/>
            </w:tcBorders>
            <w:shd w:val="clear" w:color="000000" w:fill="FFFFFF"/>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118</w:t>
            </w:r>
          </w:p>
        </w:tc>
        <w:tc>
          <w:tcPr>
            <w:tcW w:w="1559" w:type="dxa"/>
            <w:tcBorders>
              <w:top w:val="single" w:sz="4" w:space="0" w:color="auto"/>
              <w:lef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100</w:t>
            </w:r>
          </w:p>
        </w:tc>
      </w:tr>
    </w:tbl>
    <w:p w:rsidR="004635E1" w:rsidRPr="00627E6F" w:rsidRDefault="00323A1D" w:rsidP="00707F3F">
      <w:pPr>
        <w:spacing w:after="0" w:line="240" w:lineRule="auto"/>
        <w:jc w:val="both"/>
        <w:rPr>
          <w:rFonts w:ascii="Arial" w:hAnsi="Arial" w:cs="Arial"/>
          <w:sz w:val="16"/>
          <w:szCs w:val="20"/>
        </w:rPr>
      </w:pPr>
      <w:r w:rsidRPr="00627E6F">
        <w:rPr>
          <w:rFonts w:ascii="Arial" w:hAnsi="Arial" w:cs="Arial"/>
          <w:sz w:val="16"/>
          <w:szCs w:val="20"/>
        </w:rPr>
        <w:t>Sumber: Data Primer (diolah</w:t>
      </w:r>
      <w:r w:rsidR="00FE37F6" w:rsidRPr="00627E6F">
        <w:rPr>
          <w:rFonts w:ascii="Arial" w:hAnsi="Arial" w:cs="Arial"/>
          <w:sz w:val="16"/>
          <w:szCs w:val="20"/>
        </w:rPr>
        <w:t xml:space="preserve"> 2020</w:t>
      </w:r>
      <w:r w:rsidRPr="00627E6F">
        <w:rPr>
          <w:rFonts w:ascii="Arial" w:hAnsi="Arial" w:cs="Arial"/>
          <w:sz w:val="16"/>
          <w:szCs w:val="20"/>
        </w:rPr>
        <w:t>)</w:t>
      </w:r>
    </w:p>
    <w:p w:rsidR="004635E1" w:rsidRDefault="004635E1" w:rsidP="00707F3F">
      <w:pPr>
        <w:spacing w:after="0" w:line="240" w:lineRule="auto"/>
        <w:jc w:val="both"/>
        <w:rPr>
          <w:rFonts w:ascii="Arial" w:hAnsi="Arial" w:cs="Arial"/>
          <w:b/>
          <w:sz w:val="20"/>
          <w:szCs w:val="20"/>
          <w:lang w:val="sv-SE"/>
        </w:rPr>
      </w:pPr>
    </w:p>
    <w:p w:rsidR="00AA6A3F" w:rsidRDefault="00AA6A3F" w:rsidP="00707F3F">
      <w:pPr>
        <w:spacing w:after="0" w:line="240" w:lineRule="auto"/>
        <w:jc w:val="both"/>
        <w:rPr>
          <w:rFonts w:ascii="Arial" w:hAnsi="Arial" w:cs="Arial"/>
          <w:b/>
          <w:sz w:val="20"/>
          <w:szCs w:val="20"/>
          <w:lang w:val="sv-SE"/>
        </w:rPr>
      </w:pPr>
    </w:p>
    <w:p w:rsidR="00AA6A3F" w:rsidRDefault="00AA6A3F" w:rsidP="00707F3F">
      <w:pPr>
        <w:spacing w:after="0" w:line="240" w:lineRule="auto"/>
        <w:jc w:val="both"/>
        <w:rPr>
          <w:rFonts w:ascii="Arial" w:hAnsi="Arial" w:cs="Arial"/>
          <w:b/>
          <w:sz w:val="20"/>
          <w:szCs w:val="20"/>
          <w:lang w:val="sv-SE"/>
        </w:rPr>
      </w:pPr>
    </w:p>
    <w:p w:rsidR="00AA6A3F" w:rsidRPr="00F9392A" w:rsidRDefault="00AA6A3F" w:rsidP="00707F3F">
      <w:pPr>
        <w:spacing w:after="0" w:line="240" w:lineRule="auto"/>
        <w:jc w:val="both"/>
        <w:rPr>
          <w:rFonts w:ascii="Arial" w:hAnsi="Arial" w:cs="Arial"/>
          <w:b/>
          <w:sz w:val="20"/>
          <w:szCs w:val="20"/>
          <w:lang w:val="sv-SE"/>
        </w:rPr>
      </w:pPr>
    </w:p>
    <w:p w:rsidR="004635E1" w:rsidRPr="00F9392A" w:rsidRDefault="004635E1" w:rsidP="00707F3F">
      <w:pPr>
        <w:spacing w:after="0" w:line="240" w:lineRule="auto"/>
        <w:rPr>
          <w:rFonts w:ascii="Arial" w:hAnsi="Arial" w:cs="Arial"/>
          <w:sz w:val="20"/>
          <w:szCs w:val="20"/>
        </w:rPr>
      </w:pPr>
      <w:r w:rsidRPr="00F9392A">
        <w:rPr>
          <w:rFonts w:ascii="Arial" w:hAnsi="Arial" w:cs="Arial"/>
          <w:b/>
          <w:sz w:val="20"/>
          <w:szCs w:val="20"/>
        </w:rPr>
        <w:lastRenderedPageBreak/>
        <w:t xml:space="preserve">Karakteristik Responden Berdasarkan </w:t>
      </w:r>
      <w:proofErr w:type="gramStart"/>
      <w:r w:rsidRPr="00F9392A">
        <w:rPr>
          <w:rFonts w:ascii="Arial" w:hAnsi="Arial" w:cs="Arial"/>
          <w:b/>
          <w:sz w:val="20"/>
          <w:szCs w:val="20"/>
        </w:rPr>
        <w:t>Usia</w:t>
      </w:r>
      <w:proofErr w:type="gramEnd"/>
    </w:p>
    <w:p w:rsidR="004635E1" w:rsidRPr="00F9392A" w:rsidRDefault="004635E1" w:rsidP="00707F3F">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Tabel</w:t>
      </w:r>
      <w:r w:rsidR="00627E6F">
        <w:rPr>
          <w:rFonts w:ascii="Arial" w:hAnsi="Arial" w:cs="Arial"/>
          <w:sz w:val="20"/>
          <w:szCs w:val="20"/>
        </w:rPr>
        <w:t xml:space="preserve"> 2.</w:t>
      </w:r>
      <w:proofErr w:type="gramEnd"/>
      <w:r w:rsidRPr="00F9392A">
        <w:rPr>
          <w:rFonts w:ascii="Arial" w:hAnsi="Arial" w:cs="Arial"/>
          <w:sz w:val="20"/>
          <w:szCs w:val="20"/>
        </w:rPr>
        <w:t xml:space="preserve"> </w:t>
      </w:r>
      <w:r w:rsidR="00627E6F">
        <w:rPr>
          <w:rFonts w:ascii="Arial" w:hAnsi="Arial" w:cs="Arial"/>
          <w:sz w:val="20"/>
          <w:szCs w:val="20"/>
        </w:rPr>
        <w:t xml:space="preserve"> </w:t>
      </w:r>
      <w:r w:rsidRPr="00F9392A">
        <w:rPr>
          <w:rFonts w:ascii="Arial" w:hAnsi="Arial" w:cs="Arial"/>
          <w:sz w:val="20"/>
          <w:szCs w:val="20"/>
        </w:rPr>
        <w:t xml:space="preserve">Karakteristik Responden Berdasarkan </w:t>
      </w:r>
      <w:proofErr w:type="gramStart"/>
      <w:r w:rsidRPr="00F9392A">
        <w:rPr>
          <w:rFonts w:ascii="Arial" w:hAnsi="Arial" w:cs="Arial"/>
          <w:sz w:val="20"/>
          <w:szCs w:val="20"/>
        </w:rPr>
        <w:t>Usia</w:t>
      </w:r>
      <w:proofErr w:type="gramEnd"/>
    </w:p>
    <w:tbl>
      <w:tblPr>
        <w:tblW w:w="4253"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993"/>
        <w:gridCol w:w="992"/>
        <w:gridCol w:w="992"/>
        <w:gridCol w:w="1276"/>
      </w:tblGrid>
      <w:tr w:rsidR="004635E1" w:rsidRPr="00F9392A" w:rsidTr="00D06C74">
        <w:trPr>
          <w:trHeight w:val="273"/>
        </w:trPr>
        <w:tc>
          <w:tcPr>
            <w:tcW w:w="993" w:type="dxa"/>
            <w:tcBorders>
              <w:top w:val="single" w:sz="4" w:space="0" w:color="auto"/>
              <w:bottom w:val="single" w:sz="4" w:space="0" w:color="auto"/>
              <w:right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Usia</w:t>
            </w:r>
          </w:p>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tahun )</w:t>
            </w:r>
          </w:p>
        </w:tc>
        <w:tc>
          <w:tcPr>
            <w:tcW w:w="992" w:type="dxa"/>
            <w:tcBorders>
              <w:top w:val="single" w:sz="4" w:space="0" w:color="auto"/>
              <w:bottom w:val="single" w:sz="4" w:space="0" w:color="auto"/>
              <w:right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Kategori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orang )</w:t>
            </w:r>
          </w:p>
        </w:tc>
        <w:tc>
          <w:tcPr>
            <w:tcW w:w="1276" w:type="dxa"/>
            <w:tcBorders>
              <w:top w:val="single" w:sz="4" w:space="0" w:color="auto"/>
              <w:left w:val="single" w:sz="4" w:space="0" w:color="auto"/>
              <w:bottom w:val="single" w:sz="4" w:space="0" w:color="auto"/>
            </w:tcBorders>
            <w:shd w:val="clear" w:color="000000" w:fill="FFFFFF"/>
            <w:vAlign w:val="center"/>
          </w:tcPr>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Persentase</w:t>
            </w:r>
          </w:p>
          <w:p w:rsidR="004635E1" w:rsidRPr="00F9392A" w:rsidRDefault="004635E1"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w:t>
            </w:r>
          </w:p>
        </w:tc>
      </w:tr>
      <w:tr w:rsidR="004635E1" w:rsidRPr="00F9392A" w:rsidTr="00D06C74">
        <w:trPr>
          <w:trHeight w:val="1103"/>
        </w:trPr>
        <w:tc>
          <w:tcPr>
            <w:tcW w:w="993" w:type="dxa"/>
            <w:tcBorders>
              <w:top w:val="single" w:sz="4" w:space="0" w:color="auto"/>
              <w:right w:val="single" w:sz="4" w:space="0" w:color="auto"/>
            </w:tcBorders>
            <w:shd w:val="clear" w:color="000000" w:fill="FFFFFF"/>
          </w:tcPr>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&lt; 25</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25 - 30</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31 - 35</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36 - 40</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&gt; 40</w:t>
            </w:r>
          </w:p>
        </w:tc>
        <w:tc>
          <w:tcPr>
            <w:tcW w:w="992" w:type="dxa"/>
            <w:tcBorders>
              <w:top w:val="single" w:sz="4" w:space="0" w:color="auto"/>
              <w:right w:val="single" w:sz="4" w:space="0" w:color="auto"/>
            </w:tcBorders>
            <w:shd w:val="clear" w:color="000000" w:fill="FFFFFF"/>
          </w:tcPr>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Remaja</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Muda</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Dewasa</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Tua</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Purna</w:t>
            </w:r>
          </w:p>
        </w:tc>
        <w:tc>
          <w:tcPr>
            <w:tcW w:w="992" w:type="dxa"/>
            <w:tcBorders>
              <w:top w:val="single" w:sz="4" w:space="0" w:color="auto"/>
              <w:left w:val="single" w:sz="4" w:space="0" w:color="auto"/>
              <w:right w:val="single" w:sz="4" w:space="0" w:color="auto"/>
            </w:tcBorders>
            <w:shd w:val="clear" w:color="000000" w:fill="FFFFFF"/>
          </w:tcPr>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6</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36</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33</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27</w:t>
            </w:r>
          </w:p>
          <w:p w:rsidR="004635E1" w:rsidRPr="00D06C74" w:rsidRDefault="004635E1" w:rsidP="00D06C74">
            <w:pPr>
              <w:widowControl w:val="0"/>
              <w:autoSpaceDE w:val="0"/>
              <w:autoSpaceDN w:val="0"/>
              <w:adjustRightInd w:val="0"/>
              <w:spacing w:after="0" w:line="240" w:lineRule="auto"/>
              <w:jc w:val="center"/>
              <w:rPr>
                <w:rFonts w:ascii="Arial" w:hAnsi="Arial" w:cs="Arial"/>
                <w:color w:val="000000"/>
                <w:sz w:val="20"/>
                <w:szCs w:val="20"/>
              </w:rPr>
            </w:pPr>
            <w:r w:rsidRPr="00D06C74">
              <w:rPr>
                <w:rFonts w:ascii="Arial" w:hAnsi="Arial" w:cs="Arial"/>
                <w:color w:val="000000"/>
                <w:sz w:val="20"/>
                <w:szCs w:val="20"/>
              </w:rPr>
              <w:t>16</w:t>
            </w:r>
          </w:p>
        </w:tc>
        <w:tc>
          <w:tcPr>
            <w:tcW w:w="1276" w:type="dxa"/>
            <w:tcBorders>
              <w:top w:val="single" w:sz="4" w:space="0" w:color="auto"/>
              <w:left w:val="single" w:sz="4" w:space="0" w:color="auto"/>
            </w:tcBorders>
            <w:shd w:val="clear" w:color="000000" w:fill="FFFFFF"/>
          </w:tcPr>
          <w:p w:rsidR="004635E1" w:rsidRPr="00D06C74" w:rsidRDefault="004635E1" w:rsidP="00D06C74">
            <w:pPr>
              <w:widowControl w:val="0"/>
              <w:autoSpaceDE w:val="0"/>
              <w:autoSpaceDN w:val="0"/>
              <w:adjustRightInd w:val="0"/>
              <w:spacing w:after="0" w:line="240" w:lineRule="auto"/>
              <w:ind w:right="-93"/>
              <w:jc w:val="center"/>
              <w:rPr>
                <w:rFonts w:ascii="Arial" w:hAnsi="Arial" w:cs="Arial"/>
                <w:color w:val="000000"/>
                <w:sz w:val="20"/>
                <w:szCs w:val="20"/>
              </w:rPr>
            </w:pPr>
            <w:r w:rsidRPr="00D06C74">
              <w:rPr>
                <w:rFonts w:ascii="Arial" w:hAnsi="Arial" w:cs="Arial"/>
                <w:color w:val="000000"/>
                <w:sz w:val="20"/>
                <w:szCs w:val="20"/>
              </w:rPr>
              <w:t>5</w:t>
            </w:r>
          </w:p>
          <w:p w:rsidR="004635E1" w:rsidRPr="00D06C74" w:rsidRDefault="004635E1" w:rsidP="00D06C74">
            <w:pPr>
              <w:widowControl w:val="0"/>
              <w:autoSpaceDE w:val="0"/>
              <w:autoSpaceDN w:val="0"/>
              <w:adjustRightInd w:val="0"/>
              <w:spacing w:after="0" w:line="240" w:lineRule="auto"/>
              <w:ind w:right="-93"/>
              <w:jc w:val="center"/>
              <w:rPr>
                <w:rFonts w:ascii="Arial" w:hAnsi="Arial" w:cs="Arial"/>
                <w:color w:val="000000"/>
                <w:sz w:val="20"/>
                <w:szCs w:val="20"/>
              </w:rPr>
            </w:pPr>
            <w:r w:rsidRPr="00D06C74">
              <w:rPr>
                <w:rFonts w:ascii="Arial" w:hAnsi="Arial" w:cs="Arial"/>
                <w:color w:val="000000"/>
                <w:sz w:val="20"/>
                <w:szCs w:val="20"/>
              </w:rPr>
              <w:t>30,5</w:t>
            </w:r>
          </w:p>
          <w:p w:rsidR="004635E1" w:rsidRPr="00D06C74" w:rsidRDefault="004635E1" w:rsidP="00D06C74">
            <w:pPr>
              <w:widowControl w:val="0"/>
              <w:autoSpaceDE w:val="0"/>
              <w:autoSpaceDN w:val="0"/>
              <w:adjustRightInd w:val="0"/>
              <w:spacing w:after="0" w:line="240" w:lineRule="auto"/>
              <w:ind w:right="-93"/>
              <w:jc w:val="center"/>
              <w:rPr>
                <w:rFonts w:ascii="Arial" w:hAnsi="Arial" w:cs="Arial"/>
                <w:color w:val="000000"/>
                <w:sz w:val="20"/>
                <w:szCs w:val="20"/>
              </w:rPr>
            </w:pPr>
            <w:r w:rsidRPr="00D06C74">
              <w:rPr>
                <w:rFonts w:ascii="Arial" w:hAnsi="Arial" w:cs="Arial"/>
                <w:color w:val="000000"/>
                <w:sz w:val="20"/>
                <w:szCs w:val="20"/>
              </w:rPr>
              <w:t>28</w:t>
            </w:r>
          </w:p>
          <w:p w:rsidR="004635E1" w:rsidRPr="00D06C74" w:rsidRDefault="004635E1" w:rsidP="00D06C74">
            <w:pPr>
              <w:widowControl w:val="0"/>
              <w:autoSpaceDE w:val="0"/>
              <w:autoSpaceDN w:val="0"/>
              <w:adjustRightInd w:val="0"/>
              <w:spacing w:after="0" w:line="240" w:lineRule="auto"/>
              <w:ind w:right="-93"/>
              <w:jc w:val="center"/>
              <w:rPr>
                <w:rFonts w:ascii="Arial" w:hAnsi="Arial" w:cs="Arial"/>
                <w:color w:val="000000"/>
                <w:sz w:val="20"/>
                <w:szCs w:val="20"/>
              </w:rPr>
            </w:pPr>
            <w:r w:rsidRPr="00D06C74">
              <w:rPr>
                <w:rFonts w:ascii="Arial" w:hAnsi="Arial" w:cs="Arial"/>
                <w:color w:val="000000"/>
                <w:sz w:val="20"/>
                <w:szCs w:val="20"/>
              </w:rPr>
              <w:t>23</w:t>
            </w:r>
          </w:p>
          <w:p w:rsidR="004635E1" w:rsidRPr="00D06C74" w:rsidRDefault="004635E1" w:rsidP="00D06C74">
            <w:pPr>
              <w:widowControl w:val="0"/>
              <w:autoSpaceDE w:val="0"/>
              <w:autoSpaceDN w:val="0"/>
              <w:adjustRightInd w:val="0"/>
              <w:spacing w:after="0" w:line="240" w:lineRule="auto"/>
              <w:ind w:right="-93"/>
              <w:jc w:val="center"/>
              <w:rPr>
                <w:rFonts w:ascii="Arial" w:hAnsi="Arial" w:cs="Arial"/>
                <w:color w:val="000000"/>
                <w:sz w:val="20"/>
                <w:szCs w:val="20"/>
              </w:rPr>
            </w:pPr>
            <w:r w:rsidRPr="00D06C74">
              <w:rPr>
                <w:rFonts w:ascii="Arial" w:hAnsi="Arial" w:cs="Arial"/>
                <w:color w:val="000000"/>
                <w:sz w:val="20"/>
                <w:szCs w:val="20"/>
              </w:rPr>
              <w:t>13,5</w:t>
            </w:r>
          </w:p>
        </w:tc>
      </w:tr>
      <w:tr w:rsidR="004635E1" w:rsidRPr="00F9392A" w:rsidTr="00D06C74">
        <w:trPr>
          <w:trHeight w:val="273"/>
        </w:trPr>
        <w:tc>
          <w:tcPr>
            <w:tcW w:w="993" w:type="dxa"/>
            <w:tcBorders>
              <w:top w:val="single" w:sz="4" w:space="0" w:color="auto"/>
              <w:right w:val="single" w:sz="4" w:space="0" w:color="auto"/>
            </w:tcBorders>
            <w:shd w:val="clear" w:color="000000" w:fill="FFFFFF"/>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tc>
        <w:tc>
          <w:tcPr>
            <w:tcW w:w="992" w:type="dxa"/>
            <w:tcBorders>
              <w:top w:val="single" w:sz="4" w:space="0" w:color="auto"/>
              <w:right w:val="single" w:sz="4" w:space="0" w:color="auto"/>
            </w:tcBorders>
            <w:shd w:val="clear" w:color="000000" w:fill="FFFFFF"/>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118</w:t>
            </w:r>
          </w:p>
        </w:tc>
        <w:tc>
          <w:tcPr>
            <w:tcW w:w="1276" w:type="dxa"/>
            <w:tcBorders>
              <w:top w:val="single" w:sz="4" w:space="0" w:color="auto"/>
              <w:left w:val="single" w:sz="4" w:space="0" w:color="auto"/>
            </w:tcBorders>
            <w:shd w:val="clear" w:color="000000" w:fill="FFFFFF"/>
            <w:vAlign w:val="center"/>
          </w:tcPr>
          <w:p w:rsidR="004635E1" w:rsidRPr="00F9392A" w:rsidRDefault="004635E1" w:rsidP="00707F3F">
            <w:pPr>
              <w:widowControl w:val="0"/>
              <w:autoSpaceDE w:val="0"/>
              <w:autoSpaceDN w:val="0"/>
              <w:adjustRightInd w:val="0"/>
              <w:spacing w:after="0" w:line="240" w:lineRule="auto"/>
              <w:ind w:right="370"/>
              <w:jc w:val="center"/>
              <w:rPr>
                <w:rFonts w:ascii="Arial" w:hAnsi="Arial" w:cs="Arial"/>
                <w:color w:val="000000"/>
                <w:sz w:val="20"/>
                <w:szCs w:val="20"/>
              </w:rPr>
            </w:pPr>
            <w:r w:rsidRPr="00F9392A">
              <w:rPr>
                <w:rFonts w:ascii="Arial" w:hAnsi="Arial" w:cs="Arial"/>
                <w:color w:val="000000"/>
                <w:sz w:val="20"/>
                <w:szCs w:val="20"/>
              </w:rPr>
              <w:t xml:space="preserve">   100</w:t>
            </w:r>
          </w:p>
        </w:tc>
      </w:tr>
    </w:tbl>
    <w:p w:rsidR="004635E1" w:rsidRDefault="004635E1" w:rsidP="00707F3F">
      <w:pPr>
        <w:widowControl w:val="0"/>
        <w:spacing w:after="0" w:line="240" w:lineRule="auto"/>
        <w:jc w:val="both"/>
        <w:rPr>
          <w:rFonts w:ascii="Arial" w:hAnsi="Arial" w:cs="Arial"/>
          <w:sz w:val="16"/>
          <w:szCs w:val="20"/>
        </w:rPr>
      </w:pPr>
      <w:r w:rsidRPr="00627E6F">
        <w:rPr>
          <w:rFonts w:ascii="Arial" w:hAnsi="Arial" w:cs="Arial"/>
          <w:sz w:val="16"/>
          <w:szCs w:val="20"/>
        </w:rPr>
        <w:t>Sumber: Data Primer (diolah</w:t>
      </w:r>
      <w:r w:rsidR="00FE37F6" w:rsidRPr="00627E6F">
        <w:rPr>
          <w:rFonts w:ascii="Arial" w:hAnsi="Arial" w:cs="Arial"/>
          <w:sz w:val="16"/>
          <w:szCs w:val="20"/>
        </w:rPr>
        <w:t>, 2020</w:t>
      </w:r>
      <w:r w:rsidRPr="00627E6F">
        <w:rPr>
          <w:rFonts w:ascii="Arial" w:hAnsi="Arial" w:cs="Arial"/>
          <w:sz w:val="16"/>
          <w:szCs w:val="20"/>
        </w:rPr>
        <w:t>)</w:t>
      </w:r>
    </w:p>
    <w:p w:rsidR="00707F3F" w:rsidRPr="00707F3F" w:rsidRDefault="00707F3F" w:rsidP="00707F3F">
      <w:pPr>
        <w:widowControl w:val="0"/>
        <w:spacing w:after="0" w:line="240" w:lineRule="auto"/>
        <w:jc w:val="both"/>
        <w:rPr>
          <w:rFonts w:ascii="Arial" w:hAnsi="Arial" w:cs="Arial"/>
          <w:sz w:val="16"/>
          <w:szCs w:val="20"/>
        </w:rPr>
      </w:pPr>
    </w:p>
    <w:p w:rsidR="0074153A" w:rsidRPr="00F9392A" w:rsidRDefault="0074153A" w:rsidP="00707F3F">
      <w:pPr>
        <w:spacing w:after="0" w:line="240" w:lineRule="auto"/>
        <w:rPr>
          <w:rFonts w:ascii="Arial" w:hAnsi="Arial" w:cs="Arial"/>
          <w:sz w:val="20"/>
          <w:szCs w:val="20"/>
        </w:rPr>
      </w:pPr>
      <w:r w:rsidRPr="00F9392A">
        <w:rPr>
          <w:rFonts w:ascii="Arial" w:hAnsi="Arial" w:cs="Arial"/>
          <w:b/>
          <w:sz w:val="20"/>
          <w:szCs w:val="20"/>
        </w:rPr>
        <w:t>Karakteristik Responden Berdasarkan Pendidikan</w:t>
      </w:r>
    </w:p>
    <w:p w:rsidR="0074153A" w:rsidRPr="00F9392A" w:rsidRDefault="0074153A" w:rsidP="00707F3F">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3.</w:t>
      </w:r>
      <w:proofErr w:type="gramEnd"/>
      <w:r w:rsidR="00627E6F">
        <w:rPr>
          <w:rFonts w:ascii="Arial" w:hAnsi="Arial" w:cs="Arial"/>
          <w:sz w:val="20"/>
          <w:szCs w:val="20"/>
        </w:rPr>
        <w:t xml:space="preserve"> </w:t>
      </w:r>
      <w:r w:rsidR="00AA6A3F">
        <w:rPr>
          <w:rFonts w:ascii="Arial" w:hAnsi="Arial" w:cs="Arial"/>
          <w:sz w:val="20"/>
          <w:szCs w:val="20"/>
        </w:rPr>
        <w:t xml:space="preserve"> </w:t>
      </w:r>
      <w:r w:rsidRPr="00F9392A">
        <w:rPr>
          <w:rFonts w:ascii="Arial" w:hAnsi="Arial" w:cs="Arial"/>
          <w:sz w:val="20"/>
          <w:szCs w:val="20"/>
        </w:rPr>
        <w:t xml:space="preserve">Karakteristik Responden Berdasarkan </w:t>
      </w:r>
      <w:r w:rsidR="00AA6A3F">
        <w:rPr>
          <w:rFonts w:ascii="Arial" w:hAnsi="Arial" w:cs="Arial"/>
          <w:sz w:val="20"/>
          <w:szCs w:val="20"/>
        </w:rPr>
        <w:t xml:space="preserve">    </w:t>
      </w:r>
      <w:r w:rsidRPr="00F9392A">
        <w:rPr>
          <w:rFonts w:ascii="Arial" w:hAnsi="Arial" w:cs="Arial"/>
          <w:sz w:val="20"/>
          <w:szCs w:val="20"/>
        </w:rPr>
        <w:t>Pendidikan</w:t>
      </w:r>
    </w:p>
    <w:tbl>
      <w:tblPr>
        <w:tblW w:w="4253"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418"/>
        <w:gridCol w:w="1276"/>
        <w:gridCol w:w="1559"/>
      </w:tblGrid>
      <w:tr w:rsidR="0074153A" w:rsidRPr="00F9392A" w:rsidTr="00D06C74">
        <w:trPr>
          <w:trHeight w:val="273"/>
        </w:trPr>
        <w:tc>
          <w:tcPr>
            <w:tcW w:w="1418" w:type="dxa"/>
            <w:tcBorders>
              <w:top w:val="single" w:sz="4" w:space="0" w:color="auto"/>
              <w:bottom w:val="single" w:sz="4" w:space="0" w:color="auto"/>
              <w:right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Pendidikan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orang )</w:t>
            </w:r>
          </w:p>
        </w:tc>
        <w:tc>
          <w:tcPr>
            <w:tcW w:w="1559" w:type="dxa"/>
            <w:tcBorders>
              <w:top w:val="single" w:sz="4" w:space="0" w:color="auto"/>
              <w:left w:val="single" w:sz="4" w:space="0" w:color="auto"/>
              <w:bottom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Persentase</w:t>
            </w:r>
          </w:p>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w:t>
            </w:r>
          </w:p>
        </w:tc>
      </w:tr>
      <w:tr w:rsidR="0074153A" w:rsidRPr="00F9392A" w:rsidTr="00D06C74">
        <w:trPr>
          <w:trHeight w:val="273"/>
        </w:trPr>
        <w:tc>
          <w:tcPr>
            <w:tcW w:w="1418" w:type="dxa"/>
            <w:tcBorders>
              <w:top w:val="single" w:sz="4" w:space="0" w:color="auto"/>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rPr>
                <w:rFonts w:ascii="Arial" w:hAnsi="Arial" w:cs="Arial"/>
                <w:color w:val="000000"/>
                <w:sz w:val="20"/>
                <w:szCs w:val="20"/>
              </w:rPr>
            </w:pPr>
            <w:r w:rsidRPr="00F9392A">
              <w:rPr>
                <w:rFonts w:ascii="Arial" w:hAnsi="Arial" w:cs="Arial"/>
                <w:color w:val="000000"/>
                <w:sz w:val="20"/>
                <w:szCs w:val="20"/>
              </w:rPr>
              <w:t>SMP</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21</w:t>
            </w:r>
          </w:p>
        </w:tc>
        <w:tc>
          <w:tcPr>
            <w:tcW w:w="1559" w:type="dxa"/>
            <w:tcBorders>
              <w:top w:val="single" w:sz="4" w:space="0" w:color="auto"/>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17,8</w:t>
            </w:r>
          </w:p>
        </w:tc>
      </w:tr>
      <w:tr w:rsidR="0074153A" w:rsidRPr="00F9392A" w:rsidTr="00D06C74">
        <w:trPr>
          <w:trHeight w:val="273"/>
        </w:trPr>
        <w:tc>
          <w:tcPr>
            <w:tcW w:w="1418"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rPr>
                <w:rFonts w:ascii="Arial" w:hAnsi="Arial" w:cs="Arial"/>
                <w:color w:val="000000"/>
                <w:sz w:val="20"/>
                <w:szCs w:val="20"/>
              </w:rPr>
            </w:pPr>
            <w:r w:rsidRPr="00F9392A">
              <w:rPr>
                <w:rFonts w:ascii="Arial" w:hAnsi="Arial" w:cs="Arial"/>
                <w:color w:val="000000"/>
                <w:sz w:val="20"/>
                <w:szCs w:val="20"/>
              </w:rPr>
              <w:t>SMA</w:t>
            </w:r>
          </w:p>
        </w:tc>
        <w:tc>
          <w:tcPr>
            <w:tcW w:w="1276" w:type="dxa"/>
            <w:tcBorders>
              <w:top w:val="nil"/>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90</w:t>
            </w:r>
          </w:p>
        </w:tc>
        <w:tc>
          <w:tcPr>
            <w:tcW w:w="1559" w:type="dxa"/>
            <w:tcBorders>
              <w:top w:val="nil"/>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76,3</w:t>
            </w:r>
          </w:p>
        </w:tc>
      </w:tr>
      <w:tr w:rsidR="0074153A" w:rsidRPr="00F9392A" w:rsidTr="00D06C74">
        <w:trPr>
          <w:trHeight w:val="273"/>
        </w:trPr>
        <w:tc>
          <w:tcPr>
            <w:tcW w:w="1418"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rPr>
                <w:rFonts w:ascii="Arial" w:hAnsi="Arial" w:cs="Arial"/>
                <w:color w:val="000000"/>
                <w:sz w:val="20"/>
                <w:szCs w:val="20"/>
              </w:rPr>
            </w:pPr>
            <w:r w:rsidRPr="00F9392A">
              <w:rPr>
                <w:rFonts w:ascii="Arial" w:hAnsi="Arial" w:cs="Arial"/>
                <w:color w:val="000000"/>
                <w:sz w:val="20"/>
                <w:szCs w:val="20"/>
              </w:rPr>
              <w:t>Sarjana</w:t>
            </w:r>
          </w:p>
        </w:tc>
        <w:tc>
          <w:tcPr>
            <w:tcW w:w="1276" w:type="dxa"/>
            <w:tcBorders>
              <w:top w:val="nil"/>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7</w:t>
            </w:r>
          </w:p>
        </w:tc>
        <w:tc>
          <w:tcPr>
            <w:tcW w:w="1559" w:type="dxa"/>
            <w:tcBorders>
              <w:top w:val="nil"/>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474"/>
              <w:jc w:val="right"/>
              <w:rPr>
                <w:rFonts w:ascii="Arial" w:hAnsi="Arial" w:cs="Arial"/>
                <w:color w:val="000000"/>
                <w:sz w:val="20"/>
                <w:szCs w:val="20"/>
              </w:rPr>
            </w:pPr>
            <w:r w:rsidRPr="00F9392A">
              <w:rPr>
                <w:rFonts w:ascii="Arial" w:hAnsi="Arial" w:cs="Arial"/>
                <w:color w:val="000000"/>
                <w:sz w:val="20"/>
                <w:szCs w:val="20"/>
              </w:rPr>
              <w:t>5,9</w:t>
            </w:r>
          </w:p>
        </w:tc>
      </w:tr>
      <w:tr w:rsidR="0074153A" w:rsidRPr="00F9392A" w:rsidTr="00D06C74">
        <w:trPr>
          <w:trHeight w:val="273"/>
        </w:trPr>
        <w:tc>
          <w:tcPr>
            <w:tcW w:w="1418" w:type="dxa"/>
            <w:tcBorders>
              <w:top w:val="single" w:sz="4" w:space="0" w:color="auto"/>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118</w:t>
            </w:r>
          </w:p>
        </w:tc>
        <w:tc>
          <w:tcPr>
            <w:tcW w:w="1559" w:type="dxa"/>
            <w:tcBorders>
              <w:top w:val="single" w:sz="4" w:space="0" w:color="auto"/>
              <w:left w:val="single" w:sz="4" w:space="0" w:color="auto"/>
            </w:tcBorders>
            <w:shd w:val="clear" w:color="000000" w:fill="FFFFFF"/>
            <w:vAlign w:val="center"/>
          </w:tcPr>
          <w:p w:rsidR="0074153A" w:rsidRPr="00F9392A" w:rsidRDefault="00D06C74" w:rsidP="00D06C74">
            <w:pPr>
              <w:widowControl w:val="0"/>
              <w:autoSpaceDE w:val="0"/>
              <w:autoSpaceDN w:val="0"/>
              <w:adjustRightInd w:val="0"/>
              <w:spacing w:after="0" w:line="240" w:lineRule="auto"/>
              <w:ind w:right="474"/>
              <w:jc w:val="center"/>
              <w:rPr>
                <w:rFonts w:ascii="Arial" w:hAnsi="Arial" w:cs="Arial"/>
                <w:color w:val="000000"/>
                <w:sz w:val="20"/>
                <w:szCs w:val="20"/>
              </w:rPr>
            </w:pPr>
            <w:r>
              <w:rPr>
                <w:rFonts w:ascii="Arial" w:hAnsi="Arial" w:cs="Arial"/>
                <w:color w:val="000000"/>
                <w:sz w:val="20"/>
                <w:szCs w:val="20"/>
              </w:rPr>
              <w:t xml:space="preserve">    </w:t>
            </w:r>
            <w:r w:rsidR="0074153A" w:rsidRPr="00F9392A">
              <w:rPr>
                <w:rFonts w:ascii="Arial" w:hAnsi="Arial" w:cs="Arial"/>
                <w:color w:val="000000"/>
                <w:sz w:val="20"/>
                <w:szCs w:val="20"/>
              </w:rPr>
              <w:t>100</w:t>
            </w:r>
          </w:p>
        </w:tc>
      </w:tr>
    </w:tbl>
    <w:p w:rsidR="0074153A" w:rsidRPr="00627E6F" w:rsidRDefault="0074153A" w:rsidP="00707F3F">
      <w:pPr>
        <w:widowControl w:val="0"/>
        <w:spacing w:after="0" w:line="240" w:lineRule="auto"/>
        <w:jc w:val="both"/>
        <w:rPr>
          <w:rFonts w:ascii="Arial" w:hAnsi="Arial" w:cs="Arial"/>
          <w:sz w:val="16"/>
          <w:szCs w:val="20"/>
        </w:rPr>
      </w:pPr>
      <w:r w:rsidRPr="00627E6F">
        <w:rPr>
          <w:rFonts w:ascii="Arial" w:hAnsi="Arial" w:cs="Arial"/>
          <w:sz w:val="16"/>
          <w:szCs w:val="20"/>
        </w:rPr>
        <w:t>Sumber: Data Primer (diolah</w:t>
      </w:r>
      <w:r w:rsidR="00FE37F6" w:rsidRPr="00627E6F">
        <w:rPr>
          <w:rFonts w:ascii="Arial" w:hAnsi="Arial" w:cs="Arial"/>
          <w:sz w:val="16"/>
          <w:szCs w:val="20"/>
        </w:rPr>
        <w:t xml:space="preserve"> 2020</w:t>
      </w:r>
      <w:r w:rsidRPr="00627E6F">
        <w:rPr>
          <w:rFonts w:ascii="Arial" w:hAnsi="Arial" w:cs="Arial"/>
          <w:sz w:val="16"/>
          <w:szCs w:val="20"/>
        </w:rPr>
        <w:t>)</w:t>
      </w:r>
    </w:p>
    <w:p w:rsidR="00627E6F" w:rsidRPr="00707F3F" w:rsidRDefault="00627E6F" w:rsidP="00707F3F">
      <w:pPr>
        <w:spacing w:after="0" w:line="240" w:lineRule="auto"/>
        <w:rPr>
          <w:rFonts w:ascii="Arial" w:hAnsi="Arial" w:cs="Arial"/>
          <w:b/>
          <w:sz w:val="16"/>
          <w:szCs w:val="20"/>
        </w:rPr>
      </w:pPr>
    </w:p>
    <w:p w:rsidR="0074153A" w:rsidRPr="00F9392A" w:rsidRDefault="0074153A" w:rsidP="00707F3F">
      <w:pPr>
        <w:spacing w:after="0" w:line="240" w:lineRule="auto"/>
        <w:rPr>
          <w:rFonts w:ascii="Arial" w:hAnsi="Arial" w:cs="Arial"/>
          <w:sz w:val="20"/>
          <w:szCs w:val="20"/>
        </w:rPr>
      </w:pPr>
      <w:r w:rsidRPr="00F9392A">
        <w:rPr>
          <w:rFonts w:ascii="Arial" w:hAnsi="Arial" w:cs="Arial"/>
          <w:b/>
          <w:sz w:val="20"/>
          <w:szCs w:val="20"/>
        </w:rPr>
        <w:t>Karakteristik Responden Berdasarkan Masa Kerja</w:t>
      </w:r>
    </w:p>
    <w:p w:rsidR="0074153A" w:rsidRPr="00F9392A" w:rsidRDefault="0074153A" w:rsidP="00707F3F">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Tabel 4</w:t>
      </w:r>
      <w:r w:rsidR="00627E6F">
        <w:rPr>
          <w:rFonts w:ascii="Arial" w:hAnsi="Arial" w:cs="Arial"/>
          <w:sz w:val="20"/>
          <w:szCs w:val="20"/>
        </w:rPr>
        <w:t>.</w:t>
      </w:r>
      <w:proofErr w:type="gramEnd"/>
      <w:r w:rsidR="00AA6A3F">
        <w:rPr>
          <w:rFonts w:ascii="Arial" w:hAnsi="Arial" w:cs="Arial"/>
          <w:sz w:val="20"/>
          <w:szCs w:val="20"/>
        </w:rPr>
        <w:t xml:space="preserve">  </w:t>
      </w:r>
      <w:r w:rsidRPr="00F9392A">
        <w:rPr>
          <w:rFonts w:ascii="Arial" w:hAnsi="Arial" w:cs="Arial"/>
          <w:sz w:val="20"/>
          <w:szCs w:val="20"/>
        </w:rPr>
        <w:t>Karakteristik Responden Berdasarkan Masa Kerja</w:t>
      </w:r>
    </w:p>
    <w:tbl>
      <w:tblPr>
        <w:tblW w:w="4395"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134"/>
        <w:gridCol w:w="993"/>
        <w:gridCol w:w="993"/>
        <w:gridCol w:w="1275"/>
      </w:tblGrid>
      <w:tr w:rsidR="0074153A" w:rsidRPr="00F9392A" w:rsidTr="00D06C74">
        <w:trPr>
          <w:trHeight w:val="273"/>
        </w:trPr>
        <w:tc>
          <w:tcPr>
            <w:tcW w:w="1134" w:type="dxa"/>
            <w:tcBorders>
              <w:top w:val="single" w:sz="4" w:space="0" w:color="auto"/>
              <w:bottom w:val="single" w:sz="4" w:space="0" w:color="auto"/>
              <w:right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Masa Kerja</w:t>
            </w:r>
          </w:p>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tahun )</w:t>
            </w:r>
          </w:p>
        </w:tc>
        <w:tc>
          <w:tcPr>
            <w:tcW w:w="993" w:type="dxa"/>
            <w:tcBorders>
              <w:top w:val="single" w:sz="4" w:space="0" w:color="auto"/>
              <w:bottom w:val="single" w:sz="4" w:space="0" w:color="auto"/>
              <w:right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Kategori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orang )</w:t>
            </w:r>
          </w:p>
        </w:tc>
        <w:tc>
          <w:tcPr>
            <w:tcW w:w="1275" w:type="dxa"/>
            <w:tcBorders>
              <w:top w:val="single" w:sz="4" w:space="0" w:color="auto"/>
              <w:left w:val="single" w:sz="4" w:space="0" w:color="auto"/>
              <w:bottom w:val="single" w:sz="4" w:space="0" w:color="auto"/>
            </w:tcBorders>
            <w:shd w:val="clear" w:color="000000" w:fill="FFFFFF"/>
            <w:vAlign w:val="center"/>
          </w:tcPr>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w:t>
            </w:r>
            <w:r w:rsidR="00AA6A3F">
              <w:rPr>
                <w:rFonts w:ascii="Arial" w:hAnsi="Arial" w:cs="Arial"/>
                <w:color w:val="000000"/>
                <w:sz w:val="20"/>
                <w:szCs w:val="20"/>
              </w:rPr>
              <w:t>ro</w:t>
            </w:r>
            <w:r w:rsidRPr="00F9392A">
              <w:rPr>
                <w:rFonts w:ascii="Arial" w:hAnsi="Arial" w:cs="Arial"/>
                <w:color w:val="000000"/>
                <w:sz w:val="20"/>
                <w:szCs w:val="20"/>
              </w:rPr>
              <w:t>sentase</w:t>
            </w:r>
          </w:p>
          <w:p w:rsidR="0074153A" w:rsidRPr="00F9392A" w:rsidRDefault="0074153A" w:rsidP="00707F3F">
            <w:pPr>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 %)</w:t>
            </w:r>
          </w:p>
        </w:tc>
      </w:tr>
      <w:tr w:rsidR="0074153A" w:rsidRPr="00F9392A" w:rsidTr="00D06C74">
        <w:trPr>
          <w:trHeight w:val="273"/>
        </w:trPr>
        <w:tc>
          <w:tcPr>
            <w:tcW w:w="1134" w:type="dxa"/>
            <w:tcBorders>
              <w:top w:val="single" w:sz="4" w:space="0" w:color="auto"/>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&lt; 3</w:t>
            </w:r>
          </w:p>
        </w:tc>
        <w:tc>
          <w:tcPr>
            <w:tcW w:w="993" w:type="dxa"/>
            <w:tcBorders>
              <w:top w:val="single" w:sz="4" w:space="0" w:color="auto"/>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Pemula</w:t>
            </w:r>
          </w:p>
        </w:tc>
        <w:tc>
          <w:tcPr>
            <w:tcW w:w="993" w:type="dxa"/>
            <w:tcBorders>
              <w:top w:val="single" w:sz="4" w:space="0" w:color="auto"/>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14</w:t>
            </w:r>
          </w:p>
        </w:tc>
        <w:tc>
          <w:tcPr>
            <w:tcW w:w="1275" w:type="dxa"/>
            <w:tcBorders>
              <w:top w:val="single" w:sz="4" w:space="0" w:color="auto"/>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3"/>
              <w:jc w:val="right"/>
              <w:rPr>
                <w:rFonts w:ascii="Arial" w:hAnsi="Arial" w:cs="Arial"/>
                <w:color w:val="000000"/>
                <w:sz w:val="20"/>
                <w:szCs w:val="20"/>
              </w:rPr>
            </w:pPr>
            <w:r w:rsidRPr="00F9392A">
              <w:rPr>
                <w:rFonts w:ascii="Arial" w:hAnsi="Arial" w:cs="Arial"/>
                <w:color w:val="000000"/>
                <w:sz w:val="20"/>
                <w:szCs w:val="20"/>
              </w:rPr>
              <w:t>11,9</w:t>
            </w:r>
          </w:p>
        </w:tc>
      </w:tr>
      <w:tr w:rsidR="0074153A" w:rsidRPr="00F9392A" w:rsidTr="00D06C74">
        <w:trPr>
          <w:trHeight w:val="273"/>
        </w:trPr>
        <w:tc>
          <w:tcPr>
            <w:tcW w:w="1134"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4 - 6</w:t>
            </w:r>
          </w:p>
        </w:tc>
        <w:tc>
          <w:tcPr>
            <w:tcW w:w="993"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Yunior</w:t>
            </w:r>
          </w:p>
        </w:tc>
        <w:tc>
          <w:tcPr>
            <w:tcW w:w="993" w:type="dxa"/>
            <w:tcBorders>
              <w:top w:val="nil"/>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31</w:t>
            </w:r>
          </w:p>
        </w:tc>
        <w:tc>
          <w:tcPr>
            <w:tcW w:w="1275" w:type="dxa"/>
            <w:tcBorders>
              <w:top w:val="nil"/>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3"/>
              <w:jc w:val="right"/>
              <w:rPr>
                <w:rFonts w:ascii="Arial" w:hAnsi="Arial" w:cs="Arial"/>
                <w:color w:val="000000"/>
                <w:sz w:val="20"/>
                <w:szCs w:val="20"/>
              </w:rPr>
            </w:pPr>
            <w:r w:rsidRPr="00F9392A">
              <w:rPr>
                <w:rFonts w:ascii="Arial" w:hAnsi="Arial" w:cs="Arial"/>
                <w:color w:val="000000"/>
                <w:sz w:val="20"/>
                <w:szCs w:val="20"/>
              </w:rPr>
              <w:t>26,3</w:t>
            </w:r>
          </w:p>
        </w:tc>
      </w:tr>
      <w:tr w:rsidR="0074153A" w:rsidRPr="00F9392A" w:rsidTr="00D06C74">
        <w:trPr>
          <w:trHeight w:val="273"/>
        </w:trPr>
        <w:tc>
          <w:tcPr>
            <w:tcW w:w="1134"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&gt; 7</w:t>
            </w:r>
          </w:p>
        </w:tc>
        <w:tc>
          <w:tcPr>
            <w:tcW w:w="993" w:type="dxa"/>
            <w:tcBorders>
              <w:top w:val="nil"/>
              <w:bottom w:val="nil"/>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Senior</w:t>
            </w:r>
          </w:p>
        </w:tc>
        <w:tc>
          <w:tcPr>
            <w:tcW w:w="993" w:type="dxa"/>
            <w:tcBorders>
              <w:top w:val="nil"/>
              <w:left w:val="single" w:sz="4" w:space="0" w:color="auto"/>
              <w:bottom w:val="nil"/>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73</w:t>
            </w:r>
          </w:p>
        </w:tc>
        <w:tc>
          <w:tcPr>
            <w:tcW w:w="1275" w:type="dxa"/>
            <w:tcBorders>
              <w:top w:val="nil"/>
              <w:left w:val="single" w:sz="4" w:space="0" w:color="auto"/>
              <w:bottom w:val="nil"/>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3"/>
              <w:jc w:val="right"/>
              <w:rPr>
                <w:rFonts w:ascii="Arial" w:hAnsi="Arial" w:cs="Arial"/>
                <w:color w:val="000000"/>
                <w:sz w:val="20"/>
                <w:szCs w:val="20"/>
              </w:rPr>
            </w:pPr>
            <w:r w:rsidRPr="00F9392A">
              <w:rPr>
                <w:rFonts w:ascii="Arial" w:hAnsi="Arial" w:cs="Arial"/>
                <w:color w:val="000000"/>
                <w:sz w:val="20"/>
                <w:szCs w:val="20"/>
              </w:rPr>
              <w:t>61,9</w:t>
            </w:r>
          </w:p>
        </w:tc>
      </w:tr>
      <w:tr w:rsidR="0074153A" w:rsidRPr="00F9392A" w:rsidTr="00D06C74">
        <w:trPr>
          <w:trHeight w:val="273"/>
        </w:trPr>
        <w:tc>
          <w:tcPr>
            <w:tcW w:w="1134" w:type="dxa"/>
            <w:tcBorders>
              <w:top w:val="single" w:sz="4" w:space="0" w:color="auto"/>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r w:rsidRPr="00F9392A">
              <w:rPr>
                <w:rFonts w:ascii="Arial" w:hAnsi="Arial" w:cs="Arial"/>
                <w:color w:val="000000"/>
                <w:sz w:val="20"/>
                <w:szCs w:val="20"/>
              </w:rPr>
              <w:t>Jumlah</w:t>
            </w:r>
          </w:p>
        </w:tc>
        <w:tc>
          <w:tcPr>
            <w:tcW w:w="993" w:type="dxa"/>
            <w:tcBorders>
              <w:top w:val="single" w:sz="4" w:space="0" w:color="auto"/>
              <w:right w:val="single" w:sz="4" w:space="0" w:color="auto"/>
            </w:tcBorders>
            <w:shd w:val="clear" w:color="000000" w:fill="FFFFFF"/>
          </w:tcPr>
          <w:p w:rsidR="0074153A" w:rsidRPr="00F9392A" w:rsidRDefault="0074153A" w:rsidP="00707F3F">
            <w:pPr>
              <w:widowControl w:val="0"/>
              <w:autoSpaceDE w:val="0"/>
              <w:autoSpaceDN w:val="0"/>
              <w:adjustRightInd w:val="0"/>
              <w:spacing w:after="0" w:line="240" w:lineRule="auto"/>
              <w:jc w:val="center"/>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F9392A" w:rsidRDefault="0074153A" w:rsidP="00707F3F">
            <w:pPr>
              <w:widowControl w:val="0"/>
              <w:autoSpaceDE w:val="0"/>
              <w:autoSpaceDN w:val="0"/>
              <w:adjustRightInd w:val="0"/>
              <w:spacing w:after="0" w:line="240" w:lineRule="auto"/>
              <w:ind w:right="332"/>
              <w:jc w:val="right"/>
              <w:rPr>
                <w:rFonts w:ascii="Arial" w:hAnsi="Arial" w:cs="Arial"/>
                <w:color w:val="000000"/>
                <w:sz w:val="20"/>
                <w:szCs w:val="20"/>
              </w:rPr>
            </w:pPr>
            <w:r w:rsidRPr="00F9392A">
              <w:rPr>
                <w:rFonts w:ascii="Arial" w:hAnsi="Arial" w:cs="Arial"/>
                <w:color w:val="000000"/>
                <w:sz w:val="20"/>
                <w:szCs w:val="20"/>
              </w:rPr>
              <w:t>118</w:t>
            </w:r>
          </w:p>
        </w:tc>
        <w:tc>
          <w:tcPr>
            <w:tcW w:w="1275" w:type="dxa"/>
            <w:tcBorders>
              <w:top w:val="single" w:sz="4" w:space="0" w:color="auto"/>
              <w:left w:val="single" w:sz="4" w:space="0" w:color="auto"/>
            </w:tcBorders>
            <w:shd w:val="clear" w:color="000000" w:fill="FFFFFF"/>
            <w:vAlign w:val="center"/>
          </w:tcPr>
          <w:p w:rsidR="0074153A" w:rsidRPr="00F9392A" w:rsidRDefault="00D06C74" w:rsidP="00707F3F">
            <w:pPr>
              <w:widowControl w:val="0"/>
              <w:autoSpaceDE w:val="0"/>
              <w:autoSpaceDN w:val="0"/>
              <w:adjustRightInd w:val="0"/>
              <w:spacing w:after="0" w:line="240" w:lineRule="auto"/>
              <w:ind w:right="333"/>
              <w:jc w:val="center"/>
              <w:rPr>
                <w:rFonts w:ascii="Arial" w:hAnsi="Arial" w:cs="Arial"/>
                <w:color w:val="000000"/>
                <w:sz w:val="20"/>
                <w:szCs w:val="20"/>
              </w:rPr>
            </w:pPr>
            <w:r>
              <w:rPr>
                <w:rFonts w:ascii="Arial" w:hAnsi="Arial" w:cs="Arial"/>
                <w:color w:val="000000"/>
                <w:sz w:val="20"/>
                <w:szCs w:val="20"/>
              </w:rPr>
              <w:t xml:space="preserve">  </w:t>
            </w:r>
            <w:r w:rsidR="0074153A" w:rsidRPr="00F9392A">
              <w:rPr>
                <w:rFonts w:ascii="Arial" w:hAnsi="Arial" w:cs="Arial"/>
                <w:color w:val="000000"/>
                <w:sz w:val="20"/>
                <w:szCs w:val="20"/>
              </w:rPr>
              <w:t>100</w:t>
            </w:r>
          </w:p>
        </w:tc>
      </w:tr>
    </w:tbl>
    <w:p w:rsidR="0074153A" w:rsidRPr="00F9392A" w:rsidRDefault="0074153A" w:rsidP="00707F3F">
      <w:pPr>
        <w:widowControl w:val="0"/>
        <w:spacing w:after="0" w:line="240" w:lineRule="auto"/>
        <w:jc w:val="both"/>
        <w:rPr>
          <w:rFonts w:ascii="Arial" w:hAnsi="Arial" w:cs="Arial"/>
          <w:sz w:val="20"/>
          <w:szCs w:val="20"/>
        </w:rPr>
      </w:pPr>
      <w:r w:rsidRPr="00627E6F">
        <w:rPr>
          <w:rFonts w:ascii="Arial" w:hAnsi="Arial" w:cs="Arial"/>
          <w:sz w:val="16"/>
          <w:szCs w:val="20"/>
        </w:rPr>
        <w:t>Sumber: Data Primer (diolah</w:t>
      </w:r>
      <w:r w:rsidR="00FE37F6" w:rsidRPr="00627E6F">
        <w:rPr>
          <w:rFonts w:ascii="Arial" w:hAnsi="Arial" w:cs="Arial"/>
          <w:sz w:val="16"/>
          <w:szCs w:val="20"/>
        </w:rPr>
        <w:t xml:space="preserve"> 2020</w:t>
      </w:r>
      <w:r w:rsidRPr="00627E6F">
        <w:rPr>
          <w:rFonts w:ascii="Arial" w:hAnsi="Arial" w:cs="Arial"/>
          <w:sz w:val="16"/>
          <w:szCs w:val="20"/>
        </w:rPr>
        <w:t>)</w:t>
      </w:r>
    </w:p>
    <w:p w:rsidR="0074153A" w:rsidRPr="00707F3F" w:rsidRDefault="0074153A" w:rsidP="00707F3F">
      <w:pPr>
        <w:widowControl w:val="0"/>
        <w:spacing w:after="0" w:line="240" w:lineRule="auto"/>
        <w:ind w:left="720"/>
        <w:jc w:val="both"/>
        <w:rPr>
          <w:rFonts w:ascii="Arial" w:hAnsi="Arial" w:cs="Arial"/>
          <w:sz w:val="16"/>
          <w:szCs w:val="20"/>
        </w:rPr>
      </w:pPr>
    </w:p>
    <w:p w:rsidR="0074153A" w:rsidRPr="00F9392A" w:rsidRDefault="0074153A" w:rsidP="00707F3F">
      <w:pPr>
        <w:spacing w:after="0" w:line="240" w:lineRule="auto"/>
        <w:rPr>
          <w:rFonts w:ascii="Arial" w:hAnsi="Arial" w:cs="Arial"/>
          <w:b/>
          <w:sz w:val="20"/>
          <w:szCs w:val="20"/>
        </w:rPr>
      </w:pPr>
      <w:proofErr w:type="gramStart"/>
      <w:r w:rsidRPr="00F9392A">
        <w:rPr>
          <w:rFonts w:ascii="Arial" w:hAnsi="Arial" w:cs="Arial"/>
          <w:b/>
          <w:sz w:val="20"/>
          <w:szCs w:val="20"/>
        </w:rPr>
        <w:t>b</w:t>
      </w:r>
      <w:proofErr w:type="gramEnd"/>
      <w:r w:rsidRPr="00F9392A">
        <w:rPr>
          <w:rFonts w:ascii="Arial" w:hAnsi="Arial" w:cs="Arial"/>
          <w:b/>
          <w:sz w:val="20"/>
          <w:szCs w:val="20"/>
        </w:rPr>
        <w:t>. Karakteristik Variabel Penelitian</w:t>
      </w:r>
    </w:p>
    <w:p w:rsidR="0074153A" w:rsidRDefault="0074153A" w:rsidP="00707F3F">
      <w:pPr>
        <w:widowControl w:val="0"/>
        <w:spacing w:after="0" w:line="240" w:lineRule="auto"/>
        <w:jc w:val="both"/>
        <w:rPr>
          <w:rFonts w:ascii="Arial" w:hAnsi="Arial" w:cs="Arial"/>
          <w:sz w:val="20"/>
          <w:szCs w:val="20"/>
        </w:rPr>
      </w:pPr>
      <w:proofErr w:type="gramStart"/>
      <w:r w:rsidRPr="00F9392A">
        <w:rPr>
          <w:rFonts w:ascii="Arial" w:hAnsi="Arial" w:cs="Arial"/>
          <w:sz w:val="20"/>
          <w:szCs w:val="20"/>
        </w:rPr>
        <w:t xml:space="preserve">Karakteristik masing-masing variabel dalam penelitian ini ditinjau pada total responden </w:t>
      </w:r>
      <w:r w:rsidRPr="00AA6A3F">
        <w:rPr>
          <w:rFonts w:ascii="Arial" w:hAnsi="Arial" w:cs="Arial"/>
          <w:i/>
          <w:sz w:val="20"/>
          <w:szCs w:val="20"/>
        </w:rPr>
        <w:t xml:space="preserve">Abdi Dalem </w:t>
      </w:r>
      <w:r w:rsidRPr="00F9392A">
        <w:rPr>
          <w:rFonts w:ascii="Arial" w:hAnsi="Arial" w:cs="Arial"/>
          <w:sz w:val="20"/>
          <w:szCs w:val="20"/>
        </w:rPr>
        <w:t>di Pura Pakualaman Yogyakarta</w:t>
      </w:r>
      <w:r w:rsidR="00627E6F">
        <w:rPr>
          <w:rFonts w:ascii="Arial" w:hAnsi="Arial" w:cs="Arial"/>
          <w:sz w:val="20"/>
          <w:szCs w:val="20"/>
        </w:rPr>
        <w:t>.</w:t>
      </w:r>
      <w:proofErr w:type="gramEnd"/>
    </w:p>
    <w:p w:rsidR="00AA6A3F" w:rsidRPr="00707F3F" w:rsidRDefault="00AA6A3F" w:rsidP="00707F3F">
      <w:pPr>
        <w:widowControl w:val="0"/>
        <w:spacing w:after="0" w:line="240" w:lineRule="auto"/>
        <w:jc w:val="both"/>
        <w:rPr>
          <w:rFonts w:ascii="Arial" w:hAnsi="Arial" w:cs="Arial"/>
          <w:sz w:val="16"/>
          <w:szCs w:val="20"/>
        </w:rPr>
      </w:pPr>
    </w:p>
    <w:p w:rsidR="0074153A" w:rsidRPr="00F9392A" w:rsidRDefault="0074153A" w:rsidP="00707F3F">
      <w:pPr>
        <w:widowControl w:val="0"/>
        <w:spacing w:after="0" w:line="240" w:lineRule="auto"/>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5.</w:t>
      </w:r>
      <w:proofErr w:type="gramEnd"/>
      <w:r w:rsidR="00627E6F">
        <w:rPr>
          <w:rFonts w:ascii="Arial" w:hAnsi="Arial" w:cs="Arial"/>
          <w:sz w:val="20"/>
          <w:szCs w:val="20"/>
        </w:rPr>
        <w:t xml:space="preserve"> </w:t>
      </w:r>
      <w:r w:rsidRPr="00F9392A">
        <w:rPr>
          <w:rFonts w:ascii="Arial" w:hAnsi="Arial" w:cs="Arial"/>
          <w:sz w:val="20"/>
          <w:szCs w:val="20"/>
        </w:rPr>
        <w:t xml:space="preserve">Karakteristik Variabel Penelitian </w:t>
      </w:r>
    </w:p>
    <w:tbl>
      <w:tblPr>
        <w:tblW w:w="4394"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701"/>
        <w:gridCol w:w="425"/>
        <w:gridCol w:w="425"/>
        <w:gridCol w:w="425"/>
        <w:gridCol w:w="709"/>
        <w:gridCol w:w="709"/>
      </w:tblGrid>
      <w:tr w:rsidR="0074153A" w:rsidRPr="00707F3F" w:rsidTr="00D06C74">
        <w:trPr>
          <w:trHeight w:val="273"/>
        </w:trPr>
        <w:tc>
          <w:tcPr>
            <w:tcW w:w="1701" w:type="dxa"/>
            <w:tcBorders>
              <w:top w:val="single" w:sz="4" w:space="0" w:color="auto"/>
              <w:bottom w:val="single" w:sz="4" w:space="0" w:color="auto"/>
              <w:right w:val="single" w:sz="4" w:space="0" w:color="auto"/>
            </w:tcBorders>
            <w:shd w:val="clear" w:color="000000" w:fill="FFFFFF"/>
            <w:vAlign w:val="center"/>
          </w:tcPr>
          <w:p w:rsidR="0074153A" w:rsidRPr="00707F3F" w:rsidRDefault="0074153A" w:rsidP="00707F3F">
            <w:pPr>
              <w:autoSpaceDE w:val="0"/>
              <w:autoSpaceDN w:val="0"/>
              <w:adjustRightInd w:val="0"/>
              <w:spacing w:after="0" w:line="240" w:lineRule="auto"/>
              <w:jc w:val="center"/>
              <w:rPr>
                <w:rFonts w:ascii="Arial" w:hAnsi="Arial" w:cs="Arial"/>
                <w:color w:val="000000"/>
                <w:sz w:val="16"/>
                <w:szCs w:val="20"/>
              </w:rPr>
            </w:pPr>
            <w:r w:rsidRPr="00707F3F">
              <w:rPr>
                <w:rFonts w:ascii="Arial" w:hAnsi="Arial" w:cs="Arial"/>
                <w:color w:val="000000"/>
                <w:sz w:val="16"/>
                <w:szCs w:val="20"/>
              </w:rPr>
              <w:t>Variabel</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autoSpaceDE w:val="0"/>
              <w:autoSpaceDN w:val="0"/>
              <w:adjustRightInd w:val="0"/>
              <w:spacing w:after="0" w:line="240" w:lineRule="auto"/>
              <w:jc w:val="center"/>
              <w:rPr>
                <w:rFonts w:ascii="Arial" w:hAnsi="Arial" w:cs="Arial"/>
                <w:color w:val="000000"/>
                <w:sz w:val="16"/>
                <w:szCs w:val="20"/>
              </w:rPr>
            </w:pPr>
            <w:r w:rsidRPr="00707F3F">
              <w:rPr>
                <w:rFonts w:ascii="Arial" w:hAnsi="Arial" w:cs="Arial"/>
                <w:color w:val="000000"/>
                <w:sz w:val="16"/>
                <w:szCs w:val="20"/>
              </w:rPr>
              <w:t>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707F3F" w:rsidRDefault="00707F3F" w:rsidP="00707F3F">
            <w:pPr>
              <w:autoSpaceDE w:val="0"/>
              <w:autoSpaceDN w:val="0"/>
              <w:adjustRightInd w:val="0"/>
              <w:spacing w:after="0" w:line="240" w:lineRule="auto"/>
              <w:ind w:left="-57" w:right="-57"/>
              <w:jc w:val="center"/>
              <w:rPr>
                <w:rFonts w:ascii="Arial" w:hAnsi="Arial" w:cs="Arial"/>
                <w:color w:val="000000"/>
                <w:sz w:val="16"/>
                <w:szCs w:val="20"/>
              </w:rPr>
            </w:pPr>
            <w:r>
              <w:rPr>
                <w:rFonts w:ascii="Arial" w:hAnsi="Arial" w:cs="Arial"/>
                <w:color w:val="000000"/>
                <w:sz w:val="16"/>
                <w:szCs w:val="20"/>
              </w:rPr>
              <w:t>Min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707F3F" w:rsidRDefault="00707F3F" w:rsidP="00707F3F">
            <w:pPr>
              <w:autoSpaceDE w:val="0"/>
              <w:autoSpaceDN w:val="0"/>
              <w:adjustRightInd w:val="0"/>
              <w:spacing w:after="0" w:line="240" w:lineRule="auto"/>
              <w:ind w:left="-57" w:right="-57"/>
              <w:jc w:val="center"/>
              <w:rPr>
                <w:rFonts w:ascii="Arial" w:hAnsi="Arial" w:cs="Arial"/>
                <w:color w:val="000000"/>
                <w:sz w:val="16"/>
                <w:szCs w:val="20"/>
              </w:rPr>
            </w:pPr>
            <w:r>
              <w:rPr>
                <w:rFonts w:ascii="Arial" w:hAnsi="Arial" w:cs="Arial"/>
                <w:color w:val="000000"/>
                <w:sz w:val="16"/>
                <w:szCs w:val="20"/>
              </w:rPr>
              <w:t>Max</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autoSpaceDE w:val="0"/>
              <w:autoSpaceDN w:val="0"/>
              <w:adjustRightInd w:val="0"/>
              <w:spacing w:after="0" w:line="240" w:lineRule="auto"/>
              <w:ind w:left="-5"/>
              <w:jc w:val="center"/>
              <w:rPr>
                <w:rFonts w:ascii="Arial" w:hAnsi="Arial" w:cs="Arial"/>
                <w:color w:val="000000"/>
                <w:sz w:val="16"/>
                <w:szCs w:val="20"/>
              </w:rPr>
            </w:pPr>
            <w:r w:rsidRPr="00707F3F">
              <w:rPr>
                <w:rFonts w:ascii="Arial" w:hAnsi="Arial" w:cs="Arial"/>
                <w:color w:val="000000"/>
                <w:sz w:val="16"/>
                <w:szCs w:val="20"/>
              </w:rPr>
              <w:t>Sum</w:t>
            </w:r>
          </w:p>
        </w:tc>
        <w:tc>
          <w:tcPr>
            <w:tcW w:w="709" w:type="dxa"/>
            <w:tcBorders>
              <w:top w:val="single" w:sz="4" w:space="0" w:color="auto"/>
              <w:left w:val="single" w:sz="4" w:space="0" w:color="auto"/>
              <w:bottom w:val="single" w:sz="4" w:space="0" w:color="auto"/>
            </w:tcBorders>
            <w:shd w:val="clear" w:color="000000" w:fill="FFFFFF"/>
            <w:vAlign w:val="center"/>
          </w:tcPr>
          <w:p w:rsidR="0074153A" w:rsidRPr="00707F3F" w:rsidRDefault="0074153A" w:rsidP="00707F3F">
            <w:pPr>
              <w:autoSpaceDE w:val="0"/>
              <w:autoSpaceDN w:val="0"/>
              <w:adjustRightInd w:val="0"/>
              <w:spacing w:after="0" w:line="240" w:lineRule="auto"/>
              <w:jc w:val="center"/>
              <w:rPr>
                <w:rFonts w:ascii="Arial" w:hAnsi="Arial" w:cs="Arial"/>
                <w:color w:val="000000"/>
                <w:sz w:val="16"/>
                <w:szCs w:val="20"/>
              </w:rPr>
            </w:pPr>
            <w:r w:rsidRPr="00707F3F">
              <w:rPr>
                <w:rFonts w:ascii="Arial" w:hAnsi="Arial" w:cs="Arial"/>
                <w:color w:val="000000"/>
                <w:sz w:val="16"/>
                <w:szCs w:val="20"/>
              </w:rPr>
              <w:t>Mean</w:t>
            </w:r>
          </w:p>
        </w:tc>
      </w:tr>
      <w:tr w:rsidR="0074153A" w:rsidRPr="00707F3F" w:rsidTr="00D06C74">
        <w:trPr>
          <w:trHeight w:val="273"/>
        </w:trPr>
        <w:tc>
          <w:tcPr>
            <w:tcW w:w="1701" w:type="dxa"/>
            <w:tcBorders>
              <w:top w:val="single" w:sz="4" w:space="0" w:color="auto"/>
              <w:right w:val="single" w:sz="4" w:space="0" w:color="auto"/>
            </w:tcBorders>
            <w:shd w:val="clear" w:color="000000" w:fill="FFFFFF"/>
          </w:tcPr>
          <w:p w:rsidR="0074153A" w:rsidRPr="00707F3F" w:rsidRDefault="0074153A" w:rsidP="00707F3F">
            <w:pPr>
              <w:widowControl w:val="0"/>
              <w:autoSpaceDE w:val="0"/>
              <w:autoSpaceDN w:val="0"/>
              <w:adjustRightInd w:val="0"/>
              <w:spacing w:after="0" w:line="240" w:lineRule="auto"/>
              <w:ind w:left="44" w:right="-108"/>
              <w:rPr>
                <w:rFonts w:ascii="Arial" w:hAnsi="Arial" w:cs="Arial"/>
                <w:color w:val="000000"/>
                <w:sz w:val="16"/>
                <w:szCs w:val="20"/>
              </w:rPr>
            </w:pPr>
            <w:r w:rsidRPr="00707F3F">
              <w:rPr>
                <w:rFonts w:ascii="Arial" w:hAnsi="Arial" w:cs="Arial"/>
                <w:color w:val="000000"/>
                <w:sz w:val="16"/>
                <w:szCs w:val="20"/>
              </w:rPr>
              <w:t>Kepemimpinan (X</w:t>
            </w:r>
            <w:r w:rsidRPr="00707F3F">
              <w:rPr>
                <w:rFonts w:ascii="Arial" w:hAnsi="Arial" w:cs="Arial"/>
                <w:color w:val="000000"/>
                <w:sz w:val="16"/>
                <w:szCs w:val="20"/>
                <w:vertAlign w:val="subscript"/>
              </w:rPr>
              <w:t>1</w:t>
            </w:r>
            <w:r w:rsidRPr="00707F3F">
              <w:rPr>
                <w:rFonts w:ascii="Arial" w:hAnsi="Arial" w:cs="Arial"/>
                <w:color w:val="000000"/>
                <w:sz w:val="16"/>
                <w:szCs w:val="20"/>
              </w:rPr>
              <w:t>)</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118</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2</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5</w:t>
            </w:r>
          </w:p>
        </w:tc>
        <w:tc>
          <w:tcPr>
            <w:tcW w:w="709" w:type="dxa"/>
            <w:tcBorders>
              <w:top w:val="single" w:sz="4" w:space="0" w:color="auto"/>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4743,6</w:t>
            </w:r>
          </w:p>
        </w:tc>
        <w:tc>
          <w:tcPr>
            <w:tcW w:w="709" w:type="dxa"/>
            <w:tcBorders>
              <w:top w:val="single" w:sz="4" w:space="0" w:color="auto"/>
              <w:lef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4,02</w:t>
            </w:r>
          </w:p>
        </w:tc>
      </w:tr>
      <w:tr w:rsidR="0074153A" w:rsidRPr="00707F3F" w:rsidTr="00D06C74">
        <w:trPr>
          <w:trHeight w:val="273"/>
        </w:trPr>
        <w:tc>
          <w:tcPr>
            <w:tcW w:w="1701" w:type="dxa"/>
            <w:tcBorders>
              <w:right w:val="single" w:sz="4" w:space="0" w:color="auto"/>
            </w:tcBorders>
            <w:shd w:val="clear" w:color="000000" w:fill="FFFFFF"/>
          </w:tcPr>
          <w:p w:rsidR="0074153A" w:rsidRPr="00707F3F" w:rsidRDefault="0074153A" w:rsidP="00707F3F">
            <w:pPr>
              <w:widowControl w:val="0"/>
              <w:autoSpaceDE w:val="0"/>
              <w:autoSpaceDN w:val="0"/>
              <w:adjustRightInd w:val="0"/>
              <w:spacing w:after="0" w:line="240" w:lineRule="auto"/>
              <w:ind w:left="44" w:right="-108"/>
              <w:rPr>
                <w:rFonts w:ascii="Arial" w:hAnsi="Arial" w:cs="Arial"/>
                <w:color w:val="000000"/>
                <w:sz w:val="16"/>
                <w:szCs w:val="20"/>
              </w:rPr>
            </w:pPr>
            <w:r w:rsidRPr="00707F3F">
              <w:rPr>
                <w:rFonts w:ascii="Arial" w:hAnsi="Arial" w:cs="Arial"/>
                <w:color w:val="000000"/>
                <w:sz w:val="16"/>
                <w:szCs w:val="20"/>
              </w:rPr>
              <w:t>Kepuasan Kerja (Y</w:t>
            </w:r>
            <w:r w:rsidRPr="00707F3F">
              <w:rPr>
                <w:rFonts w:ascii="Arial" w:hAnsi="Arial" w:cs="Arial"/>
                <w:color w:val="000000"/>
                <w:sz w:val="16"/>
                <w:szCs w:val="20"/>
                <w:vertAlign w:val="subscript"/>
              </w:rPr>
              <w:t>3</w:t>
            </w:r>
            <w:r w:rsidRPr="00707F3F">
              <w:rPr>
                <w:rFonts w:ascii="Arial" w:hAnsi="Arial" w:cs="Arial"/>
                <w:color w:val="000000"/>
                <w:sz w:val="16"/>
                <w:szCs w:val="20"/>
              </w:rPr>
              <w:t>)</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2,2</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2874,5</w:t>
            </w:r>
          </w:p>
        </w:tc>
        <w:tc>
          <w:tcPr>
            <w:tcW w:w="709" w:type="dxa"/>
            <w:tcBorders>
              <w:lef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4,06</w:t>
            </w:r>
          </w:p>
        </w:tc>
      </w:tr>
      <w:tr w:rsidR="0074153A" w:rsidRPr="00707F3F" w:rsidTr="00D06C74">
        <w:trPr>
          <w:trHeight w:val="273"/>
        </w:trPr>
        <w:tc>
          <w:tcPr>
            <w:tcW w:w="1701" w:type="dxa"/>
            <w:tcBorders>
              <w:right w:val="single" w:sz="4" w:space="0" w:color="auto"/>
            </w:tcBorders>
            <w:shd w:val="clear" w:color="000000" w:fill="FFFFFF"/>
          </w:tcPr>
          <w:p w:rsidR="0074153A" w:rsidRPr="00707F3F" w:rsidRDefault="0074153A" w:rsidP="00707F3F">
            <w:pPr>
              <w:widowControl w:val="0"/>
              <w:autoSpaceDE w:val="0"/>
              <w:autoSpaceDN w:val="0"/>
              <w:adjustRightInd w:val="0"/>
              <w:spacing w:after="0" w:line="240" w:lineRule="auto"/>
              <w:ind w:left="44" w:right="-108"/>
              <w:rPr>
                <w:rFonts w:ascii="Arial" w:hAnsi="Arial" w:cs="Arial"/>
                <w:color w:val="000000"/>
                <w:sz w:val="16"/>
                <w:szCs w:val="20"/>
              </w:rPr>
            </w:pPr>
            <w:r w:rsidRPr="00707F3F">
              <w:rPr>
                <w:rFonts w:ascii="Arial" w:hAnsi="Arial" w:cs="Arial"/>
                <w:color w:val="000000"/>
                <w:sz w:val="16"/>
                <w:szCs w:val="20"/>
              </w:rPr>
              <w:t>Komitmen Org, (Y</w:t>
            </w:r>
            <w:r w:rsidRPr="00707F3F">
              <w:rPr>
                <w:rFonts w:ascii="Arial" w:hAnsi="Arial" w:cs="Arial"/>
                <w:color w:val="000000"/>
                <w:sz w:val="16"/>
                <w:szCs w:val="20"/>
                <w:vertAlign w:val="subscript"/>
              </w:rPr>
              <w:t>2</w:t>
            </w:r>
            <w:r w:rsidRPr="00707F3F">
              <w:rPr>
                <w:rFonts w:ascii="Arial" w:hAnsi="Arial" w:cs="Arial"/>
                <w:color w:val="000000"/>
                <w:sz w:val="16"/>
                <w:szCs w:val="20"/>
              </w:rPr>
              <w:t>)</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1,6</w:t>
            </w:r>
          </w:p>
        </w:tc>
        <w:tc>
          <w:tcPr>
            <w:tcW w:w="425"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2860,3</w:t>
            </w:r>
          </w:p>
        </w:tc>
        <w:tc>
          <w:tcPr>
            <w:tcW w:w="709" w:type="dxa"/>
            <w:tcBorders>
              <w:lef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4,04</w:t>
            </w:r>
          </w:p>
        </w:tc>
      </w:tr>
      <w:tr w:rsidR="0074153A" w:rsidRPr="00707F3F" w:rsidTr="00D06C74">
        <w:trPr>
          <w:trHeight w:val="273"/>
        </w:trPr>
        <w:tc>
          <w:tcPr>
            <w:tcW w:w="1701" w:type="dxa"/>
            <w:tcBorders>
              <w:right w:val="single" w:sz="4" w:space="0" w:color="auto"/>
            </w:tcBorders>
            <w:shd w:val="clear" w:color="000000" w:fill="FFFFFF"/>
          </w:tcPr>
          <w:p w:rsidR="0074153A" w:rsidRPr="00707F3F" w:rsidRDefault="0074153A" w:rsidP="00707F3F">
            <w:pPr>
              <w:widowControl w:val="0"/>
              <w:autoSpaceDE w:val="0"/>
              <w:autoSpaceDN w:val="0"/>
              <w:adjustRightInd w:val="0"/>
              <w:spacing w:after="0" w:line="240" w:lineRule="auto"/>
              <w:ind w:left="44" w:right="-108"/>
              <w:rPr>
                <w:rFonts w:ascii="Arial" w:hAnsi="Arial" w:cs="Arial"/>
                <w:color w:val="000000"/>
                <w:sz w:val="16"/>
                <w:szCs w:val="20"/>
              </w:rPr>
            </w:pPr>
            <w:r w:rsidRPr="00707F3F">
              <w:rPr>
                <w:rFonts w:ascii="Arial" w:hAnsi="Arial" w:cs="Arial"/>
                <w:color w:val="000000"/>
                <w:sz w:val="16"/>
                <w:szCs w:val="20"/>
              </w:rPr>
              <w:t>OCB (Y</w:t>
            </w:r>
            <w:r w:rsidRPr="00707F3F">
              <w:rPr>
                <w:rFonts w:ascii="Arial" w:hAnsi="Arial" w:cs="Arial"/>
                <w:color w:val="000000"/>
                <w:sz w:val="16"/>
                <w:szCs w:val="20"/>
                <w:vertAlign w:val="subscript"/>
              </w:rPr>
              <w:t>1</w:t>
            </w:r>
            <w:r w:rsidRPr="00707F3F">
              <w:rPr>
                <w:rFonts w:ascii="Arial" w:hAnsi="Arial" w:cs="Arial"/>
                <w:color w:val="000000"/>
                <w:sz w:val="16"/>
                <w:szCs w:val="20"/>
              </w:rPr>
              <w:t>)</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118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1,8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5</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4684,6</w:t>
            </w:r>
          </w:p>
        </w:tc>
        <w:tc>
          <w:tcPr>
            <w:tcW w:w="709" w:type="dxa"/>
            <w:tcBorders>
              <w:left w:val="single" w:sz="4" w:space="0" w:color="auto"/>
            </w:tcBorders>
            <w:shd w:val="clear" w:color="000000" w:fill="FFFFFF"/>
            <w:vAlign w:val="center"/>
          </w:tcPr>
          <w:p w:rsidR="0074153A" w:rsidRPr="00707F3F" w:rsidRDefault="0074153A" w:rsidP="00707F3F">
            <w:pPr>
              <w:widowControl w:val="0"/>
              <w:autoSpaceDE w:val="0"/>
              <w:autoSpaceDN w:val="0"/>
              <w:adjustRightInd w:val="0"/>
              <w:spacing w:after="0" w:line="240" w:lineRule="auto"/>
              <w:ind w:left="-98" w:right="-108"/>
              <w:jc w:val="center"/>
              <w:rPr>
                <w:rFonts w:ascii="Arial" w:hAnsi="Arial" w:cs="Arial"/>
                <w:color w:val="000000"/>
                <w:sz w:val="16"/>
                <w:szCs w:val="20"/>
              </w:rPr>
            </w:pPr>
            <w:r w:rsidRPr="00707F3F">
              <w:rPr>
                <w:rFonts w:ascii="Arial" w:hAnsi="Arial" w:cs="Arial"/>
                <w:color w:val="000000"/>
                <w:sz w:val="16"/>
                <w:szCs w:val="20"/>
              </w:rPr>
              <w:t>3,97</w:t>
            </w:r>
          </w:p>
        </w:tc>
      </w:tr>
    </w:tbl>
    <w:p w:rsidR="00413CA6" w:rsidRDefault="0074153A" w:rsidP="00707F3F">
      <w:pPr>
        <w:widowControl w:val="0"/>
        <w:spacing w:after="0" w:line="240" w:lineRule="auto"/>
        <w:jc w:val="both"/>
        <w:rPr>
          <w:rFonts w:ascii="Arial" w:hAnsi="Arial" w:cs="Arial"/>
          <w:sz w:val="20"/>
          <w:szCs w:val="20"/>
        </w:rPr>
      </w:pPr>
      <w:r w:rsidRPr="00627E6F">
        <w:rPr>
          <w:rFonts w:ascii="Arial" w:hAnsi="Arial" w:cs="Arial"/>
          <w:sz w:val="16"/>
          <w:szCs w:val="20"/>
        </w:rPr>
        <w:t>Sumber: Data Primer (diolah, 2020</w:t>
      </w:r>
      <w:r w:rsidR="00413CA6" w:rsidRPr="00627E6F">
        <w:rPr>
          <w:rFonts w:ascii="Arial" w:hAnsi="Arial" w:cs="Arial"/>
          <w:sz w:val="16"/>
          <w:szCs w:val="20"/>
        </w:rPr>
        <w:t>)</w:t>
      </w:r>
    </w:p>
    <w:p w:rsidR="00413CA6" w:rsidRPr="00707F3F" w:rsidRDefault="00413CA6" w:rsidP="00707F3F">
      <w:pPr>
        <w:widowControl w:val="0"/>
        <w:spacing w:after="0" w:line="240" w:lineRule="auto"/>
        <w:jc w:val="both"/>
        <w:rPr>
          <w:rFonts w:ascii="Arial" w:hAnsi="Arial" w:cs="Arial"/>
          <w:sz w:val="16"/>
          <w:szCs w:val="20"/>
        </w:rPr>
      </w:pPr>
    </w:p>
    <w:p w:rsidR="00FE28C7" w:rsidRDefault="0074153A" w:rsidP="00D06C74">
      <w:pPr>
        <w:widowControl w:val="0"/>
        <w:spacing w:after="0" w:line="240" w:lineRule="auto"/>
        <w:ind w:firstLine="426"/>
        <w:jc w:val="both"/>
        <w:rPr>
          <w:rFonts w:ascii="Arial" w:hAnsi="Arial" w:cs="Arial"/>
          <w:sz w:val="20"/>
          <w:szCs w:val="20"/>
        </w:rPr>
      </w:pPr>
      <w:r w:rsidRPr="00F9392A">
        <w:rPr>
          <w:rFonts w:ascii="Arial" w:hAnsi="Arial" w:cs="Arial"/>
          <w:sz w:val="20"/>
          <w:szCs w:val="20"/>
        </w:rPr>
        <w:t xml:space="preserve">Untuk mengetahui kecenderungan tingkat skor total responden pada variabel Kepemimpinan, maka skor total jawaban responden diinteprestasikan ke dalam prosentase dengan </w:t>
      </w:r>
      <w:proofErr w:type="gramStart"/>
      <w:r w:rsidRPr="00F9392A">
        <w:rPr>
          <w:rFonts w:ascii="Arial" w:hAnsi="Arial" w:cs="Arial"/>
          <w:sz w:val="20"/>
          <w:szCs w:val="20"/>
        </w:rPr>
        <w:t>cara</w:t>
      </w:r>
      <w:proofErr w:type="gramEnd"/>
      <w:r w:rsidRPr="00F9392A">
        <w:rPr>
          <w:rFonts w:ascii="Arial" w:hAnsi="Arial" w:cs="Arial"/>
          <w:sz w:val="20"/>
          <w:szCs w:val="20"/>
        </w:rPr>
        <w:t xml:space="preserve">, Skor Total dibagi Skor Ideal. </w:t>
      </w:r>
      <w:proofErr w:type="gramStart"/>
      <w:r w:rsidRPr="00F9392A">
        <w:rPr>
          <w:rFonts w:ascii="Arial" w:hAnsi="Arial" w:cs="Arial"/>
          <w:sz w:val="20"/>
          <w:szCs w:val="20"/>
        </w:rPr>
        <w:t xml:space="preserve">Dimana Skor Ideal adalah jumlah jawaban tertinggi </w:t>
      </w:r>
      <w:r w:rsidRPr="00F9392A">
        <w:rPr>
          <w:rFonts w:ascii="Arial" w:hAnsi="Arial" w:cs="Arial"/>
          <w:sz w:val="20"/>
          <w:szCs w:val="20"/>
        </w:rPr>
        <w:sym w:font="Symbol" w:char="F0B4"/>
      </w:r>
      <w:r w:rsidRPr="00F9392A">
        <w:rPr>
          <w:rFonts w:ascii="Arial" w:hAnsi="Arial" w:cs="Arial"/>
          <w:sz w:val="20"/>
          <w:szCs w:val="20"/>
        </w:rPr>
        <w:t xml:space="preserve"> jumlah item pernyataan </w:t>
      </w:r>
      <w:r w:rsidRPr="00F9392A">
        <w:rPr>
          <w:rFonts w:ascii="Arial" w:hAnsi="Arial" w:cs="Arial"/>
          <w:sz w:val="20"/>
          <w:szCs w:val="20"/>
        </w:rPr>
        <w:sym w:font="Symbol" w:char="F0B4"/>
      </w:r>
      <w:r w:rsidRPr="00F9392A">
        <w:rPr>
          <w:rFonts w:ascii="Arial" w:hAnsi="Arial" w:cs="Arial"/>
          <w:sz w:val="20"/>
          <w:szCs w:val="20"/>
        </w:rPr>
        <w:t xml:space="preserve"> jumlah respo</w:t>
      </w:r>
      <w:r w:rsidR="00323A1D">
        <w:rPr>
          <w:rFonts w:ascii="Arial" w:hAnsi="Arial" w:cs="Arial"/>
          <w:sz w:val="20"/>
          <w:szCs w:val="20"/>
        </w:rPr>
        <w:t>nden</w:t>
      </w:r>
      <w:r w:rsidR="00FE28C7">
        <w:rPr>
          <w:rFonts w:ascii="Arial" w:hAnsi="Arial" w:cs="Arial"/>
          <w:sz w:val="20"/>
          <w:szCs w:val="20"/>
        </w:rPr>
        <w:t>.</w:t>
      </w:r>
      <w:proofErr w:type="gramEnd"/>
    </w:p>
    <w:p w:rsidR="00FE28C7" w:rsidRPr="00FE28C7" w:rsidRDefault="00FE28C7" w:rsidP="00FE28C7">
      <w:pPr>
        <w:widowControl w:val="0"/>
        <w:spacing w:after="0" w:line="240" w:lineRule="auto"/>
        <w:ind w:firstLine="426"/>
        <w:jc w:val="both"/>
        <w:rPr>
          <w:rFonts w:ascii="Arial" w:hAnsi="Arial" w:cs="Arial"/>
          <w:sz w:val="20"/>
          <w:szCs w:val="20"/>
        </w:rPr>
      </w:pPr>
      <w:r w:rsidRPr="00FE28C7">
        <w:rPr>
          <w:rFonts w:ascii="Arial" w:hAnsi="Arial" w:cs="Arial"/>
          <w:sz w:val="20"/>
          <w:szCs w:val="20"/>
        </w:rPr>
        <w:lastRenderedPageBreak/>
        <w:t xml:space="preserve">Kemudian diinteprestasikan kedalam </w:t>
      </w:r>
      <w:r>
        <w:rPr>
          <w:rFonts w:ascii="Arial" w:hAnsi="Arial" w:cs="Arial"/>
          <w:sz w:val="20"/>
          <w:szCs w:val="20"/>
        </w:rPr>
        <w:t xml:space="preserve">skala interval dengan kategori </w:t>
      </w:r>
      <w:r w:rsidR="00627E6F" w:rsidRPr="00707F3F">
        <w:rPr>
          <w:rFonts w:ascii="Arial" w:hAnsi="Arial" w:cs="Arial"/>
          <w:i/>
          <w:sz w:val="20"/>
          <w:szCs w:val="20"/>
        </w:rPr>
        <w:t xml:space="preserve">range </w:t>
      </w:r>
      <w:r w:rsidRPr="00707F3F">
        <w:rPr>
          <w:rFonts w:ascii="Arial" w:hAnsi="Arial" w:cs="Arial"/>
          <w:i/>
          <w:sz w:val="20"/>
          <w:szCs w:val="20"/>
        </w:rPr>
        <w:t>Interval</w:t>
      </w:r>
      <w:r w:rsidR="00FF71FC">
        <w:rPr>
          <w:rFonts w:ascii="Arial" w:hAnsi="Arial" w:cs="Arial"/>
          <w:sz w:val="20"/>
          <w:szCs w:val="20"/>
        </w:rPr>
        <w:t>: 81%-100%;</w:t>
      </w:r>
      <w:r w:rsidRPr="00FE28C7">
        <w:rPr>
          <w:rFonts w:ascii="Arial" w:hAnsi="Arial" w:cs="Arial"/>
          <w:sz w:val="20"/>
          <w:szCs w:val="20"/>
        </w:rPr>
        <w:t xml:space="preserve"> Sangat Tinggi</w:t>
      </w:r>
      <w:r>
        <w:rPr>
          <w:rFonts w:ascii="Arial" w:hAnsi="Arial" w:cs="Arial"/>
          <w:sz w:val="20"/>
          <w:szCs w:val="20"/>
        </w:rPr>
        <w:t>, 66%-</w:t>
      </w:r>
      <w:r w:rsidR="00707F3F">
        <w:rPr>
          <w:rFonts w:ascii="Arial" w:hAnsi="Arial" w:cs="Arial"/>
          <w:sz w:val="20"/>
          <w:szCs w:val="20"/>
        </w:rPr>
        <w:t>80%</w:t>
      </w:r>
      <w:r w:rsidR="00FF71FC">
        <w:rPr>
          <w:rFonts w:ascii="Arial" w:hAnsi="Arial" w:cs="Arial"/>
          <w:sz w:val="20"/>
          <w:szCs w:val="20"/>
        </w:rPr>
        <w:t>;</w:t>
      </w:r>
      <w:r>
        <w:rPr>
          <w:rFonts w:ascii="Arial" w:hAnsi="Arial" w:cs="Arial"/>
          <w:sz w:val="20"/>
          <w:szCs w:val="20"/>
        </w:rPr>
        <w:t xml:space="preserve"> </w:t>
      </w:r>
      <w:r w:rsidRPr="00FE28C7">
        <w:rPr>
          <w:rFonts w:ascii="Arial" w:hAnsi="Arial" w:cs="Arial"/>
          <w:sz w:val="20"/>
          <w:szCs w:val="20"/>
        </w:rPr>
        <w:t>Tinggi</w:t>
      </w:r>
      <w:r w:rsidR="00FF71FC">
        <w:rPr>
          <w:rFonts w:ascii="Arial" w:hAnsi="Arial" w:cs="Arial"/>
          <w:sz w:val="20"/>
          <w:szCs w:val="20"/>
        </w:rPr>
        <w:t>, 51%- 65%;</w:t>
      </w:r>
      <w:r>
        <w:rPr>
          <w:rFonts w:ascii="Arial" w:hAnsi="Arial" w:cs="Arial"/>
          <w:sz w:val="20"/>
          <w:szCs w:val="20"/>
        </w:rPr>
        <w:t xml:space="preserve"> Sedang, 36%- </w:t>
      </w:r>
      <w:r w:rsidRPr="00FE28C7">
        <w:rPr>
          <w:rFonts w:ascii="Arial" w:hAnsi="Arial" w:cs="Arial"/>
          <w:sz w:val="20"/>
          <w:szCs w:val="20"/>
        </w:rPr>
        <w:t>50%</w:t>
      </w:r>
      <w:r w:rsidR="00FF71FC">
        <w:rPr>
          <w:rFonts w:ascii="Arial" w:hAnsi="Arial" w:cs="Arial"/>
          <w:sz w:val="20"/>
          <w:szCs w:val="20"/>
        </w:rPr>
        <w:t>;</w:t>
      </w:r>
      <w:r>
        <w:rPr>
          <w:rFonts w:ascii="Arial" w:hAnsi="Arial" w:cs="Arial"/>
          <w:sz w:val="20"/>
          <w:szCs w:val="20"/>
        </w:rPr>
        <w:t xml:space="preserve"> Rendah, 0%-</w:t>
      </w:r>
      <w:r w:rsidRPr="00FE28C7">
        <w:rPr>
          <w:rFonts w:ascii="Arial" w:hAnsi="Arial" w:cs="Arial"/>
          <w:sz w:val="20"/>
          <w:szCs w:val="20"/>
        </w:rPr>
        <w:t>35%</w:t>
      </w:r>
      <w:r w:rsidR="00FF71FC">
        <w:rPr>
          <w:rFonts w:ascii="Arial" w:hAnsi="Arial" w:cs="Arial"/>
          <w:sz w:val="20"/>
          <w:szCs w:val="20"/>
        </w:rPr>
        <w:t>;</w:t>
      </w:r>
      <w:r>
        <w:rPr>
          <w:rFonts w:ascii="Arial" w:hAnsi="Arial" w:cs="Arial"/>
          <w:sz w:val="20"/>
          <w:szCs w:val="20"/>
        </w:rPr>
        <w:t xml:space="preserve"> </w:t>
      </w:r>
      <w:r w:rsidRPr="00FE28C7">
        <w:rPr>
          <w:rFonts w:ascii="Arial" w:hAnsi="Arial" w:cs="Arial"/>
          <w:sz w:val="20"/>
          <w:szCs w:val="20"/>
        </w:rPr>
        <w:t>Sangat Rendah</w:t>
      </w:r>
      <w:r w:rsidR="00FF71FC">
        <w:rPr>
          <w:rFonts w:ascii="Arial" w:hAnsi="Arial" w:cs="Arial"/>
          <w:sz w:val="20"/>
          <w:szCs w:val="20"/>
        </w:rPr>
        <w:t>.</w:t>
      </w:r>
    </w:p>
    <w:p w:rsidR="00FE28C7" w:rsidRPr="009A72D5" w:rsidRDefault="00FE28C7" w:rsidP="00413CA6">
      <w:pPr>
        <w:widowControl w:val="0"/>
        <w:spacing w:after="0" w:line="240" w:lineRule="auto"/>
        <w:ind w:firstLine="426"/>
        <w:jc w:val="both"/>
        <w:rPr>
          <w:rFonts w:ascii="Arial" w:hAnsi="Arial" w:cs="Arial"/>
          <w:sz w:val="16"/>
          <w:szCs w:val="20"/>
        </w:rPr>
      </w:pPr>
    </w:p>
    <w:p w:rsidR="0074153A" w:rsidRPr="00FE37F6" w:rsidRDefault="0074153A" w:rsidP="00FE37F6">
      <w:pPr>
        <w:pStyle w:val="ListParagraph"/>
        <w:widowControl w:val="0"/>
        <w:numPr>
          <w:ilvl w:val="0"/>
          <w:numId w:val="10"/>
        </w:numPr>
        <w:spacing w:after="0" w:line="240" w:lineRule="auto"/>
        <w:ind w:left="284" w:hanging="284"/>
        <w:jc w:val="both"/>
        <w:rPr>
          <w:rFonts w:ascii="Arial" w:hAnsi="Arial" w:cs="Arial"/>
          <w:sz w:val="20"/>
          <w:szCs w:val="20"/>
        </w:rPr>
      </w:pPr>
      <w:r w:rsidRPr="00FE37F6">
        <w:rPr>
          <w:rFonts w:ascii="Arial" w:hAnsi="Arial" w:cs="Arial"/>
          <w:sz w:val="20"/>
          <w:szCs w:val="20"/>
        </w:rPr>
        <w:t>Skor total Variabel Kepemimpinan (</w:t>
      </w:r>
      <w:r w:rsidRPr="00627E6F">
        <w:rPr>
          <w:rFonts w:ascii="Arial" w:hAnsi="Arial" w:cs="Arial"/>
          <w:b/>
          <w:sz w:val="20"/>
          <w:szCs w:val="20"/>
        </w:rPr>
        <w:t>X</w:t>
      </w:r>
      <w:r w:rsidRPr="00627E6F">
        <w:rPr>
          <w:rFonts w:ascii="Arial" w:hAnsi="Arial" w:cs="Arial"/>
          <w:b/>
          <w:sz w:val="20"/>
          <w:szCs w:val="20"/>
          <w:vertAlign w:val="subscript"/>
        </w:rPr>
        <w:t>1</w:t>
      </w:r>
      <w:r w:rsidRPr="00FE37F6">
        <w:rPr>
          <w:rFonts w:ascii="Arial" w:hAnsi="Arial" w:cs="Arial"/>
          <w:sz w:val="20"/>
          <w:szCs w:val="20"/>
        </w:rPr>
        <w:t>), yaitu :</w:t>
      </w:r>
      <w:r w:rsidR="00413CA6" w:rsidRPr="00FE37F6">
        <w:rPr>
          <w:rFonts w:ascii="Arial" w:hAnsi="Arial" w:cs="Arial"/>
          <w:sz w:val="20"/>
          <w:szCs w:val="20"/>
        </w:rPr>
        <w:t xml:space="preserve"> </w:t>
      </w:r>
      <w:r w:rsidRPr="00FE37F6">
        <w:rPr>
          <w:rFonts w:ascii="Arial" w:hAnsi="Arial" w:cs="Arial"/>
          <w:sz w:val="20"/>
          <w:szCs w:val="20"/>
        </w:rPr>
        <w:t xml:space="preserve">4,02 </w:t>
      </w:r>
      <w:r w:rsidRPr="00F9392A">
        <w:sym w:font="Symbol" w:char="F020"/>
      </w:r>
      <w:r w:rsidRPr="00F9392A">
        <w:sym w:font="Symbol" w:char="F0B4"/>
      </w:r>
      <w:r w:rsidRPr="00FE37F6">
        <w:rPr>
          <w:rFonts w:ascii="Arial" w:hAnsi="Arial" w:cs="Arial"/>
          <w:sz w:val="20"/>
          <w:szCs w:val="20"/>
        </w:rPr>
        <w:t xml:space="preserve"> 10 </w:t>
      </w:r>
      <w:r w:rsidRPr="00F9392A">
        <w:sym w:font="Symbol" w:char="F0B4"/>
      </w:r>
      <w:r w:rsidRPr="00FE37F6">
        <w:rPr>
          <w:rFonts w:ascii="Arial" w:hAnsi="Arial" w:cs="Arial"/>
          <w:sz w:val="20"/>
          <w:szCs w:val="20"/>
        </w:rPr>
        <w:t xml:space="preserve"> 118 = 4743,6</w:t>
      </w:r>
    </w:p>
    <w:p w:rsidR="009A72D5" w:rsidRDefault="0074153A" w:rsidP="00FE37F6">
      <w:pPr>
        <w:widowControl w:val="0"/>
        <w:spacing w:after="0" w:line="240" w:lineRule="auto"/>
        <w:ind w:left="284"/>
        <w:jc w:val="both"/>
        <w:rPr>
          <w:rFonts w:ascii="Arial" w:hAnsi="Arial" w:cs="Arial"/>
          <w:sz w:val="20"/>
          <w:szCs w:val="20"/>
        </w:rPr>
      </w:pPr>
      <w:r w:rsidRPr="00F9392A">
        <w:rPr>
          <w:rFonts w:ascii="Arial" w:hAnsi="Arial" w:cs="Arial"/>
          <w:sz w:val="20"/>
          <w:szCs w:val="20"/>
        </w:rPr>
        <w:t>Sehingga diperoleh prosentase tingkat Kepemimpinan:</w:t>
      </w:r>
      <w:r w:rsidR="00FE37F6">
        <w:rPr>
          <w:rFonts w:ascii="Arial" w:hAnsi="Arial" w:cs="Arial"/>
          <w:sz w:val="20"/>
          <w:szCs w:val="20"/>
        </w:rPr>
        <w:t xml:space="preserve"> </w:t>
      </w:r>
    </w:p>
    <w:p w:rsidR="0074153A" w:rsidRDefault="00735C20" w:rsidP="00FE37F6">
      <w:pPr>
        <w:widowControl w:val="0"/>
        <w:spacing w:after="0" w:line="240" w:lineRule="auto"/>
        <w:ind w:left="284"/>
        <w:jc w:val="both"/>
        <w:rPr>
          <w:rFonts w:ascii="Arial" w:hAnsi="Arial" w:cs="Arial"/>
          <w:sz w:val="20"/>
          <w:szCs w:val="20"/>
        </w:rPr>
      </w:pPr>
      <w:r w:rsidRPr="00F64BC7">
        <w:rPr>
          <w:rFonts w:ascii="Arial" w:hAnsi="Arial" w:cs="Arial"/>
          <w:position w:val="-22"/>
          <w:sz w:val="20"/>
          <w:szCs w:val="20"/>
          <w:lang w:val="id-ID"/>
        </w:rPr>
        <w:object w:dxaOrig="193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6.95pt;height:27.9pt" o:ole="">
            <v:imagedata r:id="rId6" o:title=""/>
          </v:shape>
          <o:OLEObject Type="Embed" ProgID="Equation.3" ShapeID="_x0000_i1044" DrawAspect="Content" ObjectID="_1656077400" r:id="rId7"/>
        </w:object>
      </w:r>
      <w:r w:rsidR="0074153A" w:rsidRPr="00F9392A">
        <w:rPr>
          <w:rFonts w:ascii="Arial" w:hAnsi="Arial" w:cs="Arial"/>
          <w:sz w:val="20"/>
          <w:szCs w:val="20"/>
        </w:rPr>
        <w:t>80</w:t>
      </w:r>
      <w:proofErr w:type="gramStart"/>
      <w:r w:rsidR="0074153A" w:rsidRPr="00F9392A">
        <w:rPr>
          <w:rFonts w:ascii="Arial" w:hAnsi="Arial" w:cs="Arial"/>
          <w:sz w:val="20"/>
          <w:szCs w:val="20"/>
        </w:rPr>
        <w:t>,4</w:t>
      </w:r>
      <w:proofErr w:type="gramEnd"/>
      <w:r w:rsidR="0074153A" w:rsidRPr="00F9392A">
        <w:rPr>
          <w:rFonts w:ascii="Arial" w:hAnsi="Arial" w:cs="Arial"/>
          <w:sz w:val="20"/>
          <w:szCs w:val="20"/>
        </w:rPr>
        <w:t>%</w:t>
      </w:r>
      <w:r w:rsidR="00FE28C7">
        <w:rPr>
          <w:rFonts w:ascii="Arial" w:hAnsi="Arial" w:cs="Arial"/>
          <w:sz w:val="20"/>
          <w:szCs w:val="20"/>
        </w:rPr>
        <w:t xml:space="preserve"> </w:t>
      </w:r>
    </w:p>
    <w:p w:rsidR="0074153A" w:rsidRPr="00204954" w:rsidRDefault="0074153A" w:rsidP="00204954">
      <w:pPr>
        <w:pStyle w:val="ListParagraph"/>
        <w:widowControl w:val="0"/>
        <w:numPr>
          <w:ilvl w:val="0"/>
          <w:numId w:val="9"/>
        </w:numPr>
        <w:spacing w:after="0" w:line="240" w:lineRule="auto"/>
        <w:ind w:left="284" w:hanging="284"/>
        <w:jc w:val="both"/>
        <w:rPr>
          <w:rFonts w:ascii="Arial" w:hAnsi="Arial" w:cs="Arial"/>
          <w:sz w:val="20"/>
          <w:szCs w:val="20"/>
        </w:rPr>
      </w:pPr>
      <w:r w:rsidRPr="00204954">
        <w:rPr>
          <w:rFonts w:ascii="Arial" w:hAnsi="Arial" w:cs="Arial"/>
          <w:sz w:val="20"/>
          <w:szCs w:val="20"/>
        </w:rPr>
        <w:t>Skor total variabel Kepuasan Kerja (</w:t>
      </w:r>
      <w:r w:rsidRPr="00163CB9">
        <w:rPr>
          <w:rFonts w:ascii="Arial" w:hAnsi="Arial" w:cs="Arial"/>
          <w:b/>
          <w:sz w:val="20"/>
          <w:szCs w:val="20"/>
        </w:rPr>
        <w:t>Y</w:t>
      </w:r>
      <w:r w:rsidRPr="00163CB9">
        <w:rPr>
          <w:rFonts w:ascii="Arial" w:hAnsi="Arial" w:cs="Arial"/>
          <w:b/>
          <w:sz w:val="20"/>
          <w:szCs w:val="20"/>
          <w:vertAlign w:val="subscript"/>
        </w:rPr>
        <w:t>3</w:t>
      </w:r>
      <w:r w:rsidR="00204954" w:rsidRPr="00204954">
        <w:rPr>
          <w:rFonts w:ascii="Arial" w:hAnsi="Arial" w:cs="Arial"/>
          <w:sz w:val="20"/>
          <w:szCs w:val="20"/>
        </w:rPr>
        <w:t xml:space="preserve">), yaitu : </w:t>
      </w:r>
      <w:r w:rsidRPr="00204954">
        <w:rPr>
          <w:rFonts w:ascii="Arial" w:hAnsi="Arial" w:cs="Arial"/>
          <w:sz w:val="20"/>
          <w:szCs w:val="20"/>
        </w:rPr>
        <w:t>4,06</w:t>
      </w:r>
      <w:r w:rsidRPr="00F9392A">
        <w:sym w:font="Symbol" w:char="F020"/>
      </w:r>
      <w:r w:rsidRPr="00F9392A">
        <w:sym w:font="Symbol" w:char="F0B4"/>
      </w:r>
      <w:r w:rsidRPr="00204954">
        <w:rPr>
          <w:rFonts w:ascii="Arial" w:hAnsi="Arial" w:cs="Arial"/>
          <w:sz w:val="20"/>
          <w:szCs w:val="20"/>
        </w:rPr>
        <w:t xml:space="preserve"> 6 </w:t>
      </w:r>
      <w:r w:rsidRPr="00F9392A">
        <w:sym w:font="Symbol" w:char="F0B4"/>
      </w:r>
      <w:r w:rsidRPr="00204954">
        <w:rPr>
          <w:rFonts w:ascii="Arial" w:hAnsi="Arial" w:cs="Arial"/>
          <w:sz w:val="20"/>
          <w:szCs w:val="20"/>
        </w:rPr>
        <w:t xml:space="preserve"> 118 = 2874,5</w:t>
      </w:r>
    </w:p>
    <w:p w:rsidR="009A72D5" w:rsidRDefault="00FE37F6" w:rsidP="00FE37F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prosentase tingkat Kepuasan Kerja </w:t>
      </w:r>
      <w:proofErr w:type="gramStart"/>
      <w:r w:rsidR="0074153A" w:rsidRPr="00F9392A">
        <w:rPr>
          <w:rFonts w:ascii="Arial" w:hAnsi="Arial" w:cs="Arial"/>
          <w:sz w:val="20"/>
          <w:szCs w:val="20"/>
        </w:rPr>
        <w:t>yaitu</w:t>
      </w:r>
      <w:r w:rsidR="009A72D5">
        <w:rPr>
          <w:rFonts w:ascii="Arial" w:hAnsi="Arial" w:cs="Arial"/>
          <w:sz w:val="20"/>
          <w:szCs w:val="20"/>
        </w:rPr>
        <w:t xml:space="preserve"> </w:t>
      </w:r>
      <w:r w:rsidR="0074153A" w:rsidRPr="00F9392A">
        <w:rPr>
          <w:rFonts w:ascii="Arial" w:hAnsi="Arial" w:cs="Arial"/>
          <w:sz w:val="20"/>
          <w:szCs w:val="20"/>
        </w:rPr>
        <w:t>:</w:t>
      </w:r>
      <w:proofErr w:type="gramEnd"/>
      <w:r>
        <w:rPr>
          <w:rFonts w:ascii="Arial" w:hAnsi="Arial" w:cs="Arial"/>
          <w:sz w:val="20"/>
          <w:szCs w:val="20"/>
        </w:rPr>
        <w:t xml:space="preserve"> </w:t>
      </w:r>
    </w:p>
    <w:p w:rsidR="0074153A" w:rsidRDefault="009A72D5" w:rsidP="00FE37F6">
      <w:pPr>
        <w:widowControl w:val="0"/>
        <w:spacing w:after="0" w:line="240" w:lineRule="auto"/>
        <w:ind w:left="284"/>
        <w:jc w:val="both"/>
        <w:rPr>
          <w:rFonts w:ascii="Arial" w:hAnsi="Arial" w:cs="Arial"/>
          <w:sz w:val="20"/>
          <w:szCs w:val="20"/>
        </w:rPr>
      </w:pPr>
      <w:r w:rsidRPr="009A72D5">
        <w:rPr>
          <w:rFonts w:ascii="Arial" w:hAnsi="Arial" w:cs="Arial"/>
          <w:position w:val="-20"/>
          <w:sz w:val="20"/>
          <w:szCs w:val="20"/>
          <w:lang w:val="id-ID"/>
        </w:rPr>
        <w:object w:dxaOrig="1719" w:dyaOrig="520">
          <v:shape id="_x0000_i1025" type="#_x0000_t75" style="width:85.75pt;height:25.8pt" o:ole="">
            <v:imagedata r:id="rId8" o:title=""/>
          </v:shape>
          <o:OLEObject Type="Embed" ProgID="Equation.3" ShapeID="_x0000_i1025" DrawAspect="Content" ObjectID="_1656077401" r:id="rId9"/>
        </w:object>
      </w:r>
      <w:r w:rsidR="0074153A" w:rsidRPr="00F9392A">
        <w:rPr>
          <w:rFonts w:ascii="Arial" w:hAnsi="Arial" w:cs="Arial"/>
          <w:sz w:val="20"/>
          <w:szCs w:val="20"/>
        </w:rPr>
        <w:t>81</w:t>
      </w:r>
      <w:proofErr w:type="gramStart"/>
      <w:r w:rsidR="0074153A" w:rsidRPr="00F9392A">
        <w:rPr>
          <w:rFonts w:ascii="Arial" w:hAnsi="Arial" w:cs="Arial"/>
          <w:sz w:val="20"/>
          <w:szCs w:val="20"/>
        </w:rPr>
        <w:t>,2</w:t>
      </w:r>
      <w:proofErr w:type="gramEnd"/>
      <w:r w:rsidR="0074153A" w:rsidRPr="00F9392A">
        <w:rPr>
          <w:rFonts w:ascii="Arial" w:hAnsi="Arial" w:cs="Arial"/>
          <w:sz w:val="20"/>
          <w:szCs w:val="20"/>
        </w:rPr>
        <w:t>%</w:t>
      </w:r>
    </w:p>
    <w:p w:rsidR="0074153A" w:rsidRPr="00F9392A" w:rsidRDefault="00204954" w:rsidP="009A72D5">
      <w:pPr>
        <w:widowControl w:val="0"/>
        <w:spacing w:after="0" w:line="240" w:lineRule="auto"/>
        <w:ind w:left="284" w:hanging="284"/>
        <w:jc w:val="both"/>
        <w:rPr>
          <w:rFonts w:ascii="Arial" w:hAnsi="Arial" w:cs="Arial"/>
          <w:sz w:val="20"/>
          <w:szCs w:val="20"/>
        </w:rPr>
      </w:pPr>
      <w:r>
        <w:rPr>
          <w:rFonts w:ascii="Arial" w:hAnsi="Arial" w:cs="Arial"/>
          <w:sz w:val="20"/>
          <w:szCs w:val="20"/>
        </w:rPr>
        <w:t xml:space="preserve">-  </w:t>
      </w:r>
      <w:r w:rsidR="0074153A" w:rsidRPr="00F9392A">
        <w:rPr>
          <w:rFonts w:ascii="Arial" w:hAnsi="Arial" w:cs="Arial"/>
          <w:sz w:val="20"/>
          <w:szCs w:val="20"/>
        </w:rPr>
        <w:t>Skor total variabel Komitmen Organisasional (</w:t>
      </w:r>
      <w:r w:rsidR="0074153A" w:rsidRPr="00163CB9">
        <w:rPr>
          <w:rFonts w:ascii="Arial" w:hAnsi="Arial" w:cs="Arial"/>
          <w:b/>
          <w:sz w:val="20"/>
          <w:szCs w:val="20"/>
        </w:rPr>
        <w:t>Y</w:t>
      </w:r>
      <w:r w:rsidR="0074153A" w:rsidRPr="00163CB9">
        <w:rPr>
          <w:rFonts w:ascii="Arial" w:hAnsi="Arial" w:cs="Arial"/>
          <w:b/>
          <w:sz w:val="20"/>
          <w:szCs w:val="20"/>
          <w:vertAlign w:val="subscript"/>
        </w:rPr>
        <w:t>2</w:t>
      </w:r>
      <w:r w:rsidR="0074153A" w:rsidRPr="00F9392A">
        <w:rPr>
          <w:rFonts w:ascii="Arial" w:hAnsi="Arial" w:cs="Arial"/>
          <w:sz w:val="20"/>
          <w:szCs w:val="20"/>
        </w:rPr>
        <w:t xml:space="preserve">), </w:t>
      </w:r>
      <w:proofErr w:type="gramStart"/>
      <w:r w:rsidR="0074153A" w:rsidRPr="00F9392A">
        <w:rPr>
          <w:rFonts w:ascii="Arial" w:hAnsi="Arial" w:cs="Arial"/>
          <w:sz w:val="20"/>
          <w:szCs w:val="20"/>
        </w:rPr>
        <w:t>yaitu :</w:t>
      </w:r>
      <w:proofErr w:type="gramEnd"/>
      <w:r w:rsidR="0074153A" w:rsidRPr="00F9392A">
        <w:rPr>
          <w:rFonts w:ascii="Arial" w:hAnsi="Arial" w:cs="Arial"/>
          <w:sz w:val="20"/>
          <w:szCs w:val="20"/>
        </w:rPr>
        <w:t xml:space="preserve"> 4,04</w:t>
      </w:r>
      <w:r w:rsidR="0074153A" w:rsidRPr="00F9392A">
        <w:rPr>
          <w:rFonts w:ascii="Arial" w:hAnsi="Arial" w:cs="Arial"/>
          <w:sz w:val="20"/>
          <w:szCs w:val="20"/>
        </w:rPr>
        <w:sym w:font="Symbol" w:char="F020"/>
      </w:r>
      <w:r w:rsidR="0074153A" w:rsidRPr="00F9392A">
        <w:rPr>
          <w:rFonts w:ascii="Arial" w:hAnsi="Arial" w:cs="Arial"/>
          <w:sz w:val="20"/>
          <w:szCs w:val="20"/>
        </w:rPr>
        <w:sym w:font="Symbol" w:char="F0B4"/>
      </w:r>
      <w:r w:rsidR="0074153A" w:rsidRPr="00F9392A">
        <w:rPr>
          <w:rFonts w:ascii="Arial" w:hAnsi="Arial" w:cs="Arial"/>
          <w:sz w:val="20"/>
          <w:szCs w:val="20"/>
        </w:rPr>
        <w:t xml:space="preserve"> 6 </w:t>
      </w:r>
      <w:r w:rsidR="0074153A" w:rsidRPr="00F9392A">
        <w:rPr>
          <w:rFonts w:ascii="Arial" w:hAnsi="Arial" w:cs="Arial"/>
          <w:sz w:val="20"/>
          <w:szCs w:val="20"/>
        </w:rPr>
        <w:sym w:font="Symbol" w:char="F0B4"/>
      </w:r>
      <w:r w:rsidR="0074153A" w:rsidRPr="00F9392A">
        <w:rPr>
          <w:rFonts w:ascii="Arial" w:hAnsi="Arial" w:cs="Arial"/>
          <w:sz w:val="20"/>
          <w:szCs w:val="20"/>
        </w:rPr>
        <w:t xml:space="preserve"> 118 = 2860,3</w:t>
      </w:r>
    </w:p>
    <w:p w:rsidR="0074153A" w:rsidRDefault="00FE37F6" w:rsidP="009A72D5">
      <w:pPr>
        <w:widowControl w:val="0"/>
        <w:spacing w:after="0" w:line="240" w:lineRule="auto"/>
        <w:ind w:left="284" w:right="-1"/>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ehingga diperoleh prosentase tingkat Kom</w:t>
      </w:r>
      <w:r>
        <w:rPr>
          <w:rFonts w:ascii="Arial" w:hAnsi="Arial" w:cs="Arial"/>
          <w:sz w:val="20"/>
          <w:szCs w:val="20"/>
        </w:rPr>
        <w:t xml:space="preserve">itmen Organisasional </w:t>
      </w:r>
      <w:proofErr w:type="gramStart"/>
      <w:r>
        <w:rPr>
          <w:rFonts w:ascii="Arial" w:hAnsi="Arial" w:cs="Arial"/>
          <w:sz w:val="20"/>
          <w:szCs w:val="20"/>
        </w:rPr>
        <w:t>yaitu :</w:t>
      </w:r>
      <w:proofErr w:type="gramEnd"/>
      <w:r>
        <w:rPr>
          <w:rFonts w:ascii="Arial" w:hAnsi="Arial" w:cs="Arial"/>
          <w:sz w:val="20"/>
          <w:szCs w:val="20"/>
        </w:rPr>
        <w:t xml:space="preserve"> </w:t>
      </w:r>
      <w:r w:rsidR="009A72D5" w:rsidRPr="009A72D5">
        <w:rPr>
          <w:rFonts w:ascii="Arial" w:hAnsi="Arial" w:cs="Arial"/>
          <w:position w:val="-20"/>
          <w:sz w:val="20"/>
          <w:szCs w:val="20"/>
          <w:lang w:val="id-ID"/>
        </w:rPr>
        <w:object w:dxaOrig="1719" w:dyaOrig="520">
          <v:shape id="_x0000_i1026" type="#_x0000_t75" style="width:86.15pt;height:25.8pt" o:ole="">
            <v:imagedata r:id="rId10" o:title=""/>
          </v:shape>
          <o:OLEObject Type="Embed" ProgID="Equation.3" ShapeID="_x0000_i1026" DrawAspect="Content" ObjectID="_1656077402" r:id="rId11"/>
        </w:object>
      </w:r>
      <w:r w:rsidR="0074153A" w:rsidRPr="00F9392A">
        <w:rPr>
          <w:rFonts w:ascii="Arial" w:hAnsi="Arial" w:cs="Arial"/>
          <w:sz w:val="20"/>
          <w:szCs w:val="20"/>
        </w:rPr>
        <w:t>80,8%</w:t>
      </w:r>
    </w:p>
    <w:p w:rsidR="0074153A" w:rsidRPr="00F9392A" w:rsidRDefault="00204954" w:rsidP="009A72D5">
      <w:pPr>
        <w:widowControl w:val="0"/>
        <w:spacing w:after="0" w:line="240" w:lineRule="auto"/>
        <w:ind w:left="284" w:hanging="284"/>
        <w:jc w:val="both"/>
        <w:rPr>
          <w:rFonts w:ascii="Arial" w:hAnsi="Arial" w:cs="Arial"/>
          <w:sz w:val="20"/>
          <w:szCs w:val="20"/>
        </w:rPr>
      </w:pPr>
      <w:r>
        <w:rPr>
          <w:rFonts w:ascii="Arial" w:hAnsi="Arial" w:cs="Arial"/>
          <w:sz w:val="20"/>
          <w:szCs w:val="20"/>
        </w:rPr>
        <w:t xml:space="preserve">- </w:t>
      </w:r>
      <w:r w:rsidR="00FE37F6">
        <w:rPr>
          <w:rFonts w:ascii="Arial" w:hAnsi="Arial" w:cs="Arial"/>
          <w:sz w:val="20"/>
          <w:szCs w:val="20"/>
        </w:rPr>
        <w:t xml:space="preserve"> </w:t>
      </w:r>
      <w:r w:rsidR="0074153A" w:rsidRPr="00204954">
        <w:rPr>
          <w:rFonts w:ascii="Arial" w:hAnsi="Arial" w:cs="Arial"/>
          <w:sz w:val="20"/>
          <w:szCs w:val="20"/>
        </w:rPr>
        <w:t xml:space="preserve">Skor total variabel </w:t>
      </w:r>
      <w:r w:rsidR="0074153A" w:rsidRPr="00204954">
        <w:rPr>
          <w:rFonts w:ascii="Arial" w:hAnsi="Arial" w:cs="Arial"/>
          <w:i/>
          <w:sz w:val="20"/>
          <w:szCs w:val="20"/>
        </w:rPr>
        <w:t>Organizational Citizenship</w:t>
      </w:r>
      <w:r w:rsidR="0074153A" w:rsidRPr="00204954">
        <w:rPr>
          <w:rFonts w:ascii="Arial" w:hAnsi="Arial" w:cs="Arial"/>
          <w:sz w:val="20"/>
          <w:szCs w:val="20"/>
        </w:rPr>
        <w:t xml:space="preserve"> </w:t>
      </w:r>
      <w:r w:rsidR="0074153A" w:rsidRPr="00204954">
        <w:rPr>
          <w:rFonts w:ascii="Arial" w:hAnsi="Arial" w:cs="Arial"/>
          <w:i/>
          <w:sz w:val="20"/>
          <w:szCs w:val="20"/>
        </w:rPr>
        <w:t xml:space="preserve">Behavior </w:t>
      </w:r>
      <w:r w:rsidR="0074153A" w:rsidRPr="00204954">
        <w:rPr>
          <w:rFonts w:ascii="Arial" w:hAnsi="Arial" w:cs="Arial"/>
          <w:sz w:val="20"/>
          <w:szCs w:val="20"/>
        </w:rPr>
        <w:t>(Y</w:t>
      </w:r>
      <w:r w:rsidR="0074153A" w:rsidRPr="00204954">
        <w:rPr>
          <w:rFonts w:ascii="Arial" w:hAnsi="Arial" w:cs="Arial"/>
          <w:sz w:val="20"/>
          <w:szCs w:val="20"/>
          <w:vertAlign w:val="subscript"/>
        </w:rPr>
        <w:t>1</w:t>
      </w:r>
      <w:r w:rsidR="0074153A" w:rsidRPr="00204954">
        <w:rPr>
          <w:rFonts w:ascii="Arial" w:hAnsi="Arial" w:cs="Arial"/>
          <w:sz w:val="20"/>
          <w:szCs w:val="20"/>
        </w:rPr>
        <w:t xml:space="preserve">), </w:t>
      </w:r>
      <w:proofErr w:type="gramStart"/>
      <w:r w:rsidR="0074153A" w:rsidRPr="00204954">
        <w:rPr>
          <w:rFonts w:ascii="Arial" w:hAnsi="Arial" w:cs="Arial"/>
          <w:sz w:val="20"/>
          <w:szCs w:val="20"/>
        </w:rPr>
        <w:t>yaitu :</w:t>
      </w:r>
      <w:proofErr w:type="gramEnd"/>
      <w:r w:rsidR="0074153A" w:rsidRPr="00204954">
        <w:rPr>
          <w:rFonts w:ascii="Arial" w:hAnsi="Arial" w:cs="Arial"/>
          <w:sz w:val="20"/>
          <w:szCs w:val="20"/>
        </w:rPr>
        <w:t xml:space="preserve"> </w:t>
      </w:r>
      <w:r w:rsidR="0074153A" w:rsidRPr="00F9392A">
        <w:rPr>
          <w:rFonts w:ascii="Arial" w:hAnsi="Arial" w:cs="Arial"/>
          <w:sz w:val="20"/>
          <w:szCs w:val="20"/>
        </w:rPr>
        <w:t>3,97</w:t>
      </w:r>
      <w:r w:rsidR="0074153A" w:rsidRPr="00F9392A">
        <w:rPr>
          <w:rFonts w:ascii="Arial" w:hAnsi="Arial" w:cs="Arial"/>
          <w:sz w:val="20"/>
          <w:szCs w:val="20"/>
        </w:rPr>
        <w:sym w:font="Symbol" w:char="F020"/>
      </w:r>
      <w:r w:rsidR="0074153A" w:rsidRPr="00F9392A">
        <w:rPr>
          <w:rFonts w:ascii="Arial" w:hAnsi="Arial" w:cs="Arial"/>
          <w:sz w:val="20"/>
          <w:szCs w:val="20"/>
        </w:rPr>
        <w:sym w:font="Symbol" w:char="F0B4"/>
      </w:r>
      <w:r w:rsidR="0074153A" w:rsidRPr="00F9392A">
        <w:rPr>
          <w:rFonts w:ascii="Arial" w:hAnsi="Arial" w:cs="Arial"/>
          <w:sz w:val="20"/>
          <w:szCs w:val="20"/>
        </w:rPr>
        <w:t xml:space="preserve"> 10 </w:t>
      </w:r>
      <w:r w:rsidR="0074153A" w:rsidRPr="00F9392A">
        <w:rPr>
          <w:rFonts w:ascii="Arial" w:hAnsi="Arial" w:cs="Arial"/>
          <w:sz w:val="20"/>
          <w:szCs w:val="20"/>
        </w:rPr>
        <w:sym w:font="Symbol" w:char="F0B4"/>
      </w:r>
      <w:r w:rsidR="0074153A" w:rsidRPr="00F9392A">
        <w:rPr>
          <w:rFonts w:ascii="Arial" w:hAnsi="Arial" w:cs="Arial"/>
          <w:sz w:val="20"/>
          <w:szCs w:val="20"/>
        </w:rPr>
        <w:t xml:space="preserve"> 118 = 4684,6</w:t>
      </w:r>
    </w:p>
    <w:p w:rsidR="0074153A" w:rsidRPr="00F9392A" w:rsidRDefault="00FE37F6" w:rsidP="009A72D5">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prosentase tingkat </w:t>
      </w:r>
      <w:r w:rsidR="0074153A" w:rsidRPr="00F9392A">
        <w:rPr>
          <w:rFonts w:ascii="Arial" w:hAnsi="Arial" w:cs="Arial"/>
          <w:i/>
          <w:sz w:val="20"/>
          <w:szCs w:val="20"/>
        </w:rPr>
        <w:t>Organizational Citizenship</w:t>
      </w:r>
      <w:r w:rsidR="0074153A" w:rsidRPr="00F9392A">
        <w:rPr>
          <w:rFonts w:ascii="Arial" w:hAnsi="Arial" w:cs="Arial"/>
          <w:sz w:val="20"/>
          <w:szCs w:val="20"/>
        </w:rPr>
        <w:t xml:space="preserve"> </w:t>
      </w:r>
      <w:r w:rsidR="0074153A" w:rsidRPr="00F9392A">
        <w:rPr>
          <w:rFonts w:ascii="Arial" w:hAnsi="Arial" w:cs="Arial"/>
          <w:i/>
          <w:sz w:val="20"/>
          <w:szCs w:val="20"/>
        </w:rPr>
        <w:t xml:space="preserve">Behavior </w:t>
      </w:r>
      <w:r w:rsidR="0074153A" w:rsidRPr="00F9392A">
        <w:rPr>
          <w:rFonts w:ascii="Arial" w:hAnsi="Arial" w:cs="Arial"/>
          <w:sz w:val="20"/>
          <w:szCs w:val="20"/>
        </w:rPr>
        <w:t>(OCB</w:t>
      </w:r>
      <w:proofErr w:type="gramStart"/>
      <w:r w:rsidR="0074153A" w:rsidRPr="00F9392A">
        <w:rPr>
          <w:rFonts w:ascii="Arial" w:hAnsi="Arial" w:cs="Arial"/>
          <w:sz w:val="20"/>
          <w:szCs w:val="20"/>
        </w:rPr>
        <w:t>) yaitu :</w:t>
      </w:r>
      <w:proofErr w:type="gramEnd"/>
      <w:r w:rsidR="009A72D5" w:rsidRPr="009A72D5">
        <w:rPr>
          <w:rFonts w:ascii="Arial" w:hAnsi="Arial" w:cs="Arial"/>
          <w:position w:val="-20"/>
          <w:sz w:val="20"/>
          <w:szCs w:val="20"/>
          <w:lang w:val="id-ID"/>
        </w:rPr>
        <w:object w:dxaOrig="1800" w:dyaOrig="520">
          <v:shape id="_x0000_i1027" type="#_x0000_t75" style="width:89.9pt;height:25.8pt" o:ole="">
            <v:imagedata r:id="rId12" o:title=""/>
          </v:shape>
          <o:OLEObject Type="Embed" ProgID="Equation.3" ShapeID="_x0000_i1027" DrawAspect="Content" ObjectID="_1656077403" r:id="rId13"/>
        </w:object>
      </w:r>
      <w:r w:rsidR="0074153A" w:rsidRPr="00F9392A">
        <w:rPr>
          <w:rFonts w:ascii="Arial" w:hAnsi="Arial" w:cs="Arial"/>
          <w:sz w:val="20"/>
          <w:szCs w:val="20"/>
        </w:rPr>
        <w:t>79,4%</w:t>
      </w:r>
    </w:p>
    <w:p w:rsidR="0074153A" w:rsidRPr="009A72D5" w:rsidRDefault="0074153A" w:rsidP="00F9392A">
      <w:pPr>
        <w:widowControl w:val="0"/>
        <w:spacing w:after="0" w:line="240" w:lineRule="auto"/>
        <w:ind w:left="1219"/>
        <w:jc w:val="center"/>
        <w:rPr>
          <w:rFonts w:ascii="Arial" w:hAnsi="Arial" w:cs="Arial"/>
          <w:sz w:val="16"/>
          <w:szCs w:val="20"/>
        </w:rPr>
      </w:pPr>
    </w:p>
    <w:p w:rsidR="0074153A" w:rsidRDefault="0074153A" w:rsidP="00204954">
      <w:pPr>
        <w:widowControl w:val="0"/>
        <w:spacing w:after="0" w:line="240" w:lineRule="auto"/>
        <w:ind w:firstLine="426"/>
        <w:jc w:val="both"/>
        <w:rPr>
          <w:rFonts w:ascii="Arial" w:hAnsi="Arial" w:cs="Arial"/>
          <w:sz w:val="20"/>
          <w:szCs w:val="20"/>
        </w:rPr>
      </w:pPr>
      <w:r w:rsidRPr="00F9392A">
        <w:rPr>
          <w:rFonts w:ascii="Arial" w:hAnsi="Arial" w:cs="Arial"/>
          <w:sz w:val="20"/>
          <w:szCs w:val="20"/>
        </w:rPr>
        <w:t xml:space="preserve">Dalam penelitian ini disimpulkan </w:t>
      </w:r>
      <w:r w:rsidR="00DE4AF1">
        <w:rPr>
          <w:rFonts w:ascii="Arial" w:hAnsi="Arial" w:cs="Arial"/>
          <w:sz w:val="20"/>
          <w:szCs w:val="20"/>
        </w:rPr>
        <w:t xml:space="preserve">Karakteristik Variabel Penelitian </w:t>
      </w:r>
      <w:r w:rsidRPr="00F9392A">
        <w:rPr>
          <w:rFonts w:ascii="Arial" w:hAnsi="Arial" w:cs="Arial"/>
          <w:sz w:val="20"/>
          <w:szCs w:val="20"/>
        </w:rPr>
        <w:t>yang memiliki skor total tertinggi adalah pada tingkat Kepuasan Kerja dengan 81</w:t>
      </w:r>
      <w:proofErr w:type="gramStart"/>
      <w:r w:rsidRPr="00F9392A">
        <w:rPr>
          <w:rFonts w:ascii="Arial" w:hAnsi="Arial" w:cs="Arial"/>
          <w:sz w:val="20"/>
          <w:szCs w:val="20"/>
        </w:rPr>
        <w:t>,2</w:t>
      </w:r>
      <w:proofErr w:type="gramEnd"/>
      <w:r w:rsidRPr="00F9392A">
        <w:rPr>
          <w:rFonts w:ascii="Arial" w:hAnsi="Arial" w:cs="Arial"/>
          <w:sz w:val="20"/>
          <w:szCs w:val="20"/>
        </w:rPr>
        <w:t xml:space="preserve">% berada pada kategori Sangat Tinggi </w:t>
      </w:r>
    </w:p>
    <w:p w:rsidR="009A72D5" w:rsidRPr="00F9392A" w:rsidRDefault="009A72D5" w:rsidP="00204954">
      <w:pPr>
        <w:widowControl w:val="0"/>
        <w:spacing w:after="0" w:line="240" w:lineRule="auto"/>
        <w:ind w:firstLine="426"/>
        <w:jc w:val="both"/>
        <w:rPr>
          <w:rFonts w:ascii="Arial" w:hAnsi="Arial" w:cs="Arial"/>
          <w:sz w:val="20"/>
          <w:szCs w:val="20"/>
        </w:rPr>
      </w:pPr>
    </w:p>
    <w:p w:rsidR="0074153A" w:rsidRPr="00F9392A" w:rsidRDefault="009A72D5" w:rsidP="009A72D5">
      <w:pPr>
        <w:widowControl w:val="0"/>
        <w:spacing w:after="0" w:line="240" w:lineRule="auto"/>
        <w:ind w:left="284" w:hanging="284"/>
        <w:rPr>
          <w:rFonts w:ascii="Arial" w:hAnsi="Arial" w:cs="Arial"/>
          <w:b/>
          <w:sz w:val="20"/>
          <w:szCs w:val="20"/>
        </w:rPr>
      </w:pPr>
      <w:proofErr w:type="gramStart"/>
      <w:r>
        <w:rPr>
          <w:rFonts w:ascii="Arial" w:hAnsi="Arial" w:cs="Arial"/>
          <w:b/>
          <w:sz w:val="20"/>
          <w:szCs w:val="20"/>
        </w:rPr>
        <w:t>c</w:t>
      </w:r>
      <w:proofErr w:type="gramEnd"/>
      <w:r>
        <w:rPr>
          <w:rFonts w:ascii="Arial" w:hAnsi="Arial" w:cs="Arial"/>
          <w:b/>
          <w:sz w:val="20"/>
          <w:szCs w:val="20"/>
        </w:rPr>
        <w:t>.</w:t>
      </w:r>
      <w:r>
        <w:rPr>
          <w:rFonts w:ascii="Arial" w:hAnsi="Arial" w:cs="Arial"/>
          <w:b/>
          <w:sz w:val="20"/>
          <w:szCs w:val="20"/>
        </w:rPr>
        <w:tab/>
      </w:r>
      <w:r w:rsidR="0074153A" w:rsidRPr="00F9392A">
        <w:rPr>
          <w:rFonts w:ascii="Arial" w:hAnsi="Arial" w:cs="Arial"/>
          <w:b/>
          <w:sz w:val="20"/>
          <w:szCs w:val="20"/>
        </w:rPr>
        <w:t>Karakteristik Variabel Penelitian Berdasarkan Jenis Kelamin</w:t>
      </w:r>
    </w:p>
    <w:p w:rsidR="0074153A" w:rsidRPr="00F9392A" w:rsidRDefault="00DE4AF1" w:rsidP="00DE4AF1">
      <w:pPr>
        <w:widowControl w:val="0"/>
        <w:spacing w:after="0" w:line="240" w:lineRule="auto"/>
        <w:jc w:val="both"/>
        <w:rPr>
          <w:rFonts w:ascii="Arial" w:hAnsi="Arial" w:cs="Arial"/>
          <w:sz w:val="20"/>
          <w:szCs w:val="20"/>
        </w:rPr>
      </w:pPr>
      <w:r>
        <w:rPr>
          <w:rFonts w:ascii="Arial" w:hAnsi="Arial" w:cs="Arial"/>
          <w:sz w:val="20"/>
          <w:szCs w:val="20"/>
        </w:rPr>
        <w:t xml:space="preserve">    </w:t>
      </w:r>
      <w:r w:rsidR="0074153A" w:rsidRPr="00F9392A">
        <w:rPr>
          <w:rFonts w:ascii="Arial" w:hAnsi="Arial" w:cs="Arial"/>
          <w:sz w:val="20"/>
          <w:szCs w:val="20"/>
        </w:rPr>
        <w:t xml:space="preserve">Karakteristik masing-masing variabel penelitian ini jika diamati </w:t>
      </w:r>
    </w:p>
    <w:p w:rsidR="0074153A" w:rsidRPr="009A72D5" w:rsidRDefault="0074153A" w:rsidP="00F9392A">
      <w:pPr>
        <w:widowControl w:val="0"/>
        <w:spacing w:after="0" w:line="240" w:lineRule="auto"/>
        <w:jc w:val="center"/>
        <w:rPr>
          <w:rFonts w:ascii="Arial" w:hAnsi="Arial" w:cs="Arial"/>
          <w:sz w:val="16"/>
          <w:szCs w:val="20"/>
        </w:rPr>
      </w:pPr>
    </w:p>
    <w:p w:rsidR="0074153A" w:rsidRDefault="0074153A" w:rsidP="00D06C74">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6</w:t>
      </w:r>
      <w:r w:rsidRPr="00F9392A">
        <w:rPr>
          <w:rFonts w:ascii="Arial" w:hAnsi="Arial" w:cs="Arial"/>
          <w:sz w:val="20"/>
          <w:szCs w:val="20"/>
        </w:rPr>
        <w:t>.</w:t>
      </w:r>
      <w:proofErr w:type="gramEnd"/>
      <w:r w:rsidR="00627E6F">
        <w:rPr>
          <w:rFonts w:ascii="Arial" w:hAnsi="Arial" w:cs="Arial"/>
          <w:sz w:val="20"/>
          <w:szCs w:val="20"/>
        </w:rPr>
        <w:t xml:space="preserve"> </w:t>
      </w:r>
      <w:r w:rsidR="00D06C74">
        <w:rPr>
          <w:rFonts w:ascii="Arial" w:hAnsi="Arial" w:cs="Arial"/>
          <w:sz w:val="20"/>
          <w:szCs w:val="20"/>
        </w:rPr>
        <w:t xml:space="preserve"> </w:t>
      </w:r>
      <w:r w:rsidRPr="00F9392A">
        <w:rPr>
          <w:rFonts w:ascii="Arial" w:hAnsi="Arial" w:cs="Arial"/>
          <w:sz w:val="20"/>
          <w:szCs w:val="20"/>
        </w:rPr>
        <w:t>Karakteristik Variabel Penelitian Berdasarkan Jenis Kelamin</w:t>
      </w:r>
    </w:p>
    <w:tbl>
      <w:tblPr>
        <w:tblW w:w="4394"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701"/>
        <w:gridCol w:w="567"/>
        <w:gridCol w:w="425"/>
        <w:gridCol w:w="567"/>
        <w:gridCol w:w="567"/>
        <w:gridCol w:w="567"/>
      </w:tblGrid>
      <w:tr w:rsidR="0074153A" w:rsidRPr="009A72D5" w:rsidTr="00D06C74">
        <w:trPr>
          <w:trHeight w:val="273"/>
        </w:trPr>
        <w:tc>
          <w:tcPr>
            <w:tcW w:w="1701" w:type="dxa"/>
            <w:tcBorders>
              <w:top w:val="single" w:sz="4" w:space="0" w:color="auto"/>
              <w:bottom w:val="single" w:sz="4" w:space="0" w:color="auto"/>
              <w:right w:val="single" w:sz="4" w:space="0" w:color="auto"/>
            </w:tcBorders>
            <w:shd w:val="clear" w:color="000000" w:fill="FFFFFF"/>
            <w:vAlign w:val="center"/>
          </w:tcPr>
          <w:p w:rsidR="0074153A" w:rsidRPr="009A72D5" w:rsidRDefault="0074153A" w:rsidP="00F9392A">
            <w:pPr>
              <w:autoSpaceDE w:val="0"/>
              <w:autoSpaceDN w:val="0"/>
              <w:adjustRightInd w:val="0"/>
              <w:spacing w:after="0" w:line="240" w:lineRule="auto"/>
              <w:jc w:val="center"/>
              <w:rPr>
                <w:rFonts w:ascii="Arial" w:hAnsi="Arial" w:cs="Arial"/>
                <w:color w:val="000000"/>
                <w:sz w:val="16"/>
                <w:szCs w:val="20"/>
              </w:rPr>
            </w:pPr>
            <w:r w:rsidRPr="009A72D5">
              <w:rPr>
                <w:rFonts w:ascii="Arial" w:hAnsi="Arial" w:cs="Arial"/>
                <w:color w:val="000000"/>
                <w:sz w:val="16"/>
                <w:szCs w:val="20"/>
              </w:rPr>
              <w:t>Variabel</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autoSpaceDE w:val="0"/>
              <w:autoSpaceDN w:val="0"/>
              <w:adjustRightInd w:val="0"/>
              <w:spacing w:after="0" w:line="240" w:lineRule="auto"/>
              <w:jc w:val="center"/>
              <w:rPr>
                <w:rFonts w:ascii="Arial" w:hAnsi="Arial" w:cs="Arial"/>
                <w:color w:val="000000"/>
                <w:sz w:val="16"/>
                <w:szCs w:val="20"/>
              </w:rPr>
            </w:pPr>
            <w:r w:rsidRPr="009A72D5">
              <w:rPr>
                <w:rFonts w:ascii="Arial" w:hAnsi="Arial" w:cs="Arial"/>
                <w:color w:val="000000"/>
                <w:sz w:val="16"/>
                <w:szCs w:val="20"/>
              </w:rPr>
              <w:t>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9A72D5" w:rsidRDefault="009A72D5" w:rsidP="00F9392A">
            <w:pPr>
              <w:autoSpaceDE w:val="0"/>
              <w:autoSpaceDN w:val="0"/>
              <w:adjustRightInd w:val="0"/>
              <w:spacing w:after="0" w:line="240" w:lineRule="auto"/>
              <w:ind w:left="-57" w:right="-57"/>
              <w:jc w:val="center"/>
              <w:rPr>
                <w:rFonts w:ascii="Arial" w:hAnsi="Arial" w:cs="Arial"/>
                <w:color w:val="000000"/>
                <w:sz w:val="16"/>
                <w:szCs w:val="20"/>
              </w:rPr>
            </w:pPr>
            <w:r w:rsidRPr="009A72D5">
              <w:rPr>
                <w:rFonts w:ascii="Arial" w:hAnsi="Arial" w:cs="Arial"/>
                <w:color w:val="000000"/>
                <w:sz w:val="16"/>
                <w:szCs w:val="20"/>
              </w:rPr>
              <w:t>Min</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9A72D5" w:rsidRDefault="009A72D5" w:rsidP="00F9392A">
            <w:pPr>
              <w:autoSpaceDE w:val="0"/>
              <w:autoSpaceDN w:val="0"/>
              <w:adjustRightInd w:val="0"/>
              <w:spacing w:after="0" w:line="240" w:lineRule="auto"/>
              <w:ind w:left="-57" w:right="-57"/>
              <w:jc w:val="center"/>
              <w:rPr>
                <w:rFonts w:ascii="Arial" w:hAnsi="Arial" w:cs="Arial"/>
                <w:color w:val="000000"/>
                <w:sz w:val="16"/>
                <w:szCs w:val="20"/>
              </w:rPr>
            </w:pPr>
            <w:r w:rsidRPr="009A72D5">
              <w:rPr>
                <w:rFonts w:ascii="Arial" w:hAnsi="Arial" w:cs="Arial"/>
                <w:color w:val="000000"/>
                <w:sz w:val="16"/>
                <w:szCs w:val="20"/>
              </w:rPr>
              <w:t>Max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autoSpaceDE w:val="0"/>
              <w:autoSpaceDN w:val="0"/>
              <w:adjustRightInd w:val="0"/>
              <w:spacing w:after="0" w:line="240" w:lineRule="auto"/>
              <w:ind w:left="-5"/>
              <w:jc w:val="center"/>
              <w:rPr>
                <w:rFonts w:ascii="Arial" w:hAnsi="Arial" w:cs="Arial"/>
                <w:color w:val="000000"/>
                <w:sz w:val="16"/>
                <w:szCs w:val="20"/>
              </w:rPr>
            </w:pPr>
            <w:r w:rsidRPr="009A72D5">
              <w:rPr>
                <w:rFonts w:ascii="Arial" w:hAnsi="Arial" w:cs="Arial"/>
                <w:color w:val="000000"/>
                <w:sz w:val="16"/>
                <w:szCs w:val="20"/>
              </w:rPr>
              <w:t>Sum</w:t>
            </w:r>
          </w:p>
        </w:tc>
        <w:tc>
          <w:tcPr>
            <w:tcW w:w="567" w:type="dxa"/>
            <w:tcBorders>
              <w:top w:val="single" w:sz="4" w:space="0" w:color="auto"/>
              <w:left w:val="single" w:sz="4" w:space="0" w:color="auto"/>
              <w:bottom w:val="single" w:sz="4" w:space="0" w:color="auto"/>
            </w:tcBorders>
            <w:shd w:val="clear" w:color="000000" w:fill="FFFFFF"/>
            <w:vAlign w:val="center"/>
          </w:tcPr>
          <w:p w:rsidR="0074153A" w:rsidRPr="009A72D5" w:rsidRDefault="0074153A" w:rsidP="00F9392A">
            <w:pPr>
              <w:autoSpaceDE w:val="0"/>
              <w:autoSpaceDN w:val="0"/>
              <w:adjustRightInd w:val="0"/>
              <w:spacing w:after="0" w:line="240" w:lineRule="auto"/>
              <w:jc w:val="center"/>
              <w:rPr>
                <w:rFonts w:ascii="Arial" w:hAnsi="Arial" w:cs="Arial"/>
                <w:color w:val="000000"/>
                <w:sz w:val="16"/>
                <w:szCs w:val="20"/>
              </w:rPr>
            </w:pPr>
            <w:r w:rsidRPr="009A72D5">
              <w:rPr>
                <w:rFonts w:ascii="Arial" w:hAnsi="Arial" w:cs="Arial"/>
                <w:color w:val="000000"/>
                <w:sz w:val="16"/>
                <w:szCs w:val="20"/>
              </w:rPr>
              <w:t>Mean</w:t>
            </w:r>
          </w:p>
        </w:tc>
      </w:tr>
      <w:tr w:rsidR="0074153A" w:rsidRPr="009A72D5" w:rsidTr="00D06C74">
        <w:trPr>
          <w:trHeight w:val="273"/>
        </w:trPr>
        <w:tc>
          <w:tcPr>
            <w:tcW w:w="1701" w:type="dxa"/>
            <w:tcBorders>
              <w:top w:val="single" w:sz="4" w:space="0" w:color="auto"/>
              <w:right w:val="single" w:sz="4" w:space="0" w:color="auto"/>
            </w:tcBorders>
            <w:shd w:val="clear" w:color="000000" w:fill="FFFFFF"/>
          </w:tcPr>
          <w:p w:rsidR="0074153A" w:rsidRPr="009A72D5"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9A72D5">
              <w:rPr>
                <w:rFonts w:ascii="Arial" w:hAnsi="Arial" w:cs="Arial"/>
                <w:color w:val="000000"/>
                <w:sz w:val="16"/>
                <w:szCs w:val="20"/>
              </w:rPr>
              <w:t>Kepemimpinan (X</w:t>
            </w:r>
            <w:r w:rsidRPr="009A72D5">
              <w:rPr>
                <w:rFonts w:ascii="Arial" w:hAnsi="Arial" w:cs="Arial"/>
                <w:color w:val="000000"/>
                <w:sz w:val="16"/>
                <w:szCs w:val="20"/>
                <w:vertAlign w:val="subscript"/>
              </w:rPr>
              <w:t>1</w:t>
            </w:r>
            <w:r w:rsidRPr="009A72D5">
              <w:rPr>
                <w:rFonts w:ascii="Arial" w:hAnsi="Arial" w:cs="Arial"/>
                <w:color w:val="000000"/>
                <w:sz w:val="16"/>
                <w:szCs w:val="20"/>
              </w:rPr>
              <w:t>)</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118</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5</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4740</w:t>
            </w:r>
          </w:p>
        </w:tc>
        <w:tc>
          <w:tcPr>
            <w:tcW w:w="567" w:type="dxa"/>
            <w:tcBorders>
              <w:top w:val="single" w:sz="4" w:space="0" w:color="auto"/>
              <w:lef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4,02</w:t>
            </w:r>
          </w:p>
        </w:tc>
      </w:tr>
      <w:tr w:rsidR="0074153A" w:rsidRPr="009A72D5" w:rsidTr="00D06C74">
        <w:trPr>
          <w:trHeight w:val="273"/>
        </w:trPr>
        <w:tc>
          <w:tcPr>
            <w:tcW w:w="1701" w:type="dxa"/>
            <w:tcBorders>
              <w:right w:val="single" w:sz="4" w:space="0" w:color="auto"/>
            </w:tcBorders>
            <w:shd w:val="clear" w:color="000000" w:fill="FFFFFF"/>
          </w:tcPr>
          <w:p w:rsidR="0074153A" w:rsidRPr="009A72D5"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9A72D5">
              <w:rPr>
                <w:rFonts w:ascii="Arial" w:hAnsi="Arial" w:cs="Arial"/>
                <w:color w:val="000000"/>
                <w:sz w:val="16"/>
                <w:szCs w:val="20"/>
              </w:rPr>
              <w:t>Kepuasan Kerja (Y</w:t>
            </w:r>
            <w:r w:rsidRPr="009A72D5">
              <w:rPr>
                <w:rFonts w:ascii="Arial" w:hAnsi="Arial" w:cs="Arial"/>
                <w:color w:val="000000"/>
                <w:sz w:val="16"/>
                <w:szCs w:val="20"/>
                <w:vertAlign w:val="subscript"/>
              </w:rPr>
              <w:t>3</w:t>
            </w:r>
            <w:r w:rsidRPr="009A72D5">
              <w:rPr>
                <w:rFonts w:ascii="Arial" w:hAnsi="Arial" w:cs="Arial"/>
                <w:color w:val="000000"/>
                <w:sz w:val="16"/>
                <w:szCs w:val="20"/>
              </w:rPr>
              <w:t>)</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5</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2874</w:t>
            </w:r>
          </w:p>
        </w:tc>
        <w:tc>
          <w:tcPr>
            <w:tcW w:w="567" w:type="dxa"/>
            <w:tcBorders>
              <w:lef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4,06</w:t>
            </w:r>
          </w:p>
        </w:tc>
      </w:tr>
      <w:tr w:rsidR="0074153A" w:rsidRPr="009A72D5" w:rsidTr="00D06C74">
        <w:trPr>
          <w:trHeight w:val="273"/>
        </w:trPr>
        <w:tc>
          <w:tcPr>
            <w:tcW w:w="1701" w:type="dxa"/>
            <w:tcBorders>
              <w:right w:val="single" w:sz="4" w:space="0" w:color="auto"/>
            </w:tcBorders>
            <w:shd w:val="clear" w:color="000000" w:fill="FFFFFF"/>
          </w:tcPr>
          <w:p w:rsidR="0074153A" w:rsidRPr="009A72D5"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9A72D5">
              <w:rPr>
                <w:rFonts w:ascii="Arial" w:hAnsi="Arial" w:cs="Arial"/>
                <w:color w:val="000000"/>
                <w:sz w:val="16"/>
                <w:szCs w:val="20"/>
              </w:rPr>
              <w:t>Komitmen Org, (Y</w:t>
            </w:r>
            <w:r w:rsidRPr="009A72D5">
              <w:rPr>
                <w:rFonts w:ascii="Arial" w:hAnsi="Arial" w:cs="Arial"/>
                <w:color w:val="000000"/>
                <w:sz w:val="16"/>
                <w:szCs w:val="20"/>
                <w:vertAlign w:val="subscript"/>
              </w:rPr>
              <w:t>2</w:t>
            </w:r>
            <w:r w:rsidRPr="009A72D5">
              <w:rPr>
                <w:rFonts w:ascii="Arial" w:hAnsi="Arial" w:cs="Arial"/>
                <w:color w:val="000000"/>
                <w:sz w:val="16"/>
                <w:szCs w:val="20"/>
              </w:rPr>
              <w:t>)</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1,5</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5</w:t>
            </w:r>
          </w:p>
        </w:tc>
        <w:tc>
          <w:tcPr>
            <w:tcW w:w="567" w:type="dxa"/>
            <w:tcBorders>
              <w:top w:val="nil"/>
              <w:left w:val="single" w:sz="4" w:space="0" w:color="auto"/>
              <w:bottom w:val="nil"/>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2859</w:t>
            </w:r>
          </w:p>
        </w:tc>
        <w:tc>
          <w:tcPr>
            <w:tcW w:w="567" w:type="dxa"/>
            <w:tcBorders>
              <w:lef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4,04</w:t>
            </w:r>
          </w:p>
        </w:tc>
      </w:tr>
      <w:tr w:rsidR="0074153A" w:rsidRPr="009A72D5" w:rsidTr="00D06C74">
        <w:trPr>
          <w:trHeight w:val="273"/>
        </w:trPr>
        <w:tc>
          <w:tcPr>
            <w:tcW w:w="1701" w:type="dxa"/>
            <w:tcBorders>
              <w:right w:val="single" w:sz="4" w:space="0" w:color="auto"/>
            </w:tcBorders>
            <w:shd w:val="clear" w:color="000000" w:fill="FFFFFF"/>
          </w:tcPr>
          <w:p w:rsidR="0074153A" w:rsidRPr="009A72D5"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9A72D5">
              <w:rPr>
                <w:rFonts w:ascii="Arial" w:hAnsi="Arial" w:cs="Arial"/>
                <w:color w:val="000000"/>
                <w:sz w:val="16"/>
                <w:szCs w:val="20"/>
              </w:rPr>
              <w:t>OCB (Y</w:t>
            </w:r>
            <w:r w:rsidRPr="009A72D5">
              <w:rPr>
                <w:rFonts w:ascii="Arial" w:hAnsi="Arial" w:cs="Arial"/>
                <w:color w:val="000000"/>
                <w:sz w:val="16"/>
                <w:szCs w:val="20"/>
                <w:vertAlign w:val="subscript"/>
              </w:rPr>
              <w:t>1</w:t>
            </w:r>
            <w:r w:rsidRPr="009A72D5">
              <w:rPr>
                <w:rFonts w:ascii="Arial" w:hAnsi="Arial" w:cs="Arial"/>
                <w:color w:val="000000"/>
                <w:sz w:val="16"/>
                <w:szCs w:val="20"/>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118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4367</w:t>
            </w:r>
          </w:p>
        </w:tc>
        <w:tc>
          <w:tcPr>
            <w:tcW w:w="567" w:type="dxa"/>
            <w:tcBorders>
              <w:left w:val="single" w:sz="4" w:space="0" w:color="auto"/>
            </w:tcBorders>
            <w:shd w:val="clear" w:color="000000" w:fill="FFFFFF"/>
            <w:vAlign w:val="center"/>
          </w:tcPr>
          <w:p w:rsidR="0074153A" w:rsidRPr="009A72D5"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9A72D5">
              <w:rPr>
                <w:rFonts w:ascii="Arial" w:hAnsi="Arial" w:cs="Arial"/>
                <w:color w:val="000000"/>
                <w:sz w:val="16"/>
                <w:szCs w:val="20"/>
              </w:rPr>
              <w:t>3,97</w:t>
            </w:r>
          </w:p>
        </w:tc>
      </w:tr>
    </w:tbl>
    <w:p w:rsidR="0074153A" w:rsidRPr="00627E6F" w:rsidRDefault="0074153A" w:rsidP="00627E6F">
      <w:pPr>
        <w:widowControl w:val="0"/>
        <w:spacing w:after="0" w:line="240" w:lineRule="auto"/>
        <w:jc w:val="both"/>
        <w:rPr>
          <w:rFonts w:ascii="Arial" w:hAnsi="Arial" w:cs="Arial"/>
          <w:sz w:val="16"/>
          <w:szCs w:val="20"/>
        </w:rPr>
      </w:pPr>
      <w:r w:rsidRPr="00627E6F">
        <w:rPr>
          <w:rFonts w:ascii="Arial" w:hAnsi="Arial" w:cs="Arial"/>
          <w:sz w:val="16"/>
          <w:szCs w:val="20"/>
        </w:rPr>
        <w:t>Sumber: Data Primer (diolah, 20</w:t>
      </w:r>
      <w:r w:rsidR="00DE4AF1" w:rsidRPr="00627E6F">
        <w:rPr>
          <w:rFonts w:ascii="Arial" w:hAnsi="Arial" w:cs="Arial"/>
          <w:sz w:val="16"/>
          <w:szCs w:val="20"/>
        </w:rPr>
        <w:t>20</w:t>
      </w:r>
      <w:r w:rsidRPr="00627E6F">
        <w:rPr>
          <w:rFonts w:ascii="Arial" w:hAnsi="Arial" w:cs="Arial"/>
          <w:sz w:val="16"/>
          <w:szCs w:val="20"/>
        </w:rPr>
        <w:t>)</w:t>
      </w:r>
    </w:p>
    <w:p w:rsidR="0074153A" w:rsidRPr="009A72D5" w:rsidRDefault="0074153A" w:rsidP="00F9392A">
      <w:pPr>
        <w:widowControl w:val="0"/>
        <w:spacing w:after="0" w:line="240" w:lineRule="auto"/>
        <w:ind w:left="1219" w:firstLine="658"/>
        <w:jc w:val="both"/>
        <w:rPr>
          <w:rFonts w:ascii="Arial" w:hAnsi="Arial" w:cs="Arial"/>
          <w:sz w:val="16"/>
          <w:szCs w:val="20"/>
        </w:rPr>
      </w:pPr>
    </w:p>
    <w:p w:rsidR="0074153A" w:rsidRPr="00DE4AF1" w:rsidRDefault="0074153A" w:rsidP="00DE4AF1">
      <w:pPr>
        <w:pStyle w:val="ListParagraph"/>
        <w:widowControl w:val="0"/>
        <w:numPr>
          <w:ilvl w:val="0"/>
          <w:numId w:val="9"/>
        </w:numPr>
        <w:spacing w:after="0" w:line="240" w:lineRule="auto"/>
        <w:ind w:left="142" w:hanging="142"/>
        <w:jc w:val="both"/>
        <w:rPr>
          <w:rFonts w:ascii="Arial" w:hAnsi="Arial" w:cs="Arial"/>
          <w:sz w:val="20"/>
          <w:szCs w:val="20"/>
        </w:rPr>
      </w:pPr>
      <w:r w:rsidRPr="00DE4AF1">
        <w:rPr>
          <w:rFonts w:ascii="Arial" w:hAnsi="Arial" w:cs="Arial"/>
          <w:sz w:val="20"/>
          <w:szCs w:val="20"/>
        </w:rPr>
        <w:t>Untuk mengetahui kecenderungan tingkat skor total responden pada variabel Kepemimpinan (</w:t>
      </w:r>
      <w:r w:rsidRPr="00627E6F">
        <w:rPr>
          <w:rFonts w:ascii="Arial" w:hAnsi="Arial" w:cs="Arial"/>
          <w:b/>
          <w:sz w:val="20"/>
          <w:szCs w:val="20"/>
        </w:rPr>
        <w:t>X</w:t>
      </w:r>
      <w:r w:rsidRPr="00627E6F">
        <w:rPr>
          <w:rFonts w:ascii="Arial" w:hAnsi="Arial" w:cs="Arial"/>
          <w:b/>
          <w:sz w:val="20"/>
          <w:szCs w:val="20"/>
          <w:vertAlign w:val="subscript"/>
        </w:rPr>
        <w:t>1</w:t>
      </w:r>
      <w:r w:rsidRPr="00DE4AF1">
        <w:rPr>
          <w:rFonts w:ascii="Arial" w:hAnsi="Arial" w:cs="Arial"/>
          <w:sz w:val="20"/>
          <w:szCs w:val="20"/>
        </w:rPr>
        <w:t>), yaitu :</w:t>
      </w:r>
      <w:r w:rsidR="00DE4AF1">
        <w:rPr>
          <w:rFonts w:ascii="Arial" w:hAnsi="Arial" w:cs="Arial"/>
          <w:sz w:val="20"/>
          <w:szCs w:val="20"/>
        </w:rPr>
        <w:t xml:space="preserve"> </w:t>
      </w:r>
      <w:r w:rsidRPr="00DE4AF1">
        <w:rPr>
          <w:rFonts w:ascii="Arial" w:hAnsi="Arial" w:cs="Arial"/>
          <w:sz w:val="20"/>
          <w:szCs w:val="20"/>
        </w:rPr>
        <w:t>4,02</w:t>
      </w:r>
      <w:r w:rsidRPr="00F9392A">
        <w:sym w:font="Symbol" w:char="F020"/>
      </w:r>
      <w:r w:rsidRPr="00F9392A">
        <w:sym w:font="Symbol" w:char="F0B4"/>
      </w:r>
      <w:r w:rsidRPr="00DE4AF1">
        <w:rPr>
          <w:rFonts w:ascii="Arial" w:hAnsi="Arial" w:cs="Arial"/>
          <w:sz w:val="20"/>
          <w:szCs w:val="20"/>
        </w:rPr>
        <w:t xml:space="preserve"> 10 </w:t>
      </w:r>
      <w:r w:rsidRPr="00F9392A">
        <w:sym w:font="Symbol" w:char="F0B4"/>
      </w:r>
      <w:r w:rsidRPr="00DE4AF1">
        <w:rPr>
          <w:rFonts w:ascii="Arial" w:hAnsi="Arial" w:cs="Arial"/>
          <w:sz w:val="20"/>
          <w:szCs w:val="20"/>
        </w:rPr>
        <w:t xml:space="preserve"> 118 = 4740</w:t>
      </w:r>
    </w:p>
    <w:p w:rsidR="009A72D5" w:rsidRDefault="00DE4AF1" w:rsidP="00FE37F6">
      <w:pPr>
        <w:widowControl w:val="0"/>
        <w:spacing w:after="0" w:line="240" w:lineRule="auto"/>
        <w:ind w:left="142"/>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Kepemimpinan, </w:t>
      </w:r>
      <w:proofErr w:type="gramStart"/>
      <w:r w:rsidR="0074153A" w:rsidRPr="00F9392A">
        <w:rPr>
          <w:rFonts w:ascii="Arial" w:hAnsi="Arial" w:cs="Arial"/>
          <w:sz w:val="20"/>
          <w:szCs w:val="20"/>
        </w:rPr>
        <w:t>yaitu</w:t>
      </w:r>
      <w:r w:rsidR="009A72D5">
        <w:rPr>
          <w:rFonts w:ascii="Arial" w:hAnsi="Arial" w:cs="Arial"/>
          <w:sz w:val="20"/>
          <w:szCs w:val="20"/>
        </w:rPr>
        <w:t xml:space="preserve"> </w:t>
      </w:r>
      <w:r w:rsidR="0074153A" w:rsidRPr="00F9392A">
        <w:rPr>
          <w:rFonts w:ascii="Arial" w:hAnsi="Arial" w:cs="Arial"/>
          <w:sz w:val="20"/>
          <w:szCs w:val="20"/>
        </w:rPr>
        <w:t>:</w:t>
      </w:r>
      <w:proofErr w:type="gramEnd"/>
      <w:r w:rsidR="00FE37F6">
        <w:rPr>
          <w:rFonts w:ascii="Arial" w:hAnsi="Arial" w:cs="Arial"/>
          <w:sz w:val="20"/>
          <w:szCs w:val="20"/>
        </w:rPr>
        <w:t xml:space="preserve"> </w:t>
      </w:r>
    </w:p>
    <w:p w:rsidR="0074153A" w:rsidRPr="00F9392A" w:rsidRDefault="009A72D5" w:rsidP="00FE37F6">
      <w:pPr>
        <w:widowControl w:val="0"/>
        <w:spacing w:after="0" w:line="240" w:lineRule="auto"/>
        <w:ind w:left="142"/>
        <w:jc w:val="both"/>
        <w:rPr>
          <w:rFonts w:ascii="Arial" w:hAnsi="Arial" w:cs="Arial"/>
          <w:sz w:val="20"/>
          <w:szCs w:val="20"/>
        </w:rPr>
      </w:pPr>
      <w:r w:rsidRPr="009A72D5">
        <w:rPr>
          <w:rFonts w:ascii="Arial" w:hAnsi="Arial" w:cs="Arial"/>
          <w:position w:val="-20"/>
          <w:sz w:val="20"/>
          <w:szCs w:val="20"/>
          <w:lang w:val="id-ID"/>
        </w:rPr>
        <w:object w:dxaOrig="1800" w:dyaOrig="520">
          <v:shape id="_x0000_i1028" type="#_x0000_t75" style="width:89.9pt;height:25.8pt" o:ole="">
            <v:imagedata r:id="rId14" o:title=""/>
          </v:shape>
          <o:OLEObject Type="Embed" ProgID="Equation.3" ShapeID="_x0000_i1028" DrawAspect="Content" ObjectID="_1656077404" r:id="rId15"/>
        </w:object>
      </w:r>
      <w:r w:rsidR="0074153A" w:rsidRPr="00F9392A">
        <w:rPr>
          <w:rFonts w:ascii="Arial" w:hAnsi="Arial" w:cs="Arial"/>
          <w:sz w:val="20"/>
          <w:szCs w:val="20"/>
        </w:rPr>
        <w:t>80</w:t>
      </w:r>
      <w:proofErr w:type="gramStart"/>
      <w:r w:rsidR="0074153A" w:rsidRPr="00F9392A">
        <w:rPr>
          <w:rFonts w:ascii="Arial" w:hAnsi="Arial" w:cs="Arial"/>
          <w:sz w:val="20"/>
          <w:szCs w:val="20"/>
        </w:rPr>
        <w:t>,3</w:t>
      </w:r>
      <w:proofErr w:type="gramEnd"/>
      <w:r w:rsidR="0074153A" w:rsidRPr="00F9392A">
        <w:rPr>
          <w:rFonts w:ascii="Arial" w:hAnsi="Arial" w:cs="Arial"/>
          <w:sz w:val="20"/>
          <w:szCs w:val="20"/>
        </w:rPr>
        <w:t>%</w:t>
      </w:r>
    </w:p>
    <w:p w:rsidR="0074153A" w:rsidRPr="00DE4AF1" w:rsidRDefault="0074153A" w:rsidP="009A72D5">
      <w:pPr>
        <w:pStyle w:val="ListParagraph"/>
        <w:widowControl w:val="0"/>
        <w:numPr>
          <w:ilvl w:val="0"/>
          <w:numId w:val="9"/>
        </w:numPr>
        <w:spacing w:after="0" w:line="240" w:lineRule="auto"/>
        <w:ind w:left="284" w:hanging="284"/>
        <w:jc w:val="both"/>
        <w:rPr>
          <w:rFonts w:ascii="Arial" w:hAnsi="Arial" w:cs="Arial"/>
          <w:sz w:val="20"/>
          <w:szCs w:val="20"/>
        </w:rPr>
      </w:pPr>
      <w:r w:rsidRPr="00DE4AF1">
        <w:rPr>
          <w:rFonts w:ascii="Arial" w:hAnsi="Arial" w:cs="Arial"/>
          <w:sz w:val="20"/>
          <w:szCs w:val="20"/>
        </w:rPr>
        <w:lastRenderedPageBreak/>
        <w:t>Skor total variabel Kepuasan Kerja (</w:t>
      </w:r>
      <w:r w:rsidRPr="00DE4AF1">
        <w:rPr>
          <w:rFonts w:ascii="Arial" w:hAnsi="Arial" w:cs="Arial"/>
          <w:b/>
          <w:sz w:val="20"/>
          <w:szCs w:val="20"/>
        </w:rPr>
        <w:t>Y</w:t>
      </w:r>
      <w:r w:rsidRPr="00DE4AF1">
        <w:rPr>
          <w:rFonts w:ascii="Arial" w:hAnsi="Arial" w:cs="Arial"/>
          <w:b/>
          <w:sz w:val="20"/>
          <w:szCs w:val="20"/>
          <w:vertAlign w:val="subscript"/>
        </w:rPr>
        <w:t>3</w:t>
      </w:r>
      <w:r w:rsidR="009A72D5">
        <w:rPr>
          <w:rFonts w:ascii="Arial" w:hAnsi="Arial" w:cs="Arial"/>
          <w:sz w:val="20"/>
          <w:szCs w:val="20"/>
        </w:rPr>
        <w:t>), yaitu</w:t>
      </w:r>
      <w:r w:rsidRPr="00DE4AF1">
        <w:rPr>
          <w:rFonts w:ascii="Arial" w:hAnsi="Arial" w:cs="Arial"/>
          <w:sz w:val="20"/>
          <w:szCs w:val="20"/>
        </w:rPr>
        <w:t>:</w:t>
      </w:r>
      <w:r w:rsidR="00DE4AF1">
        <w:rPr>
          <w:rFonts w:ascii="Arial" w:hAnsi="Arial" w:cs="Arial"/>
          <w:sz w:val="20"/>
          <w:szCs w:val="20"/>
        </w:rPr>
        <w:t xml:space="preserve"> </w:t>
      </w:r>
      <w:r w:rsidRPr="00DE4AF1">
        <w:rPr>
          <w:rFonts w:ascii="Arial" w:hAnsi="Arial" w:cs="Arial"/>
          <w:sz w:val="20"/>
          <w:szCs w:val="20"/>
        </w:rPr>
        <w:t>4,06</w:t>
      </w:r>
      <w:r w:rsidRPr="00F9392A">
        <w:sym w:font="Symbol" w:char="F020"/>
      </w:r>
      <w:r w:rsidRPr="009A72D5">
        <w:rPr>
          <w:color w:val="000000" w:themeColor="text1"/>
        </w:rPr>
        <w:sym w:font="Symbol" w:char="F0B4"/>
      </w:r>
      <w:r w:rsidRPr="00DE4AF1">
        <w:rPr>
          <w:rFonts w:ascii="Arial" w:hAnsi="Arial" w:cs="Arial"/>
          <w:sz w:val="20"/>
          <w:szCs w:val="20"/>
        </w:rPr>
        <w:t xml:space="preserve"> 6 </w:t>
      </w:r>
      <w:r w:rsidRPr="00F9392A">
        <w:sym w:font="Symbol" w:char="F0B4"/>
      </w:r>
      <w:r w:rsidRPr="00DE4AF1">
        <w:rPr>
          <w:rFonts w:ascii="Arial" w:hAnsi="Arial" w:cs="Arial"/>
          <w:sz w:val="20"/>
          <w:szCs w:val="20"/>
        </w:rPr>
        <w:t xml:space="preserve"> 118 = 2874</w:t>
      </w:r>
    </w:p>
    <w:p w:rsidR="009A72D5" w:rsidRDefault="00DE4AF1" w:rsidP="009A72D5">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Kepuasan Kerja </w:t>
      </w:r>
      <w:proofErr w:type="gramStart"/>
      <w:r w:rsidR="0074153A" w:rsidRPr="00F9392A">
        <w:rPr>
          <w:rFonts w:ascii="Arial" w:hAnsi="Arial" w:cs="Arial"/>
          <w:sz w:val="20"/>
          <w:szCs w:val="20"/>
        </w:rPr>
        <w:t>yaitu :</w:t>
      </w:r>
      <w:proofErr w:type="gramEnd"/>
      <w:r w:rsidR="00FE37F6">
        <w:rPr>
          <w:rFonts w:ascii="Arial" w:hAnsi="Arial" w:cs="Arial"/>
          <w:sz w:val="20"/>
          <w:szCs w:val="20"/>
        </w:rPr>
        <w:t xml:space="preserve"> </w:t>
      </w:r>
    </w:p>
    <w:p w:rsidR="0074153A" w:rsidRDefault="009A72D5" w:rsidP="009A72D5">
      <w:pPr>
        <w:widowControl w:val="0"/>
        <w:spacing w:after="0" w:line="240" w:lineRule="auto"/>
        <w:ind w:left="284"/>
        <w:jc w:val="both"/>
        <w:rPr>
          <w:rFonts w:ascii="Arial" w:hAnsi="Arial" w:cs="Arial"/>
          <w:sz w:val="20"/>
          <w:szCs w:val="20"/>
        </w:rPr>
      </w:pPr>
      <w:r w:rsidRPr="009A72D5">
        <w:rPr>
          <w:rFonts w:ascii="Arial" w:hAnsi="Arial" w:cs="Arial"/>
          <w:position w:val="-20"/>
          <w:sz w:val="20"/>
          <w:szCs w:val="20"/>
          <w:lang w:val="id-ID"/>
        </w:rPr>
        <w:object w:dxaOrig="1719" w:dyaOrig="520">
          <v:shape id="_x0000_i1029" type="#_x0000_t75" style="width:86.15pt;height:25.8pt" o:ole="">
            <v:imagedata r:id="rId16" o:title=""/>
          </v:shape>
          <o:OLEObject Type="Embed" ProgID="Equation.3" ShapeID="_x0000_i1029" DrawAspect="Content" ObjectID="_1656077405" r:id="rId17"/>
        </w:object>
      </w:r>
      <w:r w:rsidR="0074153A" w:rsidRPr="00F9392A">
        <w:rPr>
          <w:rFonts w:ascii="Arial" w:hAnsi="Arial" w:cs="Arial"/>
          <w:sz w:val="20"/>
          <w:szCs w:val="20"/>
        </w:rPr>
        <w:t>81</w:t>
      </w:r>
      <w:proofErr w:type="gramStart"/>
      <w:r w:rsidR="0074153A" w:rsidRPr="00F9392A">
        <w:rPr>
          <w:rFonts w:ascii="Arial" w:hAnsi="Arial" w:cs="Arial"/>
          <w:sz w:val="20"/>
          <w:szCs w:val="20"/>
        </w:rPr>
        <w:t>,2</w:t>
      </w:r>
      <w:proofErr w:type="gramEnd"/>
      <w:r w:rsidR="0074153A" w:rsidRPr="00F9392A">
        <w:rPr>
          <w:rFonts w:ascii="Arial" w:hAnsi="Arial" w:cs="Arial"/>
          <w:sz w:val="20"/>
          <w:szCs w:val="20"/>
        </w:rPr>
        <w:t>%</w:t>
      </w:r>
    </w:p>
    <w:p w:rsidR="0074153A" w:rsidRPr="00DE4AF1" w:rsidRDefault="0074153A" w:rsidP="00DE4AF1">
      <w:pPr>
        <w:pStyle w:val="ListParagraph"/>
        <w:widowControl w:val="0"/>
        <w:numPr>
          <w:ilvl w:val="0"/>
          <w:numId w:val="9"/>
        </w:numPr>
        <w:spacing w:after="0" w:line="240" w:lineRule="auto"/>
        <w:ind w:left="284" w:hanging="284"/>
        <w:jc w:val="both"/>
        <w:rPr>
          <w:rFonts w:ascii="Arial" w:hAnsi="Arial" w:cs="Arial"/>
          <w:sz w:val="20"/>
          <w:szCs w:val="20"/>
        </w:rPr>
      </w:pPr>
      <w:r w:rsidRPr="00DE4AF1">
        <w:rPr>
          <w:rFonts w:ascii="Arial" w:hAnsi="Arial" w:cs="Arial"/>
          <w:sz w:val="20"/>
          <w:szCs w:val="20"/>
        </w:rPr>
        <w:t>Skor total variabel Komitmen Organisasional (</w:t>
      </w:r>
      <w:r w:rsidRPr="00DE4AF1">
        <w:rPr>
          <w:rFonts w:ascii="Arial" w:hAnsi="Arial" w:cs="Arial"/>
          <w:b/>
          <w:sz w:val="20"/>
          <w:szCs w:val="20"/>
        </w:rPr>
        <w:t>Y</w:t>
      </w:r>
      <w:r w:rsidRPr="00DE4AF1">
        <w:rPr>
          <w:rFonts w:ascii="Arial" w:hAnsi="Arial" w:cs="Arial"/>
          <w:b/>
          <w:sz w:val="20"/>
          <w:szCs w:val="20"/>
          <w:vertAlign w:val="subscript"/>
        </w:rPr>
        <w:t>2</w:t>
      </w:r>
      <w:r w:rsidRPr="00DE4AF1">
        <w:rPr>
          <w:rFonts w:ascii="Arial" w:hAnsi="Arial" w:cs="Arial"/>
          <w:sz w:val="20"/>
          <w:szCs w:val="20"/>
        </w:rPr>
        <w:t>), yaitu : 4,04</w:t>
      </w:r>
      <w:r w:rsidRPr="00F9392A">
        <w:sym w:font="Symbol" w:char="F020"/>
      </w:r>
      <w:r w:rsidRPr="00F9392A">
        <w:sym w:font="Symbol" w:char="F0B4"/>
      </w:r>
      <w:r w:rsidRPr="00DE4AF1">
        <w:rPr>
          <w:rFonts w:ascii="Arial" w:hAnsi="Arial" w:cs="Arial"/>
          <w:sz w:val="20"/>
          <w:szCs w:val="20"/>
        </w:rPr>
        <w:t xml:space="preserve"> 6 </w:t>
      </w:r>
      <w:r w:rsidRPr="00F9392A">
        <w:sym w:font="Symbol" w:char="F0B4"/>
      </w:r>
      <w:r w:rsidRPr="00DE4AF1">
        <w:rPr>
          <w:rFonts w:ascii="Arial" w:hAnsi="Arial" w:cs="Arial"/>
          <w:sz w:val="20"/>
          <w:szCs w:val="20"/>
        </w:rPr>
        <w:t xml:space="preserve"> 118 = 2859</w:t>
      </w:r>
    </w:p>
    <w:p w:rsidR="009A72D5" w:rsidRDefault="00DE4AF1" w:rsidP="009A72D5">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w:t>
      </w:r>
      <w:r w:rsidR="009A72D5">
        <w:rPr>
          <w:rFonts w:ascii="Arial" w:hAnsi="Arial" w:cs="Arial"/>
          <w:sz w:val="20"/>
          <w:szCs w:val="20"/>
        </w:rPr>
        <w:t xml:space="preserve">Komitmen Organisasional </w:t>
      </w:r>
      <w:proofErr w:type="gramStart"/>
      <w:r w:rsidR="009A72D5">
        <w:rPr>
          <w:rFonts w:ascii="Arial" w:hAnsi="Arial" w:cs="Arial"/>
          <w:sz w:val="20"/>
          <w:szCs w:val="20"/>
        </w:rPr>
        <w:t>yaitu :</w:t>
      </w:r>
      <w:proofErr w:type="gramEnd"/>
    </w:p>
    <w:p w:rsidR="0074153A" w:rsidRDefault="009A72D5" w:rsidP="009A72D5">
      <w:pPr>
        <w:widowControl w:val="0"/>
        <w:spacing w:after="0" w:line="240" w:lineRule="auto"/>
        <w:ind w:left="284"/>
        <w:jc w:val="both"/>
        <w:rPr>
          <w:rFonts w:ascii="Arial" w:hAnsi="Arial" w:cs="Arial"/>
          <w:sz w:val="20"/>
          <w:szCs w:val="20"/>
        </w:rPr>
      </w:pPr>
      <w:r w:rsidRPr="009A72D5">
        <w:rPr>
          <w:rFonts w:ascii="Arial" w:hAnsi="Arial" w:cs="Arial"/>
          <w:position w:val="-20"/>
          <w:sz w:val="20"/>
          <w:szCs w:val="20"/>
          <w:lang w:val="id-ID"/>
        </w:rPr>
        <w:object w:dxaOrig="1719" w:dyaOrig="520">
          <v:shape id="_x0000_i1030" type="#_x0000_t75" style="width:86.15pt;height:25.8pt" o:ole="">
            <v:imagedata r:id="rId18" o:title=""/>
          </v:shape>
          <o:OLEObject Type="Embed" ProgID="Equation.3" ShapeID="_x0000_i1030" DrawAspect="Content" ObjectID="_1656077406" r:id="rId19"/>
        </w:object>
      </w:r>
      <w:r w:rsidR="0074153A" w:rsidRPr="00F9392A">
        <w:rPr>
          <w:rFonts w:ascii="Arial" w:hAnsi="Arial" w:cs="Arial"/>
          <w:sz w:val="20"/>
          <w:szCs w:val="20"/>
        </w:rPr>
        <w:t>80</w:t>
      </w:r>
      <w:proofErr w:type="gramStart"/>
      <w:r w:rsidR="0074153A" w:rsidRPr="00F9392A">
        <w:rPr>
          <w:rFonts w:ascii="Arial" w:hAnsi="Arial" w:cs="Arial"/>
          <w:sz w:val="20"/>
          <w:szCs w:val="20"/>
        </w:rPr>
        <w:t>,8</w:t>
      </w:r>
      <w:proofErr w:type="gramEnd"/>
      <w:r w:rsidR="0074153A" w:rsidRPr="00F9392A">
        <w:rPr>
          <w:rFonts w:ascii="Arial" w:hAnsi="Arial" w:cs="Arial"/>
          <w:sz w:val="20"/>
          <w:szCs w:val="20"/>
        </w:rPr>
        <w:t>%</w:t>
      </w:r>
    </w:p>
    <w:p w:rsidR="0074153A" w:rsidRPr="00DE4AF1" w:rsidRDefault="0074153A" w:rsidP="009A72D5">
      <w:pPr>
        <w:pStyle w:val="ListParagraph"/>
        <w:widowControl w:val="0"/>
        <w:numPr>
          <w:ilvl w:val="0"/>
          <w:numId w:val="9"/>
        </w:numPr>
        <w:spacing w:after="0" w:line="240" w:lineRule="auto"/>
        <w:ind w:left="284" w:hanging="284"/>
        <w:jc w:val="both"/>
        <w:rPr>
          <w:rFonts w:ascii="Arial" w:hAnsi="Arial" w:cs="Arial"/>
          <w:sz w:val="20"/>
          <w:szCs w:val="20"/>
        </w:rPr>
      </w:pPr>
      <w:r w:rsidRPr="00DE4AF1">
        <w:rPr>
          <w:rFonts w:ascii="Arial" w:hAnsi="Arial" w:cs="Arial"/>
          <w:sz w:val="20"/>
          <w:szCs w:val="20"/>
        </w:rPr>
        <w:t xml:space="preserve">Skor total variabel </w:t>
      </w:r>
      <w:r w:rsidRPr="00DE4AF1">
        <w:rPr>
          <w:rFonts w:ascii="Arial" w:hAnsi="Arial" w:cs="Arial"/>
          <w:i/>
          <w:sz w:val="20"/>
          <w:szCs w:val="20"/>
        </w:rPr>
        <w:t>Organizational Citizenship</w:t>
      </w:r>
      <w:r w:rsidRPr="00DE4AF1">
        <w:rPr>
          <w:rFonts w:ascii="Arial" w:hAnsi="Arial" w:cs="Arial"/>
          <w:sz w:val="20"/>
          <w:szCs w:val="20"/>
        </w:rPr>
        <w:t xml:space="preserve"> </w:t>
      </w:r>
      <w:r w:rsidRPr="00DE4AF1">
        <w:rPr>
          <w:rFonts w:ascii="Arial" w:hAnsi="Arial" w:cs="Arial"/>
          <w:i/>
          <w:sz w:val="20"/>
          <w:szCs w:val="20"/>
        </w:rPr>
        <w:t xml:space="preserve">Behavior </w:t>
      </w:r>
      <w:r w:rsidRPr="00DE4AF1">
        <w:rPr>
          <w:rFonts w:ascii="Arial" w:hAnsi="Arial" w:cs="Arial"/>
          <w:sz w:val="20"/>
          <w:szCs w:val="20"/>
        </w:rPr>
        <w:t>(</w:t>
      </w:r>
      <w:r w:rsidRPr="00F24B7D">
        <w:rPr>
          <w:rFonts w:ascii="Arial" w:hAnsi="Arial" w:cs="Arial"/>
          <w:b/>
          <w:sz w:val="20"/>
          <w:szCs w:val="20"/>
        </w:rPr>
        <w:t>Y</w:t>
      </w:r>
      <w:r w:rsidRPr="00F24B7D">
        <w:rPr>
          <w:rFonts w:ascii="Arial" w:hAnsi="Arial" w:cs="Arial"/>
          <w:b/>
          <w:sz w:val="20"/>
          <w:szCs w:val="20"/>
          <w:vertAlign w:val="subscript"/>
        </w:rPr>
        <w:t>1</w:t>
      </w:r>
      <w:r w:rsidRPr="00DE4AF1">
        <w:rPr>
          <w:rFonts w:ascii="Arial" w:hAnsi="Arial" w:cs="Arial"/>
          <w:sz w:val="20"/>
          <w:szCs w:val="20"/>
        </w:rPr>
        <w:t>), yaitu : 3,97</w:t>
      </w:r>
      <w:r w:rsidRPr="00F9392A">
        <w:sym w:font="Symbol" w:char="F020"/>
      </w:r>
      <w:r w:rsidRPr="00F9392A">
        <w:sym w:font="Symbol" w:char="F0B4"/>
      </w:r>
      <w:r w:rsidRPr="00DE4AF1">
        <w:rPr>
          <w:rFonts w:ascii="Arial" w:hAnsi="Arial" w:cs="Arial"/>
          <w:sz w:val="20"/>
          <w:szCs w:val="20"/>
        </w:rPr>
        <w:t xml:space="preserve"> 10 </w:t>
      </w:r>
      <w:r w:rsidRPr="00F9392A">
        <w:sym w:font="Symbol" w:char="F0B4"/>
      </w:r>
      <w:r w:rsidRPr="00DE4AF1">
        <w:rPr>
          <w:rFonts w:ascii="Arial" w:hAnsi="Arial" w:cs="Arial"/>
          <w:sz w:val="20"/>
          <w:szCs w:val="20"/>
        </w:rPr>
        <w:t xml:space="preserve"> 118 = 4367</w:t>
      </w:r>
    </w:p>
    <w:p w:rsidR="009A72D5" w:rsidRDefault="00DE4AF1" w:rsidP="009A72D5">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w:t>
      </w:r>
      <w:r w:rsidR="0074153A" w:rsidRPr="00F9392A">
        <w:rPr>
          <w:rFonts w:ascii="Arial" w:hAnsi="Arial" w:cs="Arial"/>
          <w:i/>
          <w:sz w:val="20"/>
          <w:szCs w:val="20"/>
        </w:rPr>
        <w:t>Organizational Citizenship</w:t>
      </w:r>
      <w:r w:rsidR="0074153A" w:rsidRPr="00F9392A">
        <w:rPr>
          <w:rFonts w:ascii="Arial" w:hAnsi="Arial" w:cs="Arial"/>
          <w:sz w:val="20"/>
          <w:szCs w:val="20"/>
        </w:rPr>
        <w:t xml:space="preserve"> </w:t>
      </w:r>
      <w:r w:rsidR="0074153A" w:rsidRPr="00F9392A">
        <w:rPr>
          <w:rFonts w:ascii="Arial" w:hAnsi="Arial" w:cs="Arial"/>
          <w:i/>
          <w:sz w:val="20"/>
          <w:szCs w:val="20"/>
        </w:rPr>
        <w:t xml:space="preserve">Behavior </w:t>
      </w:r>
      <w:r w:rsidR="0074153A" w:rsidRPr="00F9392A">
        <w:rPr>
          <w:rFonts w:ascii="Arial" w:hAnsi="Arial" w:cs="Arial"/>
          <w:sz w:val="20"/>
          <w:szCs w:val="20"/>
        </w:rPr>
        <w:t xml:space="preserve">(OCB) </w:t>
      </w:r>
      <w:proofErr w:type="gramStart"/>
      <w:r w:rsidR="0074153A" w:rsidRPr="00F9392A">
        <w:rPr>
          <w:rFonts w:ascii="Arial" w:hAnsi="Arial" w:cs="Arial"/>
          <w:sz w:val="20"/>
          <w:szCs w:val="20"/>
        </w:rPr>
        <w:t>yaitu :</w:t>
      </w:r>
      <w:proofErr w:type="gramEnd"/>
    </w:p>
    <w:p w:rsidR="0074153A" w:rsidRDefault="009A72D5" w:rsidP="009A72D5">
      <w:pPr>
        <w:widowControl w:val="0"/>
        <w:spacing w:after="0" w:line="240" w:lineRule="auto"/>
        <w:ind w:left="284"/>
        <w:jc w:val="both"/>
        <w:rPr>
          <w:rFonts w:ascii="Arial" w:hAnsi="Arial" w:cs="Arial"/>
          <w:sz w:val="20"/>
          <w:szCs w:val="20"/>
        </w:rPr>
      </w:pPr>
      <w:r w:rsidRPr="009A72D5">
        <w:rPr>
          <w:rFonts w:ascii="Arial" w:hAnsi="Arial" w:cs="Arial"/>
          <w:position w:val="-20"/>
          <w:sz w:val="20"/>
          <w:szCs w:val="20"/>
          <w:lang w:val="id-ID"/>
        </w:rPr>
        <w:object w:dxaOrig="1800" w:dyaOrig="520">
          <v:shape id="_x0000_i1031" type="#_x0000_t75" style="width:89.9pt;height:25.8pt" o:ole="">
            <v:imagedata r:id="rId20" o:title=""/>
          </v:shape>
          <o:OLEObject Type="Embed" ProgID="Equation.3" ShapeID="_x0000_i1031" DrawAspect="Content" ObjectID="_1656077407" r:id="rId21"/>
        </w:object>
      </w:r>
      <w:r w:rsidR="0074153A" w:rsidRPr="00F9392A">
        <w:rPr>
          <w:rFonts w:ascii="Arial" w:hAnsi="Arial" w:cs="Arial"/>
          <w:sz w:val="20"/>
          <w:szCs w:val="20"/>
        </w:rPr>
        <w:t>74</w:t>
      </w:r>
      <w:proofErr w:type="gramStart"/>
      <w:r w:rsidR="0074153A" w:rsidRPr="00F9392A">
        <w:rPr>
          <w:rFonts w:ascii="Arial" w:hAnsi="Arial" w:cs="Arial"/>
          <w:sz w:val="20"/>
          <w:szCs w:val="20"/>
        </w:rPr>
        <w:t>,02</w:t>
      </w:r>
      <w:proofErr w:type="gramEnd"/>
      <w:r w:rsidR="0074153A" w:rsidRPr="00F9392A">
        <w:rPr>
          <w:rFonts w:ascii="Arial" w:hAnsi="Arial" w:cs="Arial"/>
          <w:sz w:val="20"/>
          <w:szCs w:val="20"/>
        </w:rPr>
        <w:t>%</w:t>
      </w:r>
    </w:p>
    <w:p w:rsidR="009A72D5" w:rsidRPr="00F9392A" w:rsidRDefault="009A72D5" w:rsidP="009A72D5">
      <w:pPr>
        <w:widowControl w:val="0"/>
        <w:spacing w:after="0" w:line="240" w:lineRule="auto"/>
        <w:ind w:left="284"/>
        <w:jc w:val="both"/>
        <w:rPr>
          <w:rFonts w:ascii="Arial" w:hAnsi="Arial" w:cs="Arial"/>
          <w:sz w:val="20"/>
          <w:szCs w:val="20"/>
        </w:rPr>
      </w:pPr>
    </w:p>
    <w:p w:rsidR="0074153A" w:rsidRPr="00F9392A" w:rsidRDefault="0074153A" w:rsidP="009A3CBC">
      <w:pPr>
        <w:widowControl w:val="0"/>
        <w:spacing w:after="0" w:line="240" w:lineRule="auto"/>
        <w:ind w:firstLine="426"/>
        <w:jc w:val="both"/>
        <w:rPr>
          <w:rFonts w:ascii="Arial" w:hAnsi="Arial" w:cs="Arial"/>
          <w:sz w:val="20"/>
          <w:szCs w:val="20"/>
        </w:rPr>
      </w:pPr>
      <w:r w:rsidRPr="00F9392A">
        <w:rPr>
          <w:rFonts w:ascii="Arial" w:hAnsi="Arial" w:cs="Arial"/>
          <w:sz w:val="20"/>
          <w:szCs w:val="20"/>
        </w:rPr>
        <w:t xml:space="preserve">Dalam penelitian ini disimpulkan berdasarkan Jenis Kelamin yang memiliki skor total tertinggi adalah pada tingkat Kepuasan Kerja dengan 81,2% berada pada kategori Sangat Tinggi dan yang memiliki skor rata-rata tertinggi tingkat Kepuasan Kerja </w:t>
      </w:r>
      <w:r w:rsidR="009A3CBC" w:rsidRPr="009A3CBC">
        <w:rPr>
          <w:rFonts w:ascii="Arial" w:hAnsi="Arial" w:cs="Arial"/>
          <w:i/>
          <w:sz w:val="20"/>
          <w:szCs w:val="20"/>
        </w:rPr>
        <w:t>Abdi Dalem</w:t>
      </w:r>
      <w:r w:rsidR="009A3CBC">
        <w:rPr>
          <w:rFonts w:ascii="Arial" w:hAnsi="Arial" w:cs="Arial"/>
          <w:sz w:val="20"/>
          <w:szCs w:val="20"/>
        </w:rPr>
        <w:t xml:space="preserve"> </w:t>
      </w:r>
      <w:r w:rsidRPr="00F9392A">
        <w:rPr>
          <w:rFonts w:ascii="Arial" w:hAnsi="Arial" w:cs="Arial"/>
          <w:sz w:val="20"/>
          <w:szCs w:val="20"/>
        </w:rPr>
        <w:t xml:space="preserve">terdapat pada Jenis Kelamin </w:t>
      </w:r>
      <w:r w:rsidR="009A3CBC">
        <w:rPr>
          <w:rFonts w:ascii="Arial" w:hAnsi="Arial" w:cs="Arial"/>
          <w:sz w:val="20"/>
          <w:szCs w:val="20"/>
        </w:rPr>
        <w:t xml:space="preserve">Laki-laki </w:t>
      </w:r>
      <w:r w:rsidRPr="00F9392A">
        <w:rPr>
          <w:rFonts w:ascii="Arial" w:hAnsi="Arial" w:cs="Arial"/>
          <w:sz w:val="20"/>
          <w:szCs w:val="20"/>
        </w:rPr>
        <w:t>sebesar 4,07.</w:t>
      </w:r>
    </w:p>
    <w:p w:rsidR="0074153A" w:rsidRPr="00F9392A" w:rsidRDefault="0074153A" w:rsidP="00F9392A">
      <w:pPr>
        <w:widowControl w:val="0"/>
        <w:spacing w:after="0" w:line="240" w:lineRule="auto"/>
        <w:ind w:left="1219" w:firstLine="658"/>
        <w:jc w:val="both"/>
        <w:rPr>
          <w:rFonts w:ascii="Arial" w:hAnsi="Arial" w:cs="Arial"/>
          <w:sz w:val="20"/>
          <w:szCs w:val="20"/>
        </w:rPr>
      </w:pPr>
    </w:p>
    <w:p w:rsidR="0074153A" w:rsidRPr="00F9392A" w:rsidRDefault="009A3CBC" w:rsidP="009A72D5">
      <w:pPr>
        <w:widowControl w:val="0"/>
        <w:spacing w:after="0" w:line="240" w:lineRule="auto"/>
        <w:ind w:left="284" w:hanging="284"/>
        <w:jc w:val="both"/>
        <w:rPr>
          <w:rFonts w:ascii="Arial" w:hAnsi="Arial" w:cs="Arial"/>
          <w:b/>
          <w:sz w:val="20"/>
          <w:szCs w:val="20"/>
        </w:rPr>
      </w:pPr>
      <w:proofErr w:type="gramStart"/>
      <w:r>
        <w:rPr>
          <w:rFonts w:ascii="Arial" w:hAnsi="Arial" w:cs="Arial"/>
          <w:b/>
          <w:sz w:val="20"/>
          <w:szCs w:val="20"/>
        </w:rPr>
        <w:t>d</w:t>
      </w:r>
      <w:proofErr w:type="gramEnd"/>
      <w:r>
        <w:rPr>
          <w:rFonts w:ascii="Arial" w:hAnsi="Arial" w:cs="Arial"/>
          <w:b/>
          <w:sz w:val="20"/>
          <w:szCs w:val="20"/>
        </w:rPr>
        <w:t>.</w:t>
      </w:r>
      <w:r w:rsidR="009A72D5">
        <w:rPr>
          <w:rFonts w:ascii="Arial" w:hAnsi="Arial" w:cs="Arial"/>
          <w:b/>
          <w:sz w:val="20"/>
          <w:szCs w:val="20"/>
        </w:rPr>
        <w:tab/>
      </w:r>
      <w:r w:rsidR="0074153A" w:rsidRPr="00F9392A">
        <w:rPr>
          <w:rFonts w:ascii="Arial" w:hAnsi="Arial" w:cs="Arial"/>
          <w:b/>
          <w:sz w:val="20"/>
          <w:szCs w:val="20"/>
        </w:rPr>
        <w:t>Karakteristik Variabel Penelitian Berdasarkan Usia</w:t>
      </w:r>
    </w:p>
    <w:p w:rsidR="0074153A" w:rsidRPr="00F9392A" w:rsidRDefault="0074153A" w:rsidP="009A72D5">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7</w:t>
      </w:r>
      <w:r w:rsidRPr="00F9392A">
        <w:rPr>
          <w:rFonts w:ascii="Arial" w:hAnsi="Arial" w:cs="Arial"/>
          <w:sz w:val="20"/>
          <w:szCs w:val="20"/>
        </w:rPr>
        <w:t>.</w:t>
      </w:r>
      <w:proofErr w:type="gramEnd"/>
      <w:r w:rsidR="00627E6F">
        <w:rPr>
          <w:rFonts w:ascii="Arial" w:hAnsi="Arial" w:cs="Arial"/>
          <w:sz w:val="20"/>
          <w:szCs w:val="20"/>
        </w:rPr>
        <w:t xml:space="preserve"> </w:t>
      </w:r>
      <w:r w:rsidR="009A72D5">
        <w:rPr>
          <w:rFonts w:ascii="Arial" w:hAnsi="Arial" w:cs="Arial"/>
          <w:sz w:val="20"/>
          <w:szCs w:val="20"/>
        </w:rPr>
        <w:t xml:space="preserve"> </w:t>
      </w:r>
      <w:r w:rsidRPr="00F9392A">
        <w:rPr>
          <w:rFonts w:ascii="Arial" w:hAnsi="Arial" w:cs="Arial"/>
          <w:sz w:val="20"/>
          <w:szCs w:val="20"/>
        </w:rPr>
        <w:t xml:space="preserve">Karakteristik Variabel Penelitian Berdasarkan </w:t>
      </w:r>
      <w:proofErr w:type="gramStart"/>
      <w:r w:rsidRPr="00F9392A">
        <w:rPr>
          <w:rFonts w:ascii="Arial" w:hAnsi="Arial" w:cs="Arial"/>
          <w:sz w:val="20"/>
          <w:szCs w:val="20"/>
        </w:rPr>
        <w:t>Usia</w:t>
      </w:r>
      <w:proofErr w:type="gramEnd"/>
    </w:p>
    <w:tbl>
      <w:tblPr>
        <w:tblW w:w="4395"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701"/>
        <w:gridCol w:w="426"/>
        <w:gridCol w:w="425"/>
        <w:gridCol w:w="425"/>
        <w:gridCol w:w="709"/>
        <w:gridCol w:w="709"/>
      </w:tblGrid>
      <w:tr w:rsidR="0074153A" w:rsidRPr="00D82E36" w:rsidTr="00D82E36">
        <w:trPr>
          <w:trHeight w:val="273"/>
        </w:trPr>
        <w:tc>
          <w:tcPr>
            <w:tcW w:w="1701" w:type="dxa"/>
            <w:tcBorders>
              <w:top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jc w:val="center"/>
              <w:rPr>
                <w:rFonts w:ascii="Arial" w:hAnsi="Arial" w:cs="Arial"/>
                <w:color w:val="000000"/>
                <w:sz w:val="16"/>
                <w:szCs w:val="20"/>
              </w:rPr>
            </w:pPr>
            <w:r w:rsidRPr="00D82E36">
              <w:rPr>
                <w:rFonts w:ascii="Arial" w:hAnsi="Arial" w:cs="Arial"/>
                <w:color w:val="000000"/>
                <w:sz w:val="16"/>
                <w:szCs w:val="20"/>
              </w:rPr>
              <w:t>Variabel</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jc w:val="center"/>
              <w:rPr>
                <w:rFonts w:ascii="Arial" w:hAnsi="Arial" w:cs="Arial"/>
                <w:color w:val="000000"/>
                <w:sz w:val="16"/>
                <w:szCs w:val="20"/>
              </w:rPr>
            </w:pPr>
            <w:r w:rsidRPr="00D82E36">
              <w:rPr>
                <w:rFonts w:ascii="Arial" w:hAnsi="Arial" w:cs="Arial"/>
                <w:color w:val="000000"/>
                <w:sz w:val="16"/>
                <w:szCs w:val="20"/>
              </w:rPr>
              <w:t>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ind w:left="-57" w:right="-57"/>
              <w:jc w:val="center"/>
              <w:rPr>
                <w:rFonts w:ascii="Arial" w:hAnsi="Arial" w:cs="Arial"/>
                <w:color w:val="000000"/>
                <w:sz w:val="16"/>
                <w:szCs w:val="20"/>
              </w:rPr>
            </w:pPr>
            <w:r>
              <w:rPr>
                <w:rFonts w:ascii="Arial" w:hAnsi="Arial" w:cs="Arial"/>
                <w:color w:val="000000"/>
                <w:sz w:val="16"/>
                <w:szCs w:val="20"/>
              </w:rPr>
              <w:t>Min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ind w:left="-57" w:right="-57"/>
              <w:jc w:val="center"/>
              <w:rPr>
                <w:rFonts w:ascii="Arial" w:hAnsi="Arial" w:cs="Arial"/>
                <w:color w:val="000000"/>
                <w:sz w:val="16"/>
                <w:szCs w:val="20"/>
              </w:rPr>
            </w:pPr>
            <w:r>
              <w:rPr>
                <w:rFonts w:ascii="Arial" w:hAnsi="Arial" w:cs="Arial"/>
                <w:color w:val="000000"/>
                <w:sz w:val="16"/>
                <w:szCs w:val="20"/>
              </w:rPr>
              <w:t>Max</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ind w:left="-5"/>
              <w:jc w:val="center"/>
              <w:rPr>
                <w:rFonts w:ascii="Arial" w:hAnsi="Arial" w:cs="Arial"/>
                <w:color w:val="000000"/>
                <w:sz w:val="16"/>
                <w:szCs w:val="20"/>
              </w:rPr>
            </w:pPr>
            <w:r w:rsidRPr="00D82E36">
              <w:rPr>
                <w:rFonts w:ascii="Arial" w:hAnsi="Arial" w:cs="Arial"/>
                <w:color w:val="000000"/>
                <w:sz w:val="16"/>
                <w:szCs w:val="20"/>
              </w:rPr>
              <w:t>Sum</w:t>
            </w:r>
          </w:p>
        </w:tc>
        <w:tc>
          <w:tcPr>
            <w:tcW w:w="709" w:type="dxa"/>
            <w:tcBorders>
              <w:top w:val="single" w:sz="4" w:space="0" w:color="auto"/>
              <w:left w:val="single" w:sz="4" w:space="0" w:color="auto"/>
              <w:bottom w:val="single" w:sz="4" w:space="0" w:color="auto"/>
            </w:tcBorders>
            <w:shd w:val="clear" w:color="000000" w:fill="FFFFFF"/>
            <w:vAlign w:val="center"/>
          </w:tcPr>
          <w:p w:rsidR="0074153A" w:rsidRPr="00D82E36" w:rsidRDefault="0074153A" w:rsidP="00F9392A">
            <w:pPr>
              <w:autoSpaceDE w:val="0"/>
              <w:autoSpaceDN w:val="0"/>
              <w:adjustRightInd w:val="0"/>
              <w:spacing w:after="0"/>
              <w:jc w:val="center"/>
              <w:rPr>
                <w:rFonts w:ascii="Arial" w:hAnsi="Arial" w:cs="Arial"/>
                <w:color w:val="000000"/>
                <w:sz w:val="16"/>
                <w:szCs w:val="20"/>
              </w:rPr>
            </w:pPr>
            <w:r w:rsidRPr="00D82E36">
              <w:rPr>
                <w:rFonts w:ascii="Arial" w:hAnsi="Arial" w:cs="Arial"/>
                <w:color w:val="000000"/>
                <w:sz w:val="16"/>
                <w:szCs w:val="20"/>
              </w:rPr>
              <w:t>Mean</w:t>
            </w:r>
          </w:p>
        </w:tc>
      </w:tr>
      <w:tr w:rsidR="0074153A" w:rsidRPr="00D82E36" w:rsidTr="00D82E36">
        <w:trPr>
          <w:trHeight w:val="273"/>
        </w:trPr>
        <w:tc>
          <w:tcPr>
            <w:tcW w:w="1701" w:type="dxa"/>
            <w:tcBorders>
              <w:top w:val="single" w:sz="4" w:space="0" w:color="auto"/>
              <w:right w:val="single" w:sz="4" w:space="0" w:color="auto"/>
            </w:tcBorders>
            <w:shd w:val="clear" w:color="000000" w:fill="FFFFFF"/>
          </w:tcPr>
          <w:p w:rsidR="0074153A" w:rsidRPr="00D82E36" w:rsidRDefault="0074153A" w:rsidP="00F9392A">
            <w:pPr>
              <w:widowControl w:val="0"/>
              <w:autoSpaceDE w:val="0"/>
              <w:autoSpaceDN w:val="0"/>
              <w:adjustRightInd w:val="0"/>
              <w:spacing w:after="0"/>
              <w:ind w:left="44" w:right="-108"/>
              <w:rPr>
                <w:rFonts w:ascii="Arial" w:hAnsi="Arial" w:cs="Arial"/>
                <w:color w:val="000000"/>
                <w:sz w:val="16"/>
                <w:szCs w:val="20"/>
              </w:rPr>
            </w:pPr>
            <w:r w:rsidRPr="00D82E36">
              <w:rPr>
                <w:rFonts w:ascii="Arial" w:hAnsi="Arial" w:cs="Arial"/>
                <w:color w:val="000000"/>
                <w:sz w:val="16"/>
                <w:szCs w:val="20"/>
              </w:rPr>
              <w:t>Kepemimpinan (X</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1,2</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4731,8</w:t>
            </w:r>
          </w:p>
        </w:tc>
        <w:tc>
          <w:tcPr>
            <w:tcW w:w="709" w:type="dxa"/>
            <w:tcBorders>
              <w:top w:val="single" w:sz="4" w:space="0" w:color="auto"/>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4,01</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ind w:left="44" w:right="-108"/>
              <w:rPr>
                <w:rFonts w:ascii="Arial" w:hAnsi="Arial" w:cs="Arial"/>
                <w:color w:val="000000"/>
                <w:sz w:val="16"/>
                <w:szCs w:val="20"/>
              </w:rPr>
            </w:pPr>
            <w:r w:rsidRPr="00D82E36">
              <w:rPr>
                <w:rFonts w:ascii="Arial" w:hAnsi="Arial" w:cs="Arial"/>
                <w:color w:val="000000"/>
                <w:sz w:val="16"/>
                <w:szCs w:val="20"/>
              </w:rPr>
              <w:t>Kepuasan Kerja (Y</w:t>
            </w:r>
            <w:r w:rsidRPr="00D82E36">
              <w:rPr>
                <w:rFonts w:ascii="Arial" w:hAnsi="Arial" w:cs="Arial"/>
                <w:color w:val="000000"/>
                <w:sz w:val="16"/>
                <w:szCs w:val="20"/>
                <w:vertAlign w:val="subscript"/>
              </w:rPr>
              <w:t>3</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1,8</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2895,7</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4,09</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ind w:left="44" w:right="-108"/>
              <w:rPr>
                <w:rFonts w:ascii="Arial" w:hAnsi="Arial" w:cs="Arial"/>
                <w:color w:val="000000"/>
                <w:sz w:val="16"/>
                <w:szCs w:val="20"/>
              </w:rPr>
            </w:pPr>
            <w:r w:rsidRPr="00D82E36">
              <w:rPr>
                <w:rFonts w:ascii="Arial" w:hAnsi="Arial" w:cs="Arial"/>
                <w:color w:val="000000"/>
                <w:sz w:val="16"/>
                <w:szCs w:val="20"/>
              </w:rPr>
              <w:t>Komitmen Org, (Y</w:t>
            </w:r>
            <w:r w:rsidRPr="00D82E36">
              <w:rPr>
                <w:rFonts w:ascii="Arial" w:hAnsi="Arial" w:cs="Arial"/>
                <w:color w:val="000000"/>
                <w:sz w:val="16"/>
                <w:szCs w:val="20"/>
                <w:vertAlign w:val="subscript"/>
              </w:rPr>
              <w:t>2</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1,2</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2860,3</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4,04</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ind w:left="44" w:right="-108"/>
              <w:rPr>
                <w:rFonts w:ascii="Arial" w:hAnsi="Arial" w:cs="Arial"/>
                <w:color w:val="000000"/>
                <w:sz w:val="16"/>
                <w:szCs w:val="20"/>
              </w:rPr>
            </w:pPr>
            <w:r w:rsidRPr="00D82E36">
              <w:rPr>
                <w:rFonts w:ascii="Arial" w:hAnsi="Arial" w:cs="Arial"/>
                <w:color w:val="000000"/>
                <w:sz w:val="16"/>
                <w:szCs w:val="20"/>
              </w:rPr>
              <w:t>OCB (Y</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1,4</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4672,8</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ind w:left="-98" w:right="-108"/>
              <w:jc w:val="center"/>
              <w:rPr>
                <w:rFonts w:ascii="Arial" w:hAnsi="Arial" w:cs="Arial"/>
                <w:color w:val="000000"/>
                <w:sz w:val="16"/>
                <w:szCs w:val="20"/>
              </w:rPr>
            </w:pPr>
            <w:r w:rsidRPr="00D82E36">
              <w:rPr>
                <w:rFonts w:ascii="Arial" w:hAnsi="Arial" w:cs="Arial"/>
                <w:color w:val="000000"/>
                <w:sz w:val="16"/>
                <w:szCs w:val="20"/>
              </w:rPr>
              <w:t>3,96</w:t>
            </w:r>
          </w:p>
        </w:tc>
      </w:tr>
    </w:tbl>
    <w:p w:rsidR="0074153A" w:rsidRPr="00627E6F" w:rsidRDefault="0074153A" w:rsidP="00F9392A">
      <w:pPr>
        <w:widowControl w:val="0"/>
        <w:spacing w:after="0" w:line="240" w:lineRule="auto"/>
        <w:jc w:val="both"/>
        <w:rPr>
          <w:rFonts w:ascii="Arial" w:hAnsi="Arial" w:cs="Arial"/>
          <w:sz w:val="16"/>
          <w:szCs w:val="20"/>
        </w:rPr>
      </w:pPr>
      <w:r w:rsidRPr="00627E6F">
        <w:rPr>
          <w:rFonts w:ascii="Arial" w:hAnsi="Arial" w:cs="Arial"/>
          <w:sz w:val="16"/>
          <w:szCs w:val="20"/>
        </w:rPr>
        <w:t>Sumber: Data Primer (diolah, 20</w:t>
      </w:r>
      <w:r w:rsidR="009A3CBC" w:rsidRPr="00627E6F">
        <w:rPr>
          <w:rFonts w:ascii="Arial" w:hAnsi="Arial" w:cs="Arial"/>
          <w:sz w:val="16"/>
          <w:szCs w:val="20"/>
        </w:rPr>
        <w:t>20</w:t>
      </w:r>
      <w:r w:rsidRPr="00627E6F">
        <w:rPr>
          <w:rFonts w:ascii="Arial" w:hAnsi="Arial" w:cs="Arial"/>
          <w:sz w:val="16"/>
          <w:szCs w:val="20"/>
        </w:rPr>
        <w:t>)</w:t>
      </w:r>
    </w:p>
    <w:p w:rsidR="009A3CBC" w:rsidRDefault="009A3CBC" w:rsidP="00F9392A">
      <w:pPr>
        <w:widowControl w:val="0"/>
        <w:spacing w:after="0" w:line="240" w:lineRule="auto"/>
        <w:ind w:left="1219" w:firstLine="658"/>
        <w:jc w:val="both"/>
        <w:rPr>
          <w:rFonts w:ascii="Arial" w:hAnsi="Arial" w:cs="Arial"/>
          <w:sz w:val="20"/>
          <w:szCs w:val="20"/>
        </w:rPr>
      </w:pP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Untuk mengetahui kecenderungan tingkat skor total responden pada variable Kepemimpinan (</w:t>
      </w:r>
      <w:r w:rsidRPr="00D82E36">
        <w:rPr>
          <w:rFonts w:ascii="Arial" w:hAnsi="Arial" w:cs="Arial"/>
          <w:b/>
          <w:sz w:val="20"/>
          <w:szCs w:val="20"/>
        </w:rPr>
        <w:t>X</w:t>
      </w:r>
      <w:r w:rsidRPr="00D82E36">
        <w:rPr>
          <w:rFonts w:ascii="Arial" w:hAnsi="Arial" w:cs="Arial"/>
          <w:b/>
          <w:sz w:val="20"/>
          <w:szCs w:val="20"/>
          <w:vertAlign w:val="subscript"/>
        </w:rPr>
        <w:t>1</w:t>
      </w:r>
      <w:r w:rsidRPr="009A3CBC">
        <w:rPr>
          <w:rFonts w:ascii="Arial" w:hAnsi="Arial" w:cs="Arial"/>
          <w:sz w:val="20"/>
          <w:szCs w:val="20"/>
        </w:rPr>
        <w:t>), yaitu :</w:t>
      </w:r>
      <w:r w:rsidR="009A3CBC">
        <w:rPr>
          <w:rFonts w:ascii="Arial" w:hAnsi="Arial" w:cs="Arial"/>
          <w:sz w:val="20"/>
          <w:szCs w:val="20"/>
        </w:rPr>
        <w:t xml:space="preserve"> </w:t>
      </w:r>
      <w:r w:rsidRPr="009A3CBC">
        <w:rPr>
          <w:rFonts w:ascii="Arial" w:hAnsi="Arial" w:cs="Arial"/>
          <w:sz w:val="20"/>
          <w:szCs w:val="20"/>
        </w:rPr>
        <w:t>4,01</w:t>
      </w:r>
      <w:r w:rsidRPr="00F9392A">
        <w:sym w:font="Symbol" w:char="F020"/>
      </w:r>
      <w:r w:rsidRPr="00F9392A">
        <w:sym w:font="Symbol" w:char="F0B4"/>
      </w:r>
      <w:r w:rsidRPr="009A3CBC">
        <w:rPr>
          <w:rFonts w:ascii="Arial" w:hAnsi="Arial" w:cs="Arial"/>
          <w:sz w:val="20"/>
          <w:szCs w:val="20"/>
        </w:rPr>
        <w:t xml:space="preserve"> 10 </w:t>
      </w:r>
      <w:r w:rsidRPr="00F9392A">
        <w:sym w:font="Symbol" w:char="F0B4"/>
      </w:r>
      <w:r w:rsidRPr="009A3CBC">
        <w:rPr>
          <w:rFonts w:ascii="Arial" w:hAnsi="Arial" w:cs="Arial"/>
          <w:sz w:val="20"/>
          <w:szCs w:val="20"/>
        </w:rPr>
        <w:t xml:space="preserve"> 118 = 4731,8</w:t>
      </w:r>
    </w:p>
    <w:p w:rsidR="00D82E36" w:rsidRDefault="009A3CBC" w:rsidP="00D82E3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ehingga diperoleh hasil prosentas</w:t>
      </w:r>
      <w:r w:rsidR="00D82E36">
        <w:rPr>
          <w:rFonts w:ascii="Arial" w:hAnsi="Arial" w:cs="Arial"/>
          <w:sz w:val="20"/>
          <w:szCs w:val="20"/>
        </w:rPr>
        <w:t>e tingkat Kepemimpinan, yaitu:</w:t>
      </w:r>
    </w:p>
    <w:p w:rsidR="0074153A" w:rsidRPr="00F9392A" w:rsidRDefault="00D82E36" w:rsidP="00D82E36">
      <w:pPr>
        <w:widowControl w:val="0"/>
        <w:spacing w:after="0" w:line="240" w:lineRule="auto"/>
        <w:ind w:left="284"/>
        <w:jc w:val="both"/>
        <w:rPr>
          <w:rFonts w:ascii="Arial" w:hAnsi="Arial" w:cs="Arial"/>
          <w:sz w:val="20"/>
          <w:szCs w:val="20"/>
        </w:rPr>
      </w:pPr>
      <w:r w:rsidRPr="00D82E36">
        <w:rPr>
          <w:rFonts w:ascii="Arial" w:hAnsi="Arial" w:cs="Arial"/>
          <w:position w:val="-20"/>
          <w:sz w:val="20"/>
          <w:szCs w:val="20"/>
          <w:lang w:val="id-ID"/>
        </w:rPr>
        <w:object w:dxaOrig="1840" w:dyaOrig="520">
          <v:shape id="_x0000_i1032" type="#_x0000_t75" style="width:92pt;height:25.8pt" o:ole="">
            <v:imagedata r:id="rId22" o:title=""/>
          </v:shape>
          <o:OLEObject Type="Embed" ProgID="Equation.3" ShapeID="_x0000_i1032" DrawAspect="Content" ObjectID="_1656077408" r:id="rId23"/>
        </w:object>
      </w:r>
      <w:r w:rsidR="0074153A" w:rsidRPr="00F9392A">
        <w:rPr>
          <w:rFonts w:ascii="Arial" w:hAnsi="Arial" w:cs="Arial"/>
          <w:sz w:val="20"/>
          <w:szCs w:val="20"/>
        </w:rPr>
        <w:t>80</w:t>
      </w:r>
      <w:proofErr w:type="gramStart"/>
      <w:r w:rsidR="0074153A" w:rsidRPr="00F9392A">
        <w:rPr>
          <w:rFonts w:ascii="Arial" w:hAnsi="Arial" w:cs="Arial"/>
          <w:sz w:val="20"/>
          <w:szCs w:val="20"/>
        </w:rPr>
        <w:t>,2</w:t>
      </w:r>
      <w:proofErr w:type="gramEnd"/>
      <w:r w:rsidR="0074153A" w:rsidRPr="00F9392A">
        <w:rPr>
          <w:rFonts w:ascii="Arial" w:hAnsi="Arial" w:cs="Arial"/>
          <w:sz w:val="20"/>
          <w:szCs w:val="20"/>
        </w:rPr>
        <w:t>%</w:t>
      </w: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Skor total variabel Kepuasan Kerja (</w:t>
      </w:r>
      <w:r w:rsidRPr="009A3CBC">
        <w:rPr>
          <w:rFonts w:ascii="Arial" w:hAnsi="Arial" w:cs="Arial"/>
          <w:b/>
          <w:sz w:val="20"/>
          <w:szCs w:val="20"/>
        </w:rPr>
        <w:t>Y</w:t>
      </w:r>
      <w:r w:rsidRPr="009A3CBC">
        <w:rPr>
          <w:rFonts w:ascii="Arial" w:hAnsi="Arial" w:cs="Arial"/>
          <w:b/>
          <w:sz w:val="20"/>
          <w:szCs w:val="20"/>
          <w:vertAlign w:val="subscript"/>
        </w:rPr>
        <w:t>3</w:t>
      </w:r>
      <w:r w:rsidR="00D82E36">
        <w:rPr>
          <w:rFonts w:ascii="Arial" w:hAnsi="Arial" w:cs="Arial"/>
          <w:sz w:val="20"/>
          <w:szCs w:val="20"/>
        </w:rPr>
        <w:t>), yaitu</w:t>
      </w:r>
      <w:r w:rsidRPr="009A3CBC">
        <w:rPr>
          <w:rFonts w:ascii="Arial" w:hAnsi="Arial" w:cs="Arial"/>
          <w:sz w:val="20"/>
          <w:szCs w:val="20"/>
        </w:rPr>
        <w:t>:</w:t>
      </w:r>
      <w:r w:rsidR="009A3CBC">
        <w:rPr>
          <w:rFonts w:ascii="Arial" w:hAnsi="Arial" w:cs="Arial"/>
          <w:sz w:val="20"/>
          <w:szCs w:val="20"/>
        </w:rPr>
        <w:t xml:space="preserve"> </w:t>
      </w:r>
      <w:r w:rsidRPr="009A3CBC">
        <w:rPr>
          <w:rFonts w:ascii="Arial" w:hAnsi="Arial" w:cs="Arial"/>
          <w:sz w:val="20"/>
          <w:szCs w:val="20"/>
        </w:rPr>
        <w:t>4,09</w:t>
      </w:r>
      <w:r w:rsidRPr="00F9392A">
        <w:sym w:font="Symbol" w:char="F020"/>
      </w:r>
      <w:r w:rsidRPr="00F9392A">
        <w:sym w:font="Symbol" w:char="F0B4"/>
      </w:r>
      <w:r w:rsidRPr="009A3CBC">
        <w:rPr>
          <w:rFonts w:ascii="Arial" w:hAnsi="Arial" w:cs="Arial"/>
          <w:sz w:val="20"/>
          <w:szCs w:val="20"/>
        </w:rPr>
        <w:t xml:space="preserve"> 6 </w:t>
      </w:r>
      <w:r w:rsidRPr="00F9392A">
        <w:sym w:font="Symbol" w:char="F0B4"/>
      </w:r>
      <w:r w:rsidRPr="009A3CBC">
        <w:rPr>
          <w:rFonts w:ascii="Arial" w:hAnsi="Arial" w:cs="Arial"/>
          <w:sz w:val="20"/>
          <w:szCs w:val="20"/>
        </w:rPr>
        <w:t xml:space="preserve"> 118 = 2895,7</w:t>
      </w:r>
    </w:p>
    <w:p w:rsidR="00D82E36" w:rsidRDefault="009A3CBC" w:rsidP="00FE37F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Kepuasan Kerja </w:t>
      </w:r>
      <w:proofErr w:type="gramStart"/>
      <w:r w:rsidR="0074153A" w:rsidRPr="00F9392A">
        <w:rPr>
          <w:rFonts w:ascii="Arial" w:hAnsi="Arial" w:cs="Arial"/>
          <w:sz w:val="20"/>
          <w:szCs w:val="20"/>
        </w:rPr>
        <w:t>yaitu :</w:t>
      </w:r>
      <w:proofErr w:type="gramEnd"/>
      <w:r w:rsidR="00FE37F6">
        <w:rPr>
          <w:rFonts w:ascii="Arial" w:hAnsi="Arial" w:cs="Arial"/>
          <w:sz w:val="20"/>
          <w:szCs w:val="20"/>
        </w:rPr>
        <w:t xml:space="preserve"> </w:t>
      </w:r>
    </w:p>
    <w:p w:rsidR="0074153A" w:rsidRPr="00F9392A" w:rsidRDefault="00D82E36" w:rsidP="00FE37F6">
      <w:pPr>
        <w:widowControl w:val="0"/>
        <w:spacing w:after="0" w:line="240" w:lineRule="auto"/>
        <w:ind w:left="284"/>
        <w:jc w:val="both"/>
        <w:rPr>
          <w:rFonts w:ascii="Arial" w:hAnsi="Arial" w:cs="Arial"/>
          <w:sz w:val="20"/>
          <w:szCs w:val="20"/>
        </w:rPr>
      </w:pPr>
      <w:r w:rsidRPr="00D82E36">
        <w:rPr>
          <w:rFonts w:ascii="Arial" w:hAnsi="Arial" w:cs="Arial"/>
          <w:position w:val="-20"/>
          <w:sz w:val="20"/>
          <w:szCs w:val="20"/>
          <w:lang w:val="id-ID"/>
        </w:rPr>
        <w:object w:dxaOrig="1719" w:dyaOrig="520">
          <v:shape id="_x0000_i1033" type="#_x0000_t75" style="width:85.75pt;height:25.8pt" o:ole="">
            <v:imagedata r:id="rId24" o:title=""/>
          </v:shape>
          <o:OLEObject Type="Embed" ProgID="Equation.3" ShapeID="_x0000_i1033" DrawAspect="Content" ObjectID="_1656077409" r:id="rId25"/>
        </w:object>
      </w:r>
      <w:r w:rsidR="0074153A" w:rsidRPr="00F9392A">
        <w:rPr>
          <w:rFonts w:ascii="Arial" w:hAnsi="Arial" w:cs="Arial"/>
          <w:sz w:val="20"/>
          <w:szCs w:val="20"/>
        </w:rPr>
        <w:t>81</w:t>
      </w:r>
      <w:proofErr w:type="gramStart"/>
      <w:r w:rsidR="0074153A" w:rsidRPr="00F9392A">
        <w:rPr>
          <w:rFonts w:ascii="Arial" w:hAnsi="Arial" w:cs="Arial"/>
          <w:sz w:val="20"/>
          <w:szCs w:val="20"/>
        </w:rPr>
        <w:t>,80</w:t>
      </w:r>
      <w:proofErr w:type="gramEnd"/>
      <w:r w:rsidR="0074153A" w:rsidRPr="00F9392A">
        <w:rPr>
          <w:rFonts w:ascii="Arial" w:hAnsi="Arial" w:cs="Arial"/>
          <w:sz w:val="20"/>
          <w:szCs w:val="20"/>
        </w:rPr>
        <w:t>%</w:t>
      </w: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Skor total variabel Komitmen Organisasional (</w:t>
      </w:r>
      <w:r w:rsidRPr="00D82E36">
        <w:rPr>
          <w:rFonts w:ascii="Arial" w:hAnsi="Arial" w:cs="Arial"/>
          <w:b/>
          <w:sz w:val="20"/>
          <w:szCs w:val="20"/>
        </w:rPr>
        <w:t>Y</w:t>
      </w:r>
      <w:r w:rsidRPr="00D82E36">
        <w:rPr>
          <w:rFonts w:ascii="Arial" w:hAnsi="Arial" w:cs="Arial"/>
          <w:b/>
          <w:sz w:val="20"/>
          <w:szCs w:val="20"/>
          <w:vertAlign w:val="subscript"/>
        </w:rPr>
        <w:t>2</w:t>
      </w:r>
      <w:r w:rsidRPr="009A3CBC">
        <w:rPr>
          <w:rFonts w:ascii="Arial" w:hAnsi="Arial" w:cs="Arial"/>
          <w:sz w:val="20"/>
          <w:szCs w:val="20"/>
        </w:rPr>
        <w:t>), yaitu : 4,04</w:t>
      </w:r>
      <w:r w:rsidRPr="00F9392A">
        <w:sym w:font="Symbol" w:char="F020"/>
      </w:r>
      <w:r w:rsidRPr="00F9392A">
        <w:sym w:font="Symbol" w:char="F0B4"/>
      </w:r>
      <w:r w:rsidRPr="009A3CBC">
        <w:rPr>
          <w:rFonts w:ascii="Arial" w:hAnsi="Arial" w:cs="Arial"/>
          <w:sz w:val="20"/>
          <w:szCs w:val="20"/>
        </w:rPr>
        <w:t xml:space="preserve"> 6 </w:t>
      </w:r>
      <w:r w:rsidRPr="00F9392A">
        <w:sym w:font="Symbol" w:char="F0B4"/>
      </w:r>
      <w:r w:rsidRPr="009A3CBC">
        <w:rPr>
          <w:rFonts w:ascii="Arial" w:hAnsi="Arial" w:cs="Arial"/>
          <w:sz w:val="20"/>
          <w:szCs w:val="20"/>
        </w:rPr>
        <w:t xml:space="preserve"> 118 = 2860,3</w:t>
      </w:r>
    </w:p>
    <w:p w:rsidR="00D82E36" w:rsidRDefault="009A3CBC" w:rsidP="00D82E3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w:t>
      </w:r>
      <w:r w:rsidR="00D82E36">
        <w:rPr>
          <w:rFonts w:ascii="Arial" w:hAnsi="Arial" w:cs="Arial"/>
          <w:sz w:val="20"/>
          <w:szCs w:val="20"/>
        </w:rPr>
        <w:lastRenderedPageBreak/>
        <w:t>Komitmen Organisasional yaitu:</w:t>
      </w:r>
    </w:p>
    <w:p w:rsidR="0074153A" w:rsidRPr="00F9392A" w:rsidRDefault="00D82E36" w:rsidP="00D82E36">
      <w:pPr>
        <w:widowControl w:val="0"/>
        <w:spacing w:after="0" w:line="240" w:lineRule="auto"/>
        <w:ind w:left="284"/>
        <w:jc w:val="both"/>
        <w:rPr>
          <w:rFonts w:ascii="Arial" w:hAnsi="Arial" w:cs="Arial"/>
          <w:sz w:val="20"/>
          <w:szCs w:val="20"/>
        </w:rPr>
      </w:pPr>
      <w:r w:rsidRPr="00D82E36">
        <w:rPr>
          <w:rFonts w:ascii="Arial" w:hAnsi="Arial" w:cs="Arial"/>
          <w:position w:val="-20"/>
          <w:sz w:val="20"/>
          <w:szCs w:val="20"/>
          <w:lang w:val="id-ID"/>
        </w:rPr>
        <w:object w:dxaOrig="1719" w:dyaOrig="520">
          <v:shape id="_x0000_i1034" type="#_x0000_t75" style="width:85.75pt;height:25.8pt" o:ole="">
            <v:imagedata r:id="rId26" o:title=""/>
          </v:shape>
          <o:OLEObject Type="Embed" ProgID="Equation.3" ShapeID="_x0000_i1034" DrawAspect="Content" ObjectID="_1656077410" r:id="rId27"/>
        </w:object>
      </w:r>
      <w:r w:rsidR="0074153A" w:rsidRPr="00F9392A">
        <w:rPr>
          <w:rFonts w:ascii="Arial" w:hAnsi="Arial" w:cs="Arial"/>
          <w:sz w:val="20"/>
          <w:szCs w:val="20"/>
        </w:rPr>
        <w:t>80</w:t>
      </w:r>
      <w:proofErr w:type="gramStart"/>
      <w:r w:rsidR="0074153A" w:rsidRPr="00F9392A">
        <w:rPr>
          <w:rFonts w:ascii="Arial" w:hAnsi="Arial" w:cs="Arial"/>
          <w:sz w:val="20"/>
          <w:szCs w:val="20"/>
        </w:rPr>
        <w:t>,80</w:t>
      </w:r>
      <w:proofErr w:type="gramEnd"/>
      <w:r w:rsidR="0074153A" w:rsidRPr="00F9392A">
        <w:rPr>
          <w:rFonts w:ascii="Arial" w:hAnsi="Arial" w:cs="Arial"/>
          <w:sz w:val="20"/>
          <w:szCs w:val="20"/>
        </w:rPr>
        <w:t>%</w:t>
      </w:r>
    </w:p>
    <w:p w:rsid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 xml:space="preserve">Skor total variabel </w:t>
      </w:r>
      <w:r w:rsidRPr="009A3CBC">
        <w:rPr>
          <w:rFonts w:ascii="Arial" w:hAnsi="Arial" w:cs="Arial"/>
          <w:i/>
          <w:sz w:val="20"/>
          <w:szCs w:val="20"/>
        </w:rPr>
        <w:t>Organizational Citizenship</w:t>
      </w:r>
      <w:r w:rsidRPr="009A3CBC">
        <w:rPr>
          <w:rFonts w:ascii="Arial" w:hAnsi="Arial" w:cs="Arial"/>
          <w:sz w:val="20"/>
          <w:szCs w:val="20"/>
        </w:rPr>
        <w:t xml:space="preserve"> </w:t>
      </w:r>
      <w:r w:rsidRPr="009A3CBC">
        <w:rPr>
          <w:rFonts w:ascii="Arial" w:hAnsi="Arial" w:cs="Arial"/>
          <w:i/>
          <w:sz w:val="20"/>
          <w:szCs w:val="20"/>
        </w:rPr>
        <w:t xml:space="preserve">Behavior </w:t>
      </w:r>
      <w:r w:rsidRPr="009A3CBC">
        <w:rPr>
          <w:rFonts w:ascii="Arial" w:hAnsi="Arial" w:cs="Arial"/>
          <w:sz w:val="20"/>
          <w:szCs w:val="20"/>
        </w:rPr>
        <w:t>(</w:t>
      </w:r>
      <w:r w:rsidRPr="00F24B7D">
        <w:rPr>
          <w:rFonts w:ascii="Arial" w:hAnsi="Arial" w:cs="Arial"/>
          <w:b/>
          <w:sz w:val="20"/>
          <w:szCs w:val="20"/>
        </w:rPr>
        <w:t>Y</w:t>
      </w:r>
      <w:r w:rsidRPr="00F24B7D">
        <w:rPr>
          <w:rFonts w:ascii="Arial" w:hAnsi="Arial" w:cs="Arial"/>
          <w:b/>
          <w:sz w:val="20"/>
          <w:szCs w:val="20"/>
          <w:vertAlign w:val="subscript"/>
        </w:rPr>
        <w:t>1</w:t>
      </w:r>
      <w:r w:rsidRPr="009A3CBC">
        <w:rPr>
          <w:rFonts w:ascii="Arial" w:hAnsi="Arial" w:cs="Arial"/>
          <w:sz w:val="20"/>
          <w:szCs w:val="20"/>
        </w:rPr>
        <w:t>), yaitu: 3,96</w:t>
      </w:r>
      <w:r w:rsidRPr="00F9392A">
        <w:sym w:font="Symbol" w:char="F020"/>
      </w:r>
      <w:r w:rsidRPr="00F9392A">
        <w:sym w:font="Symbol" w:char="F0B4"/>
      </w:r>
      <w:r w:rsidRPr="009A3CBC">
        <w:rPr>
          <w:rFonts w:ascii="Arial" w:hAnsi="Arial" w:cs="Arial"/>
          <w:sz w:val="20"/>
          <w:szCs w:val="20"/>
        </w:rPr>
        <w:t xml:space="preserve"> 10 </w:t>
      </w:r>
      <w:r w:rsidRPr="00F9392A">
        <w:sym w:font="Symbol" w:char="F0B4"/>
      </w:r>
      <w:r w:rsidRPr="009A3CBC">
        <w:rPr>
          <w:rFonts w:ascii="Arial" w:hAnsi="Arial" w:cs="Arial"/>
          <w:sz w:val="20"/>
          <w:szCs w:val="20"/>
        </w:rPr>
        <w:t xml:space="preserve"> 118 = 4672,8</w:t>
      </w:r>
    </w:p>
    <w:p w:rsidR="0074153A" w:rsidRPr="00D82E36" w:rsidRDefault="009A3CBC" w:rsidP="00D82E36">
      <w:pPr>
        <w:pStyle w:val="ListParagraph"/>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9A3CBC">
        <w:rPr>
          <w:rFonts w:ascii="Arial" w:hAnsi="Arial" w:cs="Arial"/>
          <w:sz w:val="20"/>
          <w:szCs w:val="20"/>
        </w:rPr>
        <w:t xml:space="preserve">ehingga diperoleh hasil prosentase tingkat </w:t>
      </w:r>
      <w:r w:rsidR="0074153A" w:rsidRPr="009A3CBC">
        <w:rPr>
          <w:rFonts w:ascii="Arial" w:hAnsi="Arial" w:cs="Arial"/>
          <w:i/>
          <w:sz w:val="20"/>
          <w:szCs w:val="20"/>
        </w:rPr>
        <w:t>Organizational Citizenship</w:t>
      </w:r>
      <w:r w:rsidR="0074153A" w:rsidRPr="009A3CBC">
        <w:rPr>
          <w:rFonts w:ascii="Arial" w:hAnsi="Arial" w:cs="Arial"/>
          <w:sz w:val="20"/>
          <w:szCs w:val="20"/>
        </w:rPr>
        <w:t xml:space="preserve"> </w:t>
      </w:r>
      <w:r w:rsidR="0074153A" w:rsidRPr="009A3CBC">
        <w:rPr>
          <w:rFonts w:ascii="Arial" w:hAnsi="Arial" w:cs="Arial"/>
          <w:i/>
          <w:sz w:val="20"/>
          <w:szCs w:val="20"/>
        </w:rPr>
        <w:t xml:space="preserve">Behavior </w:t>
      </w:r>
      <w:r w:rsidR="00D82E36">
        <w:rPr>
          <w:rFonts w:ascii="Arial" w:hAnsi="Arial" w:cs="Arial"/>
          <w:sz w:val="20"/>
          <w:szCs w:val="20"/>
        </w:rPr>
        <w:t>(OCB) yaitu</w:t>
      </w:r>
      <w:proofErr w:type="gramStart"/>
      <w:r w:rsidR="00D82E36">
        <w:rPr>
          <w:rFonts w:ascii="Arial" w:hAnsi="Arial" w:cs="Arial"/>
          <w:sz w:val="20"/>
          <w:szCs w:val="20"/>
        </w:rPr>
        <w:t>:</w:t>
      </w:r>
      <w:proofErr w:type="gramEnd"/>
      <w:r w:rsidR="00D82E36" w:rsidRPr="00D82E36">
        <w:rPr>
          <w:position w:val="-20"/>
          <w:lang w:val="id-ID"/>
        </w:rPr>
        <w:object w:dxaOrig="1840" w:dyaOrig="520">
          <v:shape id="_x0000_i1035" type="#_x0000_t75" style="width:92pt;height:25.8pt" o:ole="">
            <v:imagedata r:id="rId28" o:title=""/>
          </v:shape>
          <o:OLEObject Type="Embed" ProgID="Equation.3" ShapeID="_x0000_i1035" DrawAspect="Content" ObjectID="_1656077411" r:id="rId29"/>
        </w:object>
      </w:r>
      <w:r w:rsidR="0074153A" w:rsidRPr="00D82E36">
        <w:rPr>
          <w:rFonts w:ascii="Arial" w:hAnsi="Arial" w:cs="Arial"/>
          <w:sz w:val="20"/>
          <w:szCs w:val="20"/>
        </w:rPr>
        <w:t>79,2%</w:t>
      </w:r>
    </w:p>
    <w:p w:rsidR="0074153A" w:rsidRPr="00F9392A" w:rsidRDefault="0074153A" w:rsidP="00F9392A">
      <w:pPr>
        <w:widowControl w:val="0"/>
        <w:spacing w:after="0" w:line="240" w:lineRule="auto"/>
        <w:ind w:left="1219"/>
        <w:jc w:val="center"/>
        <w:rPr>
          <w:rFonts w:ascii="Arial" w:hAnsi="Arial" w:cs="Arial"/>
          <w:sz w:val="20"/>
          <w:szCs w:val="20"/>
        </w:rPr>
      </w:pPr>
    </w:p>
    <w:p w:rsidR="0074153A" w:rsidRPr="00F9392A" w:rsidRDefault="0074153A" w:rsidP="009A3CBC">
      <w:pPr>
        <w:widowControl w:val="0"/>
        <w:spacing w:after="0" w:line="240" w:lineRule="auto"/>
        <w:ind w:firstLine="426"/>
        <w:jc w:val="both"/>
        <w:rPr>
          <w:rFonts w:ascii="Arial" w:hAnsi="Arial" w:cs="Arial"/>
          <w:sz w:val="20"/>
          <w:szCs w:val="20"/>
        </w:rPr>
      </w:pPr>
      <w:r w:rsidRPr="00F9392A">
        <w:rPr>
          <w:rFonts w:ascii="Arial" w:hAnsi="Arial" w:cs="Arial"/>
          <w:sz w:val="20"/>
          <w:szCs w:val="20"/>
        </w:rPr>
        <w:t>Dalam penelitian ini disimpulkan berdasarkan Usia yang memiliki skor total tertinggi adalah pada tingkat Kepuasan Kerja dengan 81,80% berada pada kategori Sangat Tinggi dan yang memiliki skor rata-rata tertinggi tingkat Kepuasa</w:t>
      </w:r>
      <w:r w:rsidR="009A3CBC">
        <w:rPr>
          <w:rFonts w:ascii="Arial" w:hAnsi="Arial" w:cs="Arial"/>
          <w:sz w:val="20"/>
          <w:szCs w:val="20"/>
        </w:rPr>
        <w:t>n</w:t>
      </w:r>
      <w:r w:rsidRPr="00F9392A">
        <w:rPr>
          <w:rFonts w:ascii="Arial" w:hAnsi="Arial" w:cs="Arial"/>
          <w:sz w:val="20"/>
          <w:szCs w:val="20"/>
        </w:rPr>
        <w:t xml:space="preserve"> Kerja </w:t>
      </w:r>
      <w:r w:rsidR="009A3CBC" w:rsidRPr="009A3CBC">
        <w:rPr>
          <w:rFonts w:ascii="Arial" w:hAnsi="Arial" w:cs="Arial"/>
          <w:i/>
          <w:sz w:val="20"/>
          <w:szCs w:val="20"/>
        </w:rPr>
        <w:t>Abdi Dal</w:t>
      </w:r>
      <w:r w:rsidR="009A3CBC">
        <w:rPr>
          <w:rFonts w:ascii="Arial" w:hAnsi="Arial" w:cs="Arial"/>
          <w:i/>
          <w:sz w:val="20"/>
          <w:szCs w:val="20"/>
        </w:rPr>
        <w:t>e</w:t>
      </w:r>
      <w:r w:rsidR="009A3CBC" w:rsidRPr="009A3CBC">
        <w:rPr>
          <w:rFonts w:ascii="Arial" w:hAnsi="Arial" w:cs="Arial"/>
          <w:i/>
          <w:sz w:val="20"/>
          <w:szCs w:val="20"/>
        </w:rPr>
        <w:t>m</w:t>
      </w:r>
      <w:r w:rsidR="009A3CBC">
        <w:rPr>
          <w:rFonts w:ascii="Arial" w:hAnsi="Arial" w:cs="Arial"/>
          <w:sz w:val="20"/>
          <w:szCs w:val="20"/>
        </w:rPr>
        <w:t xml:space="preserve"> </w:t>
      </w:r>
      <w:r w:rsidRPr="00F9392A">
        <w:rPr>
          <w:rFonts w:ascii="Arial" w:hAnsi="Arial" w:cs="Arial"/>
          <w:sz w:val="20"/>
          <w:szCs w:val="20"/>
        </w:rPr>
        <w:t>terdapat pada Usia &lt; 25 tahun kategori Remaja sebesar 4,19.</w:t>
      </w:r>
    </w:p>
    <w:p w:rsidR="0074153A" w:rsidRPr="00F9392A" w:rsidRDefault="0074153A" w:rsidP="00F9392A">
      <w:pPr>
        <w:widowControl w:val="0"/>
        <w:spacing w:after="0" w:line="240" w:lineRule="auto"/>
        <w:ind w:left="1219" w:firstLine="658"/>
        <w:jc w:val="both"/>
        <w:rPr>
          <w:rFonts w:ascii="Arial" w:hAnsi="Arial" w:cs="Arial"/>
          <w:sz w:val="20"/>
          <w:szCs w:val="20"/>
        </w:rPr>
      </w:pPr>
    </w:p>
    <w:p w:rsidR="0074153A" w:rsidRPr="00F9392A" w:rsidRDefault="009A3CBC" w:rsidP="00D82E36">
      <w:pPr>
        <w:widowControl w:val="0"/>
        <w:spacing w:after="0" w:line="240" w:lineRule="auto"/>
        <w:ind w:left="284" w:hanging="284"/>
        <w:jc w:val="both"/>
        <w:rPr>
          <w:rFonts w:ascii="Arial" w:hAnsi="Arial" w:cs="Arial"/>
          <w:b/>
          <w:sz w:val="20"/>
          <w:szCs w:val="20"/>
        </w:rPr>
      </w:pPr>
      <w:proofErr w:type="gramStart"/>
      <w:r>
        <w:rPr>
          <w:rFonts w:ascii="Arial" w:hAnsi="Arial" w:cs="Arial"/>
          <w:b/>
          <w:sz w:val="20"/>
          <w:szCs w:val="20"/>
        </w:rPr>
        <w:t>e</w:t>
      </w:r>
      <w:proofErr w:type="gramEnd"/>
      <w:r>
        <w:rPr>
          <w:rFonts w:ascii="Arial" w:hAnsi="Arial" w:cs="Arial"/>
          <w:b/>
          <w:sz w:val="20"/>
          <w:szCs w:val="20"/>
        </w:rPr>
        <w:t>.</w:t>
      </w:r>
      <w:r w:rsidR="00D82E36">
        <w:rPr>
          <w:rFonts w:ascii="Arial" w:hAnsi="Arial" w:cs="Arial"/>
          <w:b/>
          <w:sz w:val="20"/>
          <w:szCs w:val="20"/>
        </w:rPr>
        <w:tab/>
      </w:r>
      <w:r w:rsidR="0074153A" w:rsidRPr="00F9392A">
        <w:rPr>
          <w:rFonts w:ascii="Arial" w:hAnsi="Arial" w:cs="Arial"/>
          <w:b/>
          <w:sz w:val="20"/>
          <w:szCs w:val="20"/>
        </w:rPr>
        <w:t>Karakteristik Variabel Penelitian Berdasarkan Pendidikan</w:t>
      </w:r>
    </w:p>
    <w:p w:rsidR="0074153A" w:rsidRPr="00F9392A" w:rsidRDefault="0074153A" w:rsidP="00D82E36">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8.</w:t>
      </w:r>
      <w:proofErr w:type="gramEnd"/>
      <w:r w:rsidR="00627E6F">
        <w:rPr>
          <w:rFonts w:ascii="Arial" w:hAnsi="Arial" w:cs="Arial"/>
          <w:sz w:val="20"/>
          <w:szCs w:val="20"/>
        </w:rPr>
        <w:t xml:space="preserve"> </w:t>
      </w:r>
      <w:r w:rsidR="00D82E36">
        <w:rPr>
          <w:rFonts w:ascii="Arial" w:hAnsi="Arial" w:cs="Arial"/>
          <w:sz w:val="20"/>
          <w:szCs w:val="20"/>
        </w:rPr>
        <w:t xml:space="preserve"> </w:t>
      </w:r>
      <w:r w:rsidRPr="00F9392A">
        <w:rPr>
          <w:rFonts w:ascii="Arial" w:hAnsi="Arial" w:cs="Arial"/>
          <w:sz w:val="20"/>
          <w:szCs w:val="20"/>
        </w:rPr>
        <w:t>Karakteristik Variabel Penelitian Berdasarkan Pendidikan</w:t>
      </w:r>
    </w:p>
    <w:tbl>
      <w:tblPr>
        <w:tblW w:w="4395"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653"/>
        <w:gridCol w:w="426"/>
        <w:gridCol w:w="567"/>
        <w:gridCol w:w="424"/>
        <w:gridCol w:w="709"/>
        <w:gridCol w:w="616"/>
      </w:tblGrid>
      <w:tr w:rsidR="0074153A" w:rsidRPr="00D82E36" w:rsidTr="00D82E36">
        <w:trPr>
          <w:trHeight w:val="273"/>
        </w:trPr>
        <w:tc>
          <w:tcPr>
            <w:tcW w:w="1653" w:type="dxa"/>
            <w:tcBorders>
              <w:top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Variabel</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N</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line="240" w:lineRule="auto"/>
              <w:ind w:left="-57" w:right="-57"/>
              <w:jc w:val="center"/>
              <w:rPr>
                <w:rFonts w:ascii="Arial" w:hAnsi="Arial" w:cs="Arial"/>
                <w:color w:val="000000"/>
                <w:sz w:val="16"/>
                <w:szCs w:val="20"/>
              </w:rPr>
            </w:pPr>
            <w:r w:rsidRPr="00D82E36">
              <w:rPr>
                <w:rFonts w:ascii="Arial" w:hAnsi="Arial" w:cs="Arial"/>
                <w:color w:val="000000"/>
                <w:sz w:val="16"/>
                <w:szCs w:val="20"/>
              </w:rPr>
              <w:t>Min</w:t>
            </w:r>
          </w:p>
        </w:tc>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line="240" w:lineRule="auto"/>
              <w:ind w:left="-57" w:right="-57"/>
              <w:jc w:val="center"/>
              <w:rPr>
                <w:rFonts w:ascii="Arial" w:hAnsi="Arial" w:cs="Arial"/>
                <w:color w:val="000000"/>
                <w:sz w:val="16"/>
                <w:szCs w:val="20"/>
              </w:rPr>
            </w:pPr>
            <w:r w:rsidRPr="00D82E36">
              <w:rPr>
                <w:rFonts w:ascii="Arial" w:hAnsi="Arial" w:cs="Arial"/>
                <w:color w:val="000000"/>
                <w:sz w:val="16"/>
                <w:szCs w:val="20"/>
              </w:rPr>
              <w:t>Max</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ind w:left="-5"/>
              <w:jc w:val="center"/>
              <w:rPr>
                <w:rFonts w:ascii="Arial" w:hAnsi="Arial" w:cs="Arial"/>
                <w:color w:val="000000"/>
                <w:sz w:val="16"/>
                <w:szCs w:val="20"/>
              </w:rPr>
            </w:pPr>
            <w:r w:rsidRPr="00D82E36">
              <w:rPr>
                <w:rFonts w:ascii="Arial" w:hAnsi="Arial" w:cs="Arial"/>
                <w:color w:val="000000"/>
                <w:sz w:val="16"/>
                <w:szCs w:val="20"/>
              </w:rPr>
              <w:t>Sum</w:t>
            </w:r>
          </w:p>
        </w:tc>
        <w:tc>
          <w:tcPr>
            <w:tcW w:w="616" w:type="dxa"/>
            <w:tcBorders>
              <w:top w:val="single" w:sz="4" w:space="0" w:color="auto"/>
              <w:left w:val="single" w:sz="4" w:space="0" w:color="auto"/>
              <w:bottom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Mean</w:t>
            </w:r>
          </w:p>
        </w:tc>
      </w:tr>
      <w:tr w:rsidR="0074153A" w:rsidRPr="00D82E36" w:rsidTr="00D82E36">
        <w:trPr>
          <w:trHeight w:val="273"/>
        </w:trPr>
        <w:tc>
          <w:tcPr>
            <w:tcW w:w="1653" w:type="dxa"/>
            <w:tcBorders>
              <w:top w:val="single" w:sz="4" w:space="0" w:color="auto"/>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Kepemimpinan (X</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1,3</w:t>
            </w:r>
          </w:p>
        </w:tc>
        <w:tc>
          <w:tcPr>
            <w:tcW w:w="424"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4696,4</w:t>
            </w:r>
          </w:p>
        </w:tc>
        <w:tc>
          <w:tcPr>
            <w:tcW w:w="616" w:type="dxa"/>
            <w:tcBorders>
              <w:top w:val="single" w:sz="4" w:space="0" w:color="auto"/>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3,98</w:t>
            </w:r>
          </w:p>
        </w:tc>
      </w:tr>
      <w:tr w:rsidR="0074153A" w:rsidRPr="00D82E36" w:rsidTr="00D82E36">
        <w:trPr>
          <w:trHeight w:val="273"/>
        </w:trPr>
        <w:tc>
          <w:tcPr>
            <w:tcW w:w="1653"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Kepuasan Kerja (Y</w:t>
            </w:r>
            <w:r w:rsidRPr="00D82E36">
              <w:rPr>
                <w:rFonts w:ascii="Arial" w:hAnsi="Arial" w:cs="Arial"/>
                <w:color w:val="000000"/>
                <w:sz w:val="16"/>
                <w:szCs w:val="20"/>
                <w:vertAlign w:val="subscript"/>
              </w:rPr>
              <w:t>3</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1,7</w:t>
            </w:r>
          </w:p>
        </w:tc>
        <w:tc>
          <w:tcPr>
            <w:tcW w:w="424"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2424,9</w:t>
            </w:r>
          </w:p>
        </w:tc>
        <w:tc>
          <w:tcPr>
            <w:tcW w:w="616"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4,11</w:t>
            </w:r>
          </w:p>
        </w:tc>
      </w:tr>
      <w:tr w:rsidR="0074153A" w:rsidRPr="00D82E36" w:rsidTr="00D82E36">
        <w:trPr>
          <w:trHeight w:val="273"/>
        </w:trPr>
        <w:tc>
          <w:tcPr>
            <w:tcW w:w="1653"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Komitmen Org, (Y</w:t>
            </w:r>
            <w:r w:rsidRPr="00D82E36">
              <w:rPr>
                <w:rFonts w:ascii="Arial" w:hAnsi="Arial" w:cs="Arial"/>
                <w:color w:val="000000"/>
                <w:sz w:val="16"/>
                <w:szCs w:val="20"/>
                <w:vertAlign w:val="subscript"/>
              </w:rPr>
              <w:t>2</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1,7</w:t>
            </w:r>
          </w:p>
        </w:tc>
        <w:tc>
          <w:tcPr>
            <w:tcW w:w="424"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2888,6</w:t>
            </w:r>
          </w:p>
        </w:tc>
        <w:tc>
          <w:tcPr>
            <w:tcW w:w="616"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4,08</w:t>
            </w:r>
          </w:p>
        </w:tc>
      </w:tr>
      <w:tr w:rsidR="0074153A" w:rsidRPr="00D82E36" w:rsidTr="00D82E36">
        <w:trPr>
          <w:trHeight w:val="273"/>
        </w:trPr>
        <w:tc>
          <w:tcPr>
            <w:tcW w:w="1653"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OCB (Y</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1,3</w:t>
            </w:r>
          </w:p>
        </w:tc>
        <w:tc>
          <w:tcPr>
            <w:tcW w:w="424"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4720</w:t>
            </w:r>
          </w:p>
        </w:tc>
        <w:tc>
          <w:tcPr>
            <w:tcW w:w="616"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4,00</w:t>
            </w:r>
          </w:p>
        </w:tc>
      </w:tr>
    </w:tbl>
    <w:p w:rsidR="0074153A" w:rsidRPr="009A3CBC" w:rsidRDefault="0074153A" w:rsidP="00F9392A">
      <w:pPr>
        <w:widowControl w:val="0"/>
        <w:spacing w:after="0" w:line="240" w:lineRule="auto"/>
        <w:jc w:val="both"/>
        <w:rPr>
          <w:rFonts w:ascii="Arial" w:hAnsi="Arial" w:cs="Arial"/>
          <w:sz w:val="16"/>
          <w:szCs w:val="20"/>
        </w:rPr>
      </w:pPr>
      <w:r w:rsidRPr="009A3CBC">
        <w:rPr>
          <w:rFonts w:ascii="Arial" w:hAnsi="Arial" w:cs="Arial"/>
          <w:sz w:val="16"/>
          <w:szCs w:val="20"/>
        </w:rPr>
        <w:t>Sumber: Data Primer (diolah, 20</w:t>
      </w:r>
      <w:r w:rsidR="009A3CBC" w:rsidRPr="009A3CBC">
        <w:rPr>
          <w:rFonts w:ascii="Arial" w:hAnsi="Arial" w:cs="Arial"/>
          <w:sz w:val="16"/>
          <w:szCs w:val="20"/>
        </w:rPr>
        <w:t>20</w:t>
      </w:r>
      <w:r w:rsidRPr="009A3CBC">
        <w:rPr>
          <w:rFonts w:ascii="Arial" w:hAnsi="Arial" w:cs="Arial"/>
          <w:sz w:val="16"/>
          <w:szCs w:val="20"/>
        </w:rPr>
        <w:t>)</w:t>
      </w:r>
    </w:p>
    <w:p w:rsidR="0074153A" w:rsidRPr="00F9392A" w:rsidRDefault="0074153A" w:rsidP="00F9392A">
      <w:pPr>
        <w:tabs>
          <w:tab w:val="center" w:pos="3960"/>
        </w:tabs>
        <w:autoSpaceDE w:val="0"/>
        <w:autoSpaceDN w:val="0"/>
        <w:adjustRightInd w:val="0"/>
        <w:spacing w:after="0" w:line="240" w:lineRule="auto"/>
        <w:rPr>
          <w:rFonts w:ascii="Arial" w:hAnsi="Arial" w:cs="Arial"/>
          <w:b/>
          <w:bCs/>
          <w:color w:val="000000"/>
          <w:sz w:val="20"/>
          <w:szCs w:val="20"/>
        </w:rPr>
      </w:pP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Untuk mengetahui kecenderungan tingkat skor total responden pada variabel Kepemimpinan (</w:t>
      </w:r>
      <w:r w:rsidRPr="00D82E36">
        <w:rPr>
          <w:rFonts w:ascii="Arial" w:hAnsi="Arial" w:cs="Arial"/>
          <w:b/>
          <w:sz w:val="20"/>
          <w:szCs w:val="20"/>
        </w:rPr>
        <w:t>X</w:t>
      </w:r>
      <w:r w:rsidRPr="00D82E36">
        <w:rPr>
          <w:rFonts w:ascii="Arial" w:hAnsi="Arial" w:cs="Arial"/>
          <w:b/>
          <w:sz w:val="20"/>
          <w:szCs w:val="20"/>
          <w:vertAlign w:val="subscript"/>
        </w:rPr>
        <w:t>1</w:t>
      </w:r>
      <w:r w:rsidRPr="009A3CBC">
        <w:rPr>
          <w:rFonts w:ascii="Arial" w:hAnsi="Arial" w:cs="Arial"/>
          <w:sz w:val="20"/>
          <w:szCs w:val="20"/>
        </w:rPr>
        <w:t>), yaitu :</w:t>
      </w:r>
      <w:r w:rsidR="009A3CBC">
        <w:rPr>
          <w:rFonts w:ascii="Arial" w:hAnsi="Arial" w:cs="Arial"/>
          <w:sz w:val="20"/>
          <w:szCs w:val="20"/>
        </w:rPr>
        <w:t xml:space="preserve"> </w:t>
      </w:r>
      <w:r w:rsidRPr="009A3CBC">
        <w:rPr>
          <w:rFonts w:ascii="Arial" w:hAnsi="Arial" w:cs="Arial"/>
          <w:sz w:val="20"/>
          <w:szCs w:val="20"/>
        </w:rPr>
        <w:t>3,98</w:t>
      </w:r>
      <w:r w:rsidRPr="00F9392A">
        <w:sym w:font="Symbol" w:char="F020"/>
      </w:r>
      <w:r w:rsidRPr="00F9392A">
        <w:sym w:font="Symbol" w:char="F0B4"/>
      </w:r>
      <w:r w:rsidRPr="009A3CBC">
        <w:rPr>
          <w:rFonts w:ascii="Arial" w:hAnsi="Arial" w:cs="Arial"/>
          <w:sz w:val="20"/>
          <w:szCs w:val="20"/>
        </w:rPr>
        <w:t xml:space="preserve"> 10 </w:t>
      </w:r>
      <w:r w:rsidRPr="00F9392A">
        <w:sym w:font="Symbol" w:char="F0B4"/>
      </w:r>
      <w:r w:rsidRPr="009A3CBC">
        <w:rPr>
          <w:rFonts w:ascii="Arial" w:hAnsi="Arial" w:cs="Arial"/>
          <w:sz w:val="20"/>
          <w:szCs w:val="20"/>
        </w:rPr>
        <w:t xml:space="preserve"> 118 = 4696,4</w:t>
      </w:r>
    </w:p>
    <w:p w:rsidR="00D82E36" w:rsidRDefault="009A3CBC" w:rsidP="00D82E3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ehingga diperoleh hasil prosent</w:t>
      </w:r>
      <w:r w:rsidR="00D82E36">
        <w:rPr>
          <w:rFonts w:ascii="Arial" w:hAnsi="Arial" w:cs="Arial"/>
          <w:sz w:val="20"/>
          <w:szCs w:val="20"/>
        </w:rPr>
        <w:t>ase tingkat Kepemimpinan, yaitu</w:t>
      </w:r>
      <w:r w:rsidR="0074153A" w:rsidRPr="00F9392A">
        <w:rPr>
          <w:rFonts w:ascii="Arial" w:hAnsi="Arial" w:cs="Arial"/>
          <w:sz w:val="20"/>
          <w:szCs w:val="20"/>
        </w:rPr>
        <w:t>:</w:t>
      </w:r>
      <w:r w:rsidR="00FE37F6">
        <w:rPr>
          <w:rFonts w:ascii="Arial" w:hAnsi="Arial" w:cs="Arial"/>
          <w:sz w:val="20"/>
          <w:szCs w:val="20"/>
        </w:rPr>
        <w:t xml:space="preserve"> </w:t>
      </w:r>
    </w:p>
    <w:p w:rsidR="0074153A" w:rsidRPr="00F9392A" w:rsidRDefault="00D82E36" w:rsidP="00D82E36">
      <w:pPr>
        <w:widowControl w:val="0"/>
        <w:spacing w:after="0" w:line="240" w:lineRule="auto"/>
        <w:ind w:left="284"/>
        <w:jc w:val="both"/>
        <w:rPr>
          <w:rFonts w:ascii="Arial" w:hAnsi="Arial" w:cs="Arial"/>
          <w:sz w:val="20"/>
          <w:szCs w:val="20"/>
        </w:rPr>
      </w:pPr>
      <w:r w:rsidRPr="00D82E36">
        <w:rPr>
          <w:rFonts w:ascii="Arial" w:hAnsi="Arial" w:cs="Arial"/>
          <w:position w:val="-22"/>
          <w:sz w:val="20"/>
          <w:szCs w:val="20"/>
          <w:lang w:val="id-ID"/>
        </w:rPr>
        <w:object w:dxaOrig="1820" w:dyaOrig="560">
          <v:shape id="_x0000_i1036" type="#_x0000_t75" style="width:90.75pt;height:27.9pt" o:ole="">
            <v:imagedata r:id="rId30" o:title=""/>
          </v:shape>
          <o:OLEObject Type="Embed" ProgID="Equation.3" ShapeID="_x0000_i1036" DrawAspect="Content" ObjectID="_1656077412" r:id="rId31"/>
        </w:object>
      </w:r>
      <w:r w:rsidR="0074153A" w:rsidRPr="00F9392A">
        <w:rPr>
          <w:rFonts w:ascii="Arial" w:hAnsi="Arial" w:cs="Arial"/>
          <w:sz w:val="20"/>
          <w:szCs w:val="20"/>
        </w:rPr>
        <w:t>79</w:t>
      </w:r>
      <w:proofErr w:type="gramStart"/>
      <w:r w:rsidR="0074153A" w:rsidRPr="00F9392A">
        <w:rPr>
          <w:rFonts w:ascii="Arial" w:hAnsi="Arial" w:cs="Arial"/>
          <w:sz w:val="20"/>
          <w:szCs w:val="20"/>
        </w:rPr>
        <w:t>,6</w:t>
      </w:r>
      <w:proofErr w:type="gramEnd"/>
      <w:r w:rsidR="0074153A" w:rsidRPr="00F9392A">
        <w:rPr>
          <w:rFonts w:ascii="Arial" w:hAnsi="Arial" w:cs="Arial"/>
          <w:sz w:val="20"/>
          <w:szCs w:val="20"/>
        </w:rPr>
        <w:t>%</w:t>
      </w: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Skor total variabel Kepuasan Kerja (</w:t>
      </w:r>
      <w:r w:rsidRPr="009A3CBC">
        <w:rPr>
          <w:rFonts w:ascii="Arial" w:hAnsi="Arial" w:cs="Arial"/>
          <w:b/>
          <w:sz w:val="20"/>
          <w:szCs w:val="20"/>
        </w:rPr>
        <w:t>Y</w:t>
      </w:r>
      <w:r w:rsidRPr="009A3CBC">
        <w:rPr>
          <w:rFonts w:ascii="Arial" w:hAnsi="Arial" w:cs="Arial"/>
          <w:b/>
          <w:sz w:val="20"/>
          <w:szCs w:val="20"/>
          <w:vertAlign w:val="subscript"/>
        </w:rPr>
        <w:t>3</w:t>
      </w:r>
      <w:r w:rsidR="00D82E36">
        <w:rPr>
          <w:rFonts w:ascii="Arial" w:hAnsi="Arial" w:cs="Arial"/>
          <w:sz w:val="20"/>
          <w:szCs w:val="20"/>
        </w:rPr>
        <w:t>), yaitu</w:t>
      </w:r>
      <w:r w:rsidRPr="009A3CBC">
        <w:rPr>
          <w:rFonts w:ascii="Arial" w:hAnsi="Arial" w:cs="Arial"/>
          <w:sz w:val="20"/>
          <w:szCs w:val="20"/>
        </w:rPr>
        <w:t>:</w:t>
      </w:r>
      <w:r w:rsidR="009A3CBC">
        <w:rPr>
          <w:rFonts w:ascii="Arial" w:hAnsi="Arial" w:cs="Arial"/>
          <w:sz w:val="20"/>
          <w:szCs w:val="20"/>
        </w:rPr>
        <w:t xml:space="preserve"> </w:t>
      </w:r>
      <w:r w:rsidRPr="009A3CBC">
        <w:rPr>
          <w:rFonts w:ascii="Arial" w:hAnsi="Arial" w:cs="Arial"/>
          <w:sz w:val="20"/>
          <w:szCs w:val="20"/>
        </w:rPr>
        <w:t>4,11</w:t>
      </w:r>
      <w:r w:rsidRPr="00F9392A">
        <w:sym w:font="Symbol" w:char="F020"/>
      </w:r>
      <w:r w:rsidRPr="00F9392A">
        <w:sym w:font="Symbol" w:char="F0B4"/>
      </w:r>
      <w:r w:rsidRPr="009A3CBC">
        <w:rPr>
          <w:rFonts w:ascii="Arial" w:hAnsi="Arial" w:cs="Arial"/>
          <w:sz w:val="20"/>
          <w:szCs w:val="20"/>
        </w:rPr>
        <w:t xml:space="preserve"> 6 </w:t>
      </w:r>
      <w:r w:rsidRPr="00F9392A">
        <w:sym w:font="Symbol" w:char="F0B4"/>
      </w:r>
      <w:r w:rsidRPr="009A3CBC">
        <w:rPr>
          <w:rFonts w:ascii="Arial" w:hAnsi="Arial" w:cs="Arial"/>
          <w:sz w:val="20"/>
          <w:szCs w:val="20"/>
        </w:rPr>
        <w:t xml:space="preserve"> 118 = 2424,9</w:t>
      </w:r>
    </w:p>
    <w:p w:rsidR="00D82E36" w:rsidRDefault="009A3CBC" w:rsidP="00FE37F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Kepuasan Kerja </w:t>
      </w:r>
      <w:proofErr w:type="gramStart"/>
      <w:r w:rsidR="0074153A" w:rsidRPr="00F9392A">
        <w:rPr>
          <w:rFonts w:ascii="Arial" w:hAnsi="Arial" w:cs="Arial"/>
          <w:sz w:val="20"/>
          <w:szCs w:val="20"/>
        </w:rPr>
        <w:t>yaitu :</w:t>
      </w:r>
      <w:proofErr w:type="gramEnd"/>
      <w:r w:rsidR="00FE37F6">
        <w:rPr>
          <w:rFonts w:ascii="Arial" w:hAnsi="Arial" w:cs="Arial"/>
          <w:sz w:val="20"/>
          <w:szCs w:val="20"/>
        </w:rPr>
        <w:t xml:space="preserve"> </w:t>
      </w:r>
    </w:p>
    <w:p w:rsidR="0074153A" w:rsidRPr="00F9392A" w:rsidRDefault="00D82E36" w:rsidP="00FE37F6">
      <w:pPr>
        <w:widowControl w:val="0"/>
        <w:spacing w:after="0" w:line="240" w:lineRule="auto"/>
        <w:ind w:left="284"/>
        <w:jc w:val="both"/>
        <w:rPr>
          <w:rFonts w:ascii="Arial" w:hAnsi="Arial" w:cs="Arial"/>
          <w:sz w:val="20"/>
          <w:szCs w:val="20"/>
        </w:rPr>
      </w:pPr>
      <w:r w:rsidRPr="00D82E36">
        <w:rPr>
          <w:rFonts w:ascii="Arial" w:hAnsi="Arial" w:cs="Arial"/>
          <w:position w:val="-22"/>
          <w:sz w:val="20"/>
          <w:szCs w:val="20"/>
          <w:lang w:val="id-ID"/>
        </w:rPr>
        <w:object w:dxaOrig="1740" w:dyaOrig="560">
          <v:shape id="_x0000_i1037" type="#_x0000_t75" style="width:87pt;height:27.9pt" o:ole="">
            <v:imagedata r:id="rId32" o:title=""/>
          </v:shape>
          <o:OLEObject Type="Embed" ProgID="Equation.3" ShapeID="_x0000_i1037" DrawAspect="Content" ObjectID="_1656077413" r:id="rId33"/>
        </w:object>
      </w:r>
      <w:r w:rsidR="0074153A" w:rsidRPr="00F9392A">
        <w:rPr>
          <w:rFonts w:ascii="Arial" w:hAnsi="Arial" w:cs="Arial"/>
          <w:sz w:val="20"/>
          <w:szCs w:val="20"/>
        </w:rPr>
        <w:t>68</w:t>
      </w:r>
      <w:proofErr w:type="gramStart"/>
      <w:r w:rsidR="0074153A" w:rsidRPr="00F9392A">
        <w:rPr>
          <w:rFonts w:ascii="Arial" w:hAnsi="Arial" w:cs="Arial"/>
          <w:sz w:val="20"/>
          <w:szCs w:val="20"/>
        </w:rPr>
        <w:t>,5</w:t>
      </w:r>
      <w:proofErr w:type="gramEnd"/>
      <w:r w:rsidR="0074153A" w:rsidRPr="00F9392A">
        <w:rPr>
          <w:rFonts w:ascii="Arial" w:hAnsi="Arial" w:cs="Arial"/>
          <w:sz w:val="20"/>
          <w:szCs w:val="20"/>
        </w:rPr>
        <w:t>%</w:t>
      </w:r>
    </w:p>
    <w:p w:rsidR="0074153A" w:rsidRPr="009A3CBC" w:rsidRDefault="0074153A" w:rsidP="009A3CBC">
      <w:pPr>
        <w:pStyle w:val="ListParagraph"/>
        <w:widowControl w:val="0"/>
        <w:numPr>
          <w:ilvl w:val="0"/>
          <w:numId w:val="9"/>
        </w:numPr>
        <w:spacing w:after="0" w:line="240" w:lineRule="auto"/>
        <w:ind w:left="284" w:hanging="284"/>
        <w:jc w:val="both"/>
        <w:rPr>
          <w:rFonts w:ascii="Arial" w:hAnsi="Arial" w:cs="Arial"/>
          <w:sz w:val="20"/>
          <w:szCs w:val="20"/>
        </w:rPr>
      </w:pPr>
      <w:r w:rsidRPr="009A3CBC">
        <w:rPr>
          <w:rFonts w:ascii="Arial" w:hAnsi="Arial" w:cs="Arial"/>
          <w:sz w:val="20"/>
          <w:szCs w:val="20"/>
        </w:rPr>
        <w:t>Skor total variabel Komitmen Organisasional (</w:t>
      </w:r>
      <w:r w:rsidRPr="00D82E36">
        <w:rPr>
          <w:rFonts w:ascii="Arial" w:hAnsi="Arial" w:cs="Arial"/>
          <w:b/>
          <w:sz w:val="20"/>
          <w:szCs w:val="20"/>
        </w:rPr>
        <w:t>Y</w:t>
      </w:r>
      <w:r w:rsidRPr="00D82E36">
        <w:rPr>
          <w:rFonts w:ascii="Arial" w:hAnsi="Arial" w:cs="Arial"/>
          <w:b/>
          <w:sz w:val="20"/>
          <w:szCs w:val="20"/>
          <w:vertAlign w:val="subscript"/>
        </w:rPr>
        <w:t>2</w:t>
      </w:r>
      <w:r w:rsidRPr="009A3CBC">
        <w:rPr>
          <w:rFonts w:ascii="Arial" w:hAnsi="Arial" w:cs="Arial"/>
          <w:sz w:val="20"/>
          <w:szCs w:val="20"/>
        </w:rPr>
        <w:t>), yaitu : 4,08</w:t>
      </w:r>
      <w:r w:rsidRPr="00F9392A">
        <w:sym w:font="Symbol" w:char="F020"/>
      </w:r>
      <w:r w:rsidRPr="00F9392A">
        <w:sym w:font="Symbol" w:char="F0B4"/>
      </w:r>
      <w:r w:rsidRPr="009A3CBC">
        <w:rPr>
          <w:rFonts w:ascii="Arial" w:hAnsi="Arial" w:cs="Arial"/>
          <w:sz w:val="20"/>
          <w:szCs w:val="20"/>
        </w:rPr>
        <w:t xml:space="preserve"> 6 </w:t>
      </w:r>
      <w:r w:rsidRPr="00F9392A">
        <w:sym w:font="Symbol" w:char="F0B4"/>
      </w:r>
      <w:r w:rsidRPr="009A3CBC">
        <w:rPr>
          <w:rFonts w:ascii="Arial" w:hAnsi="Arial" w:cs="Arial"/>
          <w:sz w:val="20"/>
          <w:szCs w:val="20"/>
        </w:rPr>
        <w:t xml:space="preserve"> 118 = 2888,6</w:t>
      </w:r>
    </w:p>
    <w:p w:rsidR="00D82E36" w:rsidRDefault="009A3CBC" w:rsidP="00D82E3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Komitmen Organisasional </w:t>
      </w:r>
      <w:proofErr w:type="gramStart"/>
      <w:r w:rsidR="0074153A" w:rsidRPr="00F9392A">
        <w:rPr>
          <w:rFonts w:ascii="Arial" w:hAnsi="Arial" w:cs="Arial"/>
          <w:sz w:val="20"/>
          <w:szCs w:val="20"/>
        </w:rPr>
        <w:t>ya</w:t>
      </w:r>
      <w:r w:rsidR="00D82E36">
        <w:rPr>
          <w:rFonts w:ascii="Arial" w:hAnsi="Arial" w:cs="Arial"/>
          <w:sz w:val="20"/>
          <w:szCs w:val="20"/>
        </w:rPr>
        <w:t>itu :</w:t>
      </w:r>
      <w:proofErr w:type="gramEnd"/>
    </w:p>
    <w:p w:rsidR="0074153A" w:rsidRDefault="00D82E36" w:rsidP="00D82E36">
      <w:pPr>
        <w:widowControl w:val="0"/>
        <w:spacing w:after="0" w:line="240" w:lineRule="auto"/>
        <w:ind w:left="284"/>
        <w:jc w:val="both"/>
        <w:rPr>
          <w:rFonts w:ascii="Arial" w:hAnsi="Arial" w:cs="Arial"/>
          <w:sz w:val="20"/>
          <w:szCs w:val="20"/>
        </w:rPr>
      </w:pPr>
      <w:r w:rsidRPr="00D82E36">
        <w:rPr>
          <w:rFonts w:ascii="Arial" w:hAnsi="Arial" w:cs="Arial"/>
          <w:position w:val="-22"/>
          <w:sz w:val="20"/>
          <w:szCs w:val="20"/>
          <w:lang w:val="id-ID"/>
        </w:rPr>
        <w:object w:dxaOrig="1800" w:dyaOrig="560">
          <v:shape id="_x0000_i1038" type="#_x0000_t75" style="width:89.9pt;height:27.9pt" o:ole="">
            <v:imagedata r:id="rId34" o:title=""/>
          </v:shape>
          <o:OLEObject Type="Embed" ProgID="Equation.3" ShapeID="_x0000_i1038" DrawAspect="Content" ObjectID="_1656077414" r:id="rId35"/>
        </w:object>
      </w:r>
      <w:r w:rsidR="0074153A" w:rsidRPr="00F9392A">
        <w:rPr>
          <w:rFonts w:ascii="Arial" w:hAnsi="Arial" w:cs="Arial"/>
          <w:sz w:val="20"/>
          <w:szCs w:val="20"/>
        </w:rPr>
        <w:t>81</w:t>
      </w:r>
      <w:proofErr w:type="gramStart"/>
      <w:r w:rsidR="0074153A" w:rsidRPr="00F9392A">
        <w:rPr>
          <w:rFonts w:ascii="Arial" w:hAnsi="Arial" w:cs="Arial"/>
          <w:sz w:val="20"/>
          <w:szCs w:val="20"/>
        </w:rPr>
        <w:t>,6</w:t>
      </w:r>
      <w:proofErr w:type="gramEnd"/>
      <w:r w:rsidR="0074153A" w:rsidRPr="00F9392A">
        <w:rPr>
          <w:rFonts w:ascii="Arial" w:hAnsi="Arial" w:cs="Arial"/>
          <w:sz w:val="20"/>
          <w:szCs w:val="20"/>
        </w:rPr>
        <w:t>%</w:t>
      </w:r>
    </w:p>
    <w:p w:rsidR="00895A0D" w:rsidRDefault="0074153A" w:rsidP="00895A0D">
      <w:pPr>
        <w:pStyle w:val="ListParagraph"/>
        <w:widowControl w:val="0"/>
        <w:numPr>
          <w:ilvl w:val="0"/>
          <w:numId w:val="9"/>
        </w:numPr>
        <w:spacing w:after="0" w:line="240" w:lineRule="auto"/>
        <w:ind w:left="284" w:hanging="284"/>
        <w:jc w:val="both"/>
        <w:rPr>
          <w:rFonts w:ascii="Arial" w:hAnsi="Arial" w:cs="Arial"/>
          <w:sz w:val="20"/>
          <w:szCs w:val="20"/>
        </w:rPr>
      </w:pPr>
      <w:r w:rsidRPr="00895A0D">
        <w:rPr>
          <w:rFonts w:ascii="Arial" w:hAnsi="Arial" w:cs="Arial"/>
          <w:sz w:val="20"/>
          <w:szCs w:val="20"/>
        </w:rPr>
        <w:t xml:space="preserve">Skor total variabel </w:t>
      </w:r>
      <w:r w:rsidRPr="00895A0D">
        <w:rPr>
          <w:rFonts w:ascii="Arial" w:hAnsi="Arial" w:cs="Arial"/>
          <w:i/>
          <w:sz w:val="20"/>
          <w:szCs w:val="20"/>
        </w:rPr>
        <w:t>Organizational Citizenship</w:t>
      </w:r>
      <w:r w:rsidRPr="00895A0D">
        <w:rPr>
          <w:rFonts w:ascii="Arial" w:hAnsi="Arial" w:cs="Arial"/>
          <w:sz w:val="20"/>
          <w:szCs w:val="20"/>
        </w:rPr>
        <w:t xml:space="preserve"> </w:t>
      </w:r>
      <w:r w:rsidRPr="00895A0D">
        <w:rPr>
          <w:rFonts w:ascii="Arial" w:hAnsi="Arial" w:cs="Arial"/>
          <w:i/>
          <w:sz w:val="20"/>
          <w:szCs w:val="20"/>
        </w:rPr>
        <w:t xml:space="preserve">Behavior </w:t>
      </w:r>
      <w:r w:rsidRPr="00895A0D">
        <w:rPr>
          <w:rFonts w:ascii="Arial" w:hAnsi="Arial" w:cs="Arial"/>
          <w:sz w:val="20"/>
          <w:szCs w:val="20"/>
        </w:rPr>
        <w:t>(</w:t>
      </w:r>
      <w:r w:rsidRPr="00D82E36">
        <w:rPr>
          <w:rFonts w:ascii="Arial" w:hAnsi="Arial" w:cs="Arial"/>
          <w:b/>
          <w:sz w:val="20"/>
          <w:szCs w:val="20"/>
        </w:rPr>
        <w:t>Y</w:t>
      </w:r>
      <w:r w:rsidRPr="00D82E36">
        <w:rPr>
          <w:rFonts w:ascii="Arial" w:hAnsi="Arial" w:cs="Arial"/>
          <w:b/>
          <w:sz w:val="20"/>
          <w:szCs w:val="20"/>
          <w:vertAlign w:val="subscript"/>
        </w:rPr>
        <w:t>1</w:t>
      </w:r>
      <w:r w:rsidRPr="00895A0D">
        <w:rPr>
          <w:rFonts w:ascii="Arial" w:hAnsi="Arial" w:cs="Arial"/>
          <w:sz w:val="20"/>
          <w:szCs w:val="20"/>
        </w:rPr>
        <w:t>), yaitu : 4,00</w:t>
      </w:r>
      <w:r w:rsidRPr="00F9392A">
        <w:sym w:font="Symbol" w:char="F020"/>
      </w:r>
      <w:r w:rsidRPr="00F9392A">
        <w:sym w:font="Symbol" w:char="F0B4"/>
      </w:r>
      <w:r w:rsidRPr="00895A0D">
        <w:rPr>
          <w:rFonts w:ascii="Arial" w:hAnsi="Arial" w:cs="Arial"/>
          <w:sz w:val="20"/>
          <w:szCs w:val="20"/>
        </w:rPr>
        <w:t xml:space="preserve"> 10 </w:t>
      </w:r>
      <w:r w:rsidRPr="00F9392A">
        <w:sym w:font="Symbol" w:char="F0B4"/>
      </w:r>
      <w:r w:rsidRPr="00895A0D">
        <w:rPr>
          <w:rFonts w:ascii="Arial" w:hAnsi="Arial" w:cs="Arial"/>
          <w:sz w:val="20"/>
          <w:szCs w:val="20"/>
        </w:rPr>
        <w:t xml:space="preserve"> 118 = 4720</w:t>
      </w:r>
    </w:p>
    <w:p w:rsidR="0074153A" w:rsidRPr="00F9392A" w:rsidRDefault="00895A0D" w:rsidP="00D82E36">
      <w:pPr>
        <w:pStyle w:val="ListParagraph"/>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895A0D">
        <w:rPr>
          <w:rFonts w:ascii="Arial" w:hAnsi="Arial" w:cs="Arial"/>
          <w:sz w:val="20"/>
          <w:szCs w:val="20"/>
        </w:rPr>
        <w:t xml:space="preserve">ehingga diperoleh hasil prosentase tingkat </w:t>
      </w:r>
      <w:r w:rsidR="0074153A" w:rsidRPr="00895A0D">
        <w:rPr>
          <w:rFonts w:ascii="Arial" w:hAnsi="Arial" w:cs="Arial"/>
          <w:i/>
          <w:sz w:val="20"/>
          <w:szCs w:val="20"/>
        </w:rPr>
        <w:t>Organizational Citizenship</w:t>
      </w:r>
      <w:r w:rsidR="0074153A" w:rsidRPr="00895A0D">
        <w:rPr>
          <w:rFonts w:ascii="Arial" w:hAnsi="Arial" w:cs="Arial"/>
          <w:sz w:val="20"/>
          <w:szCs w:val="20"/>
        </w:rPr>
        <w:t xml:space="preserve"> </w:t>
      </w:r>
      <w:r w:rsidR="0074153A" w:rsidRPr="00895A0D">
        <w:rPr>
          <w:rFonts w:ascii="Arial" w:hAnsi="Arial" w:cs="Arial"/>
          <w:i/>
          <w:sz w:val="20"/>
          <w:szCs w:val="20"/>
        </w:rPr>
        <w:t xml:space="preserve">Behavior </w:t>
      </w:r>
      <w:r w:rsidR="0074153A" w:rsidRPr="00895A0D">
        <w:rPr>
          <w:rFonts w:ascii="Arial" w:hAnsi="Arial" w:cs="Arial"/>
          <w:sz w:val="20"/>
          <w:szCs w:val="20"/>
        </w:rPr>
        <w:t>(OCB</w:t>
      </w:r>
      <w:proofErr w:type="gramStart"/>
      <w:r w:rsidR="0074153A" w:rsidRPr="00895A0D">
        <w:rPr>
          <w:rFonts w:ascii="Arial" w:hAnsi="Arial" w:cs="Arial"/>
          <w:sz w:val="20"/>
          <w:szCs w:val="20"/>
        </w:rPr>
        <w:t>) yaitu :</w:t>
      </w:r>
      <w:proofErr w:type="gramEnd"/>
      <w:r w:rsidR="00D82E36" w:rsidRPr="00D82E36">
        <w:rPr>
          <w:rFonts w:ascii="Arial" w:hAnsi="Arial" w:cs="Arial"/>
          <w:position w:val="-22"/>
          <w:sz w:val="20"/>
          <w:szCs w:val="20"/>
          <w:lang w:val="id-ID"/>
        </w:rPr>
        <w:object w:dxaOrig="1880" w:dyaOrig="560">
          <v:shape id="_x0000_i1039" type="#_x0000_t75" style="width:94.05pt;height:27.9pt" o:ole="">
            <v:imagedata r:id="rId36" o:title=""/>
          </v:shape>
          <o:OLEObject Type="Embed" ProgID="Equation.3" ShapeID="_x0000_i1039" DrawAspect="Content" ObjectID="_1656077415" r:id="rId37"/>
        </w:object>
      </w:r>
      <w:r w:rsidR="0074153A" w:rsidRPr="00F9392A">
        <w:rPr>
          <w:rFonts w:ascii="Arial" w:hAnsi="Arial" w:cs="Arial"/>
          <w:sz w:val="20"/>
          <w:szCs w:val="20"/>
        </w:rPr>
        <w:t>80%</w:t>
      </w:r>
    </w:p>
    <w:p w:rsidR="0074153A" w:rsidRPr="00F9392A" w:rsidRDefault="0074153A" w:rsidP="006E31FF">
      <w:pPr>
        <w:widowControl w:val="0"/>
        <w:spacing w:after="0" w:line="240" w:lineRule="auto"/>
        <w:ind w:firstLine="426"/>
        <w:jc w:val="both"/>
        <w:rPr>
          <w:rFonts w:ascii="Arial" w:hAnsi="Arial" w:cs="Arial"/>
          <w:sz w:val="20"/>
          <w:szCs w:val="20"/>
        </w:rPr>
      </w:pPr>
      <w:r w:rsidRPr="00F9392A">
        <w:rPr>
          <w:rFonts w:ascii="Arial" w:hAnsi="Arial" w:cs="Arial"/>
          <w:sz w:val="20"/>
          <w:szCs w:val="20"/>
        </w:rPr>
        <w:lastRenderedPageBreak/>
        <w:t xml:space="preserve">Dalam penelitian ini disimpulkan berdasarkan Usia yang memiliki skor total tertinggi adalah pada tingkat Komitmen Organisasional dengan 81,6% berada pada kategori Sangat Tinggi dan yang memiliki skor rata-rata tertinggi tingkat Komitmen Organisasional </w:t>
      </w:r>
      <w:r w:rsidR="006E31FF">
        <w:rPr>
          <w:rFonts w:ascii="Arial" w:hAnsi="Arial" w:cs="Arial"/>
          <w:i/>
          <w:sz w:val="20"/>
          <w:szCs w:val="20"/>
        </w:rPr>
        <w:t>Abdi Dalem</w:t>
      </w:r>
      <w:r w:rsidRPr="00F9392A">
        <w:rPr>
          <w:rFonts w:ascii="Arial" w:hAnsi="Arial" w:cs="Arial"/>
          <w:sz w:val="20"/>
          <w:szCs w:val="20"/>
        </w:rPr>
        <w:t xml:space="preserve"> terdapat pada Pendidikan Sarjana sebesar 4,14.</w:t>
      </w:r>
    </w:p>
    <w:p w:rsidR="0074153A" w:rsidRPr="00F9392A" w:rsidRDefault="0074153A" w:rsidP="00F9392A">
      <w:pPr>
        <w:tabs>
          <w:tab w:val="center" w:pos="3960"/>
        </w:tabs>
        <w:autoSpaceDE w:val="0"/>
        <w:autoSpaceDN w:val="0"/>
        <w:adjustRightInd w:val="0"/>
        <w:spacing w:after="0" w:line="240" w:lineRule="auto"/>
        <w:rPr>
          <w:rFonts w:ascii="Arial" w:hAnsi="Arial" w:cs="Arial"/>
          <w:b/>
          <w:bCs/>
          <w:color w:val="000000"/>
          <w:sz w:val="20"/>
          <w:szCs w:val="20"/>
        </w:rPr>
      </w:pPr>
    </w:p>
    <w:p w:rsidR="0074153A" w:rsidRPr="00F9392A" w:rsidRDefault="00D82E36" w:rsidP="00D82E36">
      <w:pPr>
        <w:widowControl w:val="0"/>
        <w:spacing w:after="0" w:line="240" w:lineRule="auto"/>
        <w:ind w:left="284" w:hanging="284"/>
        <w:jc w:val="both"/>
        <w:rPr>
          <w:rFonts w:ascii="Arial" w:hAnsi="Arial" w:cs="Arial"/>
          <w:b/>
          <w:sz w:val="20"/>
          <w:szCs w:val="20"/>
        </w:rPr>
      </w:pPr>
      <w:proofErr w:type="gramStart"/>
      <w:r>
        <w:rPr>
          <w:rFonts w:ascii="Arial" w:hAnsi="Arial" w:cs="Arial"/>
          <w:b/>
          <w:sz w:val="20"/>
          <w:szCs w:val="20"/>
        </w:rPr>
        <w:t>f</w:t>
      </w:r>
      <w:proofErr w:type="gramEnd"/>
      <w:r>
        <w:rPr>
          <w:rFonts w:ascii="Arial" w:hAnsi="Arial" w:cs="Arial"/>
          <w:b/>
          <w:sz w:val="20"/>
          <w:szCs w:val="20"/>
        </w:rPr>
        <w:t>.</w:t>
      </w:r>
      <w:r>
        <w:rPr>
          <w:rFonts w:ascii="Arial" w:hAnsi="Arial" w:cs="Arial"/>
          <w:b/>
          <w:sz w:val="20"/>
          <w:szCs w:val="20"/>
        </w:rPr>
        <w:tab/>
      </w:r>
      <w:r w:rsidR="0074153A" w:rsidRPr="00F9392A">
        <w:rPr>
          <w:rFonts w:ascii="Arial" w:hAnsi="Arial" w:cs="Arial"/>
          <w:b/>
          <w:sz w:val="20"/>
          <w:szCs w:val="20"/>
        </w:rPr>
        <w:t>Karakteristik Variabel Penelitian Berdasarkan Masa Kerja</w:t>
      </w:r>
    </w:p>
    <w:p w:rsidR="0074153A" w:rsidRPr="00F9392A" w:rsidRDefault="0074153A" w:rsidP="00D82E36">
      <w:pPr>
        <w:widowControl w:val="0"/>
        <w:spacing w:after="0" w:line="240" w:lineRule="auto"/>
        <w:ind w:left="851" w:hanging="851"/>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9.</w:t>
      </w:r>
      <w:proofErr w:type="gramEnd"/>
      <w:r w:rsidR="00627E6F">
        <w:rPr>
          <w:rFonts w:ascii="Arial" w:hAnsi="Arial" w:cs="Arial"/>
          <w:sz w:val="20"/>
          <w:szCs w:val="20"/>
        </w:rPr>
        <w:t xml:space="preserve"> </w:t>
      </w:r>
      <w:r w:rsidR="00D82E36">
        <w:rPr>
          <w:rFonts w:ascii="Arial" w:hAnsi="Arial" w:cs="Arial"/>
          <w:sz w:val="20"/>
          <w:szCs w:val="20"/>
        </w:rPr>
        <w:t xml:space="preserve"> </w:t>
      </w:r>
      <w:r w:rsidRPr="00F9392A">
        <w:rPr>
          <w:rFonts w:ascii="Arial" w:hAnsi="Arial" w:cs="Arial"/>
          <w:sz w:val="20"/>
          <w:szCs w:val="20"/>
        </w:rPr>
        <w:t>Karakteristik Variabel Penelitian Berdasarkan Masa Kerja</w:t>
      </w:r>
    </w:p>
    <w:tbl>
      <w:tblPr>
        <w:tblW w:w="4395" w:type="dxa"/>
        <w:tblInd w:w="93" w:type="dxa"/>
        <w:tblBorders>
          <w:top w:val="single" w:sz="4" w:space="0" w:color="auto"/>
          <w:left w:val="single" w:sz="4" w:space="0" w:color="auto"/>
          <w:bottom w:val="single" w:sz="4" w:space="0" w:color="auto"/>
          <w:right w:val="single" w:sz="4" w:space="0" w:color="auto"/>
        </w:tblBorders>
        <w:tblLayout w:type="fixed"/>
        <w:tblCellMar>
          <w:left w:w="93" w:type="dxa"/>
          <w:right w:w="93" w:type="dxa"/>
        </w:tblCellMar>
        <w:tblLook w:val="0000" w:firstRow="0" w:lastRow="0" w:firstColumn="0" w:lastColumn="0" w:noHBand="0" w:noVBand="0"/>
      </w:tblPr>
      <w:tblGrid>
        <w:gridCol w:w="1701"/>
        <w:gridCol w:w="426"/>
        <w:gridCol w:w="425"/>
        <w:gridCol w:w="567"/>
        <w:gridCol w:w="567"/>
        <w:gridCol w:w="709"/>
      </w:tblGrid>
      <w:tr w:rsidR="0074153A" w:rsidRPr="00D82E36" w:rsidTr="00D82E36">
        <w:trPr>
          <w:trHeight w:val="273"/>
        </w:trPr>
        <w:tc>
          <w:tcPr>
            <w:tcW w:w="1701" w:type="dxa"/>
            <w:tcBorders>
              <w:top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Variabel</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line="240" w:lineRule="auto"/>
              <w:ind w:left="-57" w:right="-57"/>
              <w:jc w:val="center"/>
              <w:rPr>
                <w:rFonts w:ascii="Arial" w:hAnsi="Arial" w:cs="Arial"/>
                <w:color w:val="000000"/>
                <w:sz w:val="16"/>
                <w:szCs w:val="20"/>
              </w:rPr>
            </w:pPr>
            <w:r>
              <w:rPr>
                <w:rFonts w:ascii="Arial" w:hAnsi="Arial" w:cs="Arial"/>
                <w:color w:val="000000"/>
                <w:sz w:val="16"/>
                <w:szCs w:val="20"/>
              </w:rPr>
              <w:t>Min</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D82E36" w:rsidP="00F9392A">
            <w:pPr>
              <w:autoSpaceDE w:val="0"/>
              <w:autoSpaceDN w:val="0"/>
              <w:adjustRightInd w:val="0"/>
              <w:spacing w:after="0" w:line="240" w:lineRule="auto"/>
              <w:ind w:left="-57" w:right="-57"/>
              <w:jc w:val="center"/>
              <w:rPr>
                <w:rFonts w:ascii="Arial" w:hAnsi="Arial" w:cs="Arial"/>
                <w:color w:val="000000"/>
                <w:sz w:val="16"/>
                <w:szCs w:val="20"/>
              </w:rPr>
            </w:pPr>
            <w:r>
              <w:rPr>
                <w:rFonts w:ascii="Arial" w:hAnsi="Arial" w:cs="Arial"/>
                <w:color w:val="000000"/>
                <w:sz w:val="16"/>
                <w:szCs w:val="20"/>
              </w:rPr>
              <w:t>Max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ind w:left="-5"/>
              <w:jc w:val="center"/>
              <w:rPr>
                <w:rFonts w:ascii="Arial" w:hAnsi="Arial" w:cs="Arial"/>
                <w:color w:val="000000"/>
                <w:sz w:val="16"/>
                <w:szCs w:val="20"/>
              </w:rPr>
            </w:pPr>
            <w:r w:rsidRPr="00D82E36">
              <w:rPr>
                <w:rFonts w:ascii="Arial" w:hAnsi="Arial" w:cs="Arial"/>
                <w:color w:val="000000"/>
                <w:sz w:val="16"/>
                <w:szCs w:val="20"/>
              </w:rPr>
              <w:t>Sum</w:t>
            </w:r>
          </w:p>
        </w:tc>
        <w:tc>
          <w:tcPr>
            <w:tcW w:w="709" w:type="dxa"/>
            <w:tcBorders>
              <w:top w:val="single" w:sz="4" w:space="0" w:color="auto"/>
              <w:left w:val="single" w:sz="4" w:space="0" w:color="auto"/>
              <w:bottom w:val="single" w:sz="4" w:space="0" w:color="auto"/>
            </w:tcBorders>
            <w:shd w:val="clear" w:color="000000" w:fill="FFFFFF"/>
            <w:vAlign w:val="center"/>
          </w:tcPr>
          <w:p w:rsidR="0074153A" w:rsidRPr="00D82E36" w:rsidRDefault="0074153A" w:rsidP="00F9392A">
            <w:pPr>
              <w:autoSpaceDE w:val="0"/>
              <w:autoSpaceDN w:val="0"/>
              <w:adjustRightInd w:val="0"/>
              <w:spacing w:after="0" w:line="240" w:lineRule="auto"/>
              <w:jc w:val="center"/>
              <w:rPr>
                <w:rFonts w:ascii="Arial" w:hAnsi="Arial" w:cs="Arial"/>
                <w:color w:val="000000"/>
                <w:sz w:val="16"/>
                <w:szCs w:val="20"/>
              </w:rPr>
            </w:pPr>
            <w:r w:rsidRPr="00D82E36">
              <w:rPr>
                <w:rFonts w:ascii="Arial" w:hAnsi="Arial" w:cs="Arial"/>
                <w:color w:val="000000"/>
                <w:sz w:val="16"/>
                <w:szCs w:val="20"/>
              </w:rPr>
              <w:t>Mean</w:t>
            </w:r>
          </w:p>
        </w:tc>
      </w:tr>
      <w:tr w:rsidR="0074153A" w:rsidRPr="00D82E36" w:rsidTr="00D82E36">
        <w:trPr>
          <w:trHeight w:val="273"/>
        </w:trPr>
        <w:tc>
          <w:tcPr>
            <w:tcW w:w="1701" w:type="dxa"/>
            <w:tcBorders>
              <w:top w:val="single" w:sz="4" w:space="0" w:color="auto"/>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Kepemimpinan (X</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567" w:type="dxa"/>
            <w:tcBorders>
              <w:top w:val="single" w:sz="4" w:space="0" w:color="auto"/>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4720</w:t>
            </w:r>
          </w:p>
        </w:tc>
        <w:tc>
          <w:tcPr>
            <w:tcW w:w="709" w:type="dxa"/>
            <w:tcBorders>
              <w:top w:val="single" w:sz="4" w:space="0" w:color="auto"/>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4,00</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Kepuasan Kerja (Y</w:t>
            </w:r>
            <w:r w:rsidRPr="00D82E36">
              <w:rPr>
                <w:rFonts w:ascii="Arial" w:hAnsi="Arial" w:cs="Arial"/>
                <w:color w:val="000000"/>
                <w:sz w:val="16"/>
                <w:szCs w:val="20"/>
                <w:vertAlign w:val="subscript"/>
              </w:rPr>
              <w:t>3</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1,7</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2867,4</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4,05</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Komitmen Org, (Y</w:t>
            </w:r>
            <w:r w:rsidRPr="00D82E36">
              <w:rPr>
                <w:rFonts w:ascii="Arial" w:hAnsi="Arial" w:cs="Arial"/>
                <w:color w:val="000000"/>
                <w:sz w:val="16"/>
                <w:szCs w:val="20"/>
                <w:vertAlign w:val="subscript"/>
              </w:rPr>
              <w:t>2</w:t>
            </w:r>
            <w:r w:rsidRPr="00D82E36">
              <w:rPr>
                <w:rFonts w:ascii="Arial" w:hAnsi="Arial" w:cs="Arial"/>
                <w:color w:val="000000"/>
                <w:sz w:val="16"/>
                <w:szCs w:val="20"/>
              </w:rPr>
              <w:t>)</w:t>
            </w:r>
          </w:p>
        </w:tc>
        <w:tc>
          <w:tcPr>
            <w:tcW w:w="426"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567" w:type="dxa"/>
            <w:tcBorders>
              <w:top w:val="nil"/>
              <w:left w:val="single" w:sz="4" w:space="0" w:color="auto"/>
              <w:bottom w:val="nil"/>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2853,2</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4,03</w:t>
            </w:r>
          </w:p>
        </w:tc>
      </w:tr>
      <w:tr w:rsidR="0074153A" w:rsidRPr="00D82E36" w:rsidTr="00D82E36">
        <w:trPr>
          <w:trHeight w:val="273"/>
        </w:trPr>
        <w:tc>
          <w:tcPr>
            <w:tcW w:w="1701" w:type="dxa"/>
            <w:tcBorders>
              <w:right w:val="single" w:sz="4" w:space="0" w:color="auto"/>
            </w:tcBorders>
            <w:shd w:val="clear" w:color="000000" w:fill="FFFFFF"/>
          </w:tcPr>
          <w:p w:rsidR="0074153A" w:rsidRPr="00D82E36" w:rsidRDefault="0074153A" w:rsidP="00F9392A">
            <w:pPr>
              <w:widowControl w:val="0"/>
              <w:autoSpaceDE w:val="0"/>
              <w:autoSpaceDN w:val="0"/>
              <w:adjustRightInd w:val="0"/>
              <w:spacing w:after="0" w:line="240" w:lineRule="auto"/>
              <w:ind w:left="44" w:right="-108"/>
              <w:rPr>
                <w:rFonts w:ascii="Arial" w:hAnsi="Arial" w:cs="Arial"/>
                <w:color w:val="000000"/>
                <w:sz w:val="16"/>
                <w:szCs w:val="20"/>
              </w:rPr>
            </w:pPr>
            <w:r w:rsidRPr="00D82E36">
              <w:rPr>
                <w:rFonts w:ascii="Arial" w:hAnsi="Arial" w:cs="Arial"/>
                <w:color w:val="000000"/>
                <w:sz w:val="16"/>
                <w:szCs w:val="20"/>
              </w:rPr>
              <w:t>OCB (Y</w:t>
            </w:r>
            <w:r w:rsidRPr="00D82E36">
              <w:rPr>
                <w:rFonts w:ascii="Arial" w:hAnsi="Arial" w:cs="Arial"/>
                <w:color w:val="000000"/>
                <w:sz w:val="16"/>
                <w:szCs w:val="20"/>
                <w:vertAlign w:val="subscript"/>
              </w:rPr>
              <w:t>1</w:t>
            </w:r>
            <w:r w:rsidRPr="00D82E36">
              <w:rPr>
                <w:rFonts w:ascii="Arial" w:hAnsi="Arial" w:cs="Arial"/>
                <w:color w:val="000000"/>
                <w:sz w:val="16"/>
                <w:szCs w:val="20"/>
              </w:rPr>
              <w:t>)</w:t>
            </w:r>
          </w:p>
        </w:tc>
        <w:tc>
          <w:tcPr>
            <w:tcW w:w="426"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118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4696,4</w:t>
            </w:r>
          </w:p>
        </w:tc>
        <w:tc>
          <w:tcPr>
            <w:tcW w:w="709" w:type="dxa"/>
            <w:tcBorders>
              <w:left w:val="single" w:sz="4" w:space="0" w:color="auto"/>
            </w:tcBorders>
            <w:shd w:val="clear" w:color="000000" w:fill="FFFFFF"/>
            <w:vAlign w:val="center"/>
          </w:tcPr>
          <w:p w:rsidR="0074153A" w:rsidRPr="00D82E36" w:rsidRDefault="0074153A" w:rsidP="00F9392A">
            <w:pPr>
              <w:widowControl w:val="0"/>
              <w:autoSpaceDE w:val="0"/>
              <w:autoSpaceDN w:val="0"/>
              <w:adjustRightInd w:val="0"/>
              <w:spacing w:after="0" w:line="240" w:lineRule="auto"/>
              <w:ind w:left="-98" w:right="-108"/>
              <w:jc w:val="center"/>
              <w:rPr>
                <w:rFonts w:ascii="Arial" w:hAnsi="Arial" w:cs="Arial"/>
                <w:color w:val="000000"/>
                <w:sz w:val="16"/>
                <w:szCs w:val="20"/>
              </w:rPr>
            </w:pPr>
            <w:r w:rsidRPr="00D82E36">
              <w:rPr>
                <w:rFonts w:ascii="Arial" w:hAnsi="Arial" w:cs="Arial"/>
                <w:color w:val="000000"/>
                <w:sz w:val="16"/>
                <w:szCs w:val="20"/>
              </w:rPr>
              <w:t>3,98</w:t>
            </w:r>
          </w:p>
        </w:tc>
      </w:tr>
    </w:tbl>
    <w:p w:rsidR="0074153A" w:rsidRPr="00627E6F" w:rsidRDefault="00627E6F" w:rsidP="00F9392A">
      <w:pPr>
        <w:widowControl w:val="0"/>
        <w:spacing w:after="0" w:line="240" w:lineRule="auto"/>
        <w:jc w:val="both"/>
        <w:rPr>
          <w:rFonts w:ascii="Arial" w:hAnsi="Arial" w:cs="Arial"/>
          <w:sz w:val="16"/>
          <w:szCs w:val="20"/>
        </w:rPr>
      </w:pPr>
      <w:r w:rsidRPr="00627E6F">
        <w:rPr>
          <w:rFonts w:ascii="Arial" w:hAnsi="Arial" w:cs="Arial"/>
          <w:sz w:val="16"/>
          <w:szCs w:val="20"/>
        </w:rPr>
        <w:t>S</w:t>
      </w:r>
      <w:r w:rsidR="0074153A" w:rsidRPr="00627E6F">
        <w:rPr>
          <w:rFonts w:ascii="Arial" w:hAnsi="Arial" w:cs="Arial"/>
          <w:sz w:val="16"/>
          <w:szCs w:val="20"/>
        </w:rPr>
        <w:t>umber: Data Primer (diolah, 20</w:t>
      </w:r>
      <w:r w:rsidR="006E31FF" w:rsidRPr="00627E6F">
        <w:rPr>
          <w:rFonts w:ascii="Arial" w:hAnsi="Arial" w:cs="Arial"/>
          <w:sz w:val="16"/>
          <w:szCs w:val="20"/>
        </w:rPr>
        <w:t>20</w:t>
      </w:r>
      <w:r w:rsidR="0074153A" w:rsidRPr="00627E6F">
        <w:rPr>
          <w:rFonts w:ascii="Arial" w:hAnsi="Arial" w:cs="Arial"/>
          <w:sz w:val="16"/>
          <w:szCs w:val="20"/>
        </w:rPr>
        <w:t>)</w:t>
      </w:r>
    </w:p>
    <w:p w:rsidR="0074153A" w:rsidRPr="00F9392A" w:rsidRDefault="0074153A" w:rsidP="00F9392A">
      <w:pPr>
        <w:widowControl w:val="0"/>
        <w:spacing w:after="0" w:line="240" w:lineRule="auto"/>
        <w:jc w:val="both"/>
        <w:rPr>
          <w:rFonts w:ascii="Arial" w:hAnsi="Arial" w:cs="Arial"/>
          <w:sz w:val="20"/>
          <w:szCs w:val="20"/>
        </w:rPr>
      </w:pPr>
    </w:p>
    <w:p w:rsidR="0074153A" w:rsidRPr="006E31FF" w:rsidRDefault="0074153A" w:rsidP="006E31FF">
      <w:pPr>
        <w:pStyle w:val="ListParagraph"/>
        <w:widowControl w:val="0"/>
        <w:numPr>
          <w:ilvl w:val="0"/>
          <w:numId w:val="9"/>
        </w:numPr>
        <w:spacing w:after="0" w:line="240" w:lineRule="auto"/>
        <w:ind w:left="284" w:hanging="284"/>
        <w:jc w:val="both"/>
        <w:rPr>
          <w:rFonts w:ascii="Arial" w:hAnsi="Arial" w:cs="Arial"/>
          <w:sz w:val="20"/>
          <w:szCs w:val="20"/>
        </w:rPr>
      </w:pPr>
      <w:r w:rsidRPr="006E31FF">
        <w:rPr>
          <w:rFonts w:ascii="Arial" w:hAnsi="Arial" w:cs="Arial"/>
          <w:sz w:val="20"/>
          <w:szCs w:val="20"/>
        </w:rPr>
        <w:t>Untuk mengetahui kecenderungan tingkat skor total responden pada variabel Kepemimpinan (</w:t>
      </w:r>
      <w:r w:rsidRPr="00356C6F">
        <w:rPr>
          <w:rFonts w:ascii="Arial" w:hAnsi="Arial" w:cs="Arial"/>
          <w:b/>
          <w:sz w:val="20"/>
          <w:szCs w:val="20"/>
        </w:rPr>
        <w:t>X</w:t>
      </w:r>
      <w:r w:rsidRPr="00356C6F">
        <w:rPr>
          <w:rFonts w:ascii="Arial" w:hAnsi="Arial" w:cs="Arial"/>
          <w:b/>
          <w:sz w:val="20"/>
          <w:szCs w:val="20"/>
          <w:vertAlign w:val="subscript"/>
        </w:rPr>
        <w:t>1</w:t>
      </w:r>
      <w:r w:rsidRPr="006E31FF">
        <w:rPr>
          <w:rFonts w:ascii="Arial" w:hAnsi="Arial" w:cs="Arial"/>
          <w:sz w:val="20"/>
          <w:szCs w:val="20"/>
        </w:rPr>
        <w:t xml:space="preserve">), yaitu </w:t>
      </w:r>
      <w:r w:rsidR="006E31FF">
        <w:rPr>
          <w:rFonts w:ascii="Arial" w:hAnsi="Arial" w:cs="Arial"/>
          <w:sz w:val="20"/>
          <w:szCs w:val="20"/>
        </w:rPr>
        <w:t xml:space="preserve"> : </w:t>
      </w:r>
      <w:r w:rsidRPr="006E31FF">
        <w:rPr>
          <w:rFonts w:ascii="Arial" w:hAnsi="Arial" w:cs="Arial"/>
          <w:sz w:val="20"/>
          <w:szCs w:val="20"/>
        </w:rPr>
        <w:t>4,00</w:t>
      </w:r>
      <w:r w:rsidRPr="00F9392A">
        <w:sym w:font="Symbol" w:char="F020"/>
      </w:r>
      <w:r w:rsidRPr="00F9392A">
        <w:sym w:font="Symbol" w:char="F0B4"/>
      </w:r>
      <w:r w:rsidRPr="006E31FF">
        <w:rPr>
          <w:rFonts w:ascii="Arial" w:hAnsi="Arial" w:cs="Arial"/>
          <w:sz w:val="20"/>
          <w:szCs w:val="20"/>
        </w:rPr>
        <w:t xml:space="preserve"> 10 </w:t>
      </w:r>
      <w:r w:rsidRPr="00F9392A">
        <w:sym w:font="Symbol" w:char="F0B4"/>
      </w:r>
      <w:r w:rsidRPr="006E31FF">
        <w:rPr>
          <w:rFonts w:ascii="Arial" w:hAnsi="Arial" w:cs="Arial"/>
          <w:sz w:val="20"/>
          <w:szCs w:val="20"/>
        </w:rPr>
        <w:t xml:space="preserve"> 118 = 4720</w:t>
      </w:r>
    </w:p>
    <w:p w:rsidR="00356C6F" w:rsidRDefault="00895A0D" w:rsidP="00FE37F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Kepemimpinan, </w:t>
      </w:r>
      <w:proofErr w:type="gramStart"/>
      <w:r w:rsidR="0074153A" w:rsidRPr="00F9392A">
        <w:rPr>
          <w:rFonts w:ascii="Arial" w:hAnsi="Arial" w:cs="Arial"/>
          <w:sz w:val="20"/>
          <w:szCs w:val="20"/>
        </w:rPr>
        <w:t>yaitu :</w:t>
      </w:r>
      <w:proofErr w:type="gramEnd"/>
      <w:r w:rsidR="00FE37F6">
        <w:rPr>
          <w:rFonts w:ascii="Arial" w:hAnsi="Arial" w:cs="Arial"/>
          <w:sz w:val="20"/>
          <w:szCs w:val="20"/>
        </w:rPr>
        <w:t xml:space="preserve"> </w:t>
      </w:r>
    </w:p>
    <w:p w:rsidR="0074153A" w:rsidRPr="00F9392A" w:rsidRDefault="00356C6F" w:rsidP="00FE37F6">
      <w:pPr>
        <w:widowControl w:val="0"/>
        <w:spacing w:after="0" w:line="240" w:lineRule="auto"/>
        <w:ind w:left="284"/>
        <w:jc w:val="both"/>
        <w:rPr>
          <w:rFonts w:ascii="Arial" w:hAnsi="Arial" w:cs="Arial"/>
          <w:sz w:val="20"/>
          <w:szCs w:val="20"/>
        </w:rPr>
      </w:pPr>
      <w:r w:rsidRPr="00356C6F">
        <w:rPr>
          <w:rFonts w:ascii="Arial" w:hAnsi="Arial" w:cs="Arial"/>
          <w:position w:val="-22"/>
          <w:sz w:val="20"/>
          <w:szCs w:val="20"/>
          <w:lang w:val="id-ID"/>
        </w:rPr>
        <w:object w:dxaOrig="1880" w:dyaOrig="560">
          <v:shape id="_x0000_i1040" type="#_x0000_t75" style="width:94.05pt;height:27.9pt" o:ole="">
            <v:imagedata r:id="rId38" o:title=""/>
          </v:shape>
          <o:OLEObject Type="Embed" ProgID="Equation.3" ShapeID="_x0000_i1040" DrawAspect="Content" ObjectID="_1656077416" r:id="rId39"/>
        </w:object>
      </w:r>
      <w:r w:rsidR="0074153A" w:rsidRPr="00F9392A">
        <w:rPr>
          <w:rFonts w:ascii="Arial" w:hAnsi="Arial" w:cs="Arial"/>
          <w:sz w:val="20"/>
          <w:szCs w:val="20"/>
        </w:rPr>
        <w:t>80%</w:t>
      </w:r>
    </w:p>
    <w:p w:rsidR="0074153A" w:rsidRPr="00895A0D" w:rsidRDefault="0074153A" w:rsidP="00895A0D">
      <w:pPr>
        <w:pStyle w:val="ListParagraph"/>
        <w:widowControl w:val="0"/>
        <w:numPr>
          <w:ilvl w:val="0"/>
          <w:numId w:val="9"/>
        </w:numPr>
        <w:spacing w:after="0" w:line="240" w:lineRule="auto"/>
        <w:ind w:left="284" w:hanging="284"/>
        <w:jc w:val="both"/>
        <w:rPr>
          <w:rFonts w:ascii="Arial" w:hAnsi="Arial" w:cs="Arial"/>
          <w:sz w:val="20"/>
          <w:szCs w:val="20"/>
        </w:rPr>
      </w:pPr>
      <w:r w:rsidRPr="00895A0D">
        <w:rPr>
          <w:rFonts w:ascii="Arial" w:hAnsi="Arial" w:cs="Arial"/>
          <w:sz w:val="20"/>
          <w:szCs w:val="20"/>
        </w:rPr>
        <w:t>Skor total variabel Kepuasan Kerja (</w:t>
      </w:r>
      <w:r w:rsidRPr="00356C6F">
        <w:rPr>
          <w:rFonts w:ascii="Arial" w:hAnsi="Arial" w:cs="Arial"/>
          <w:b/>
          <w:sz w:val="20"/>
          <w:szCs w:val="20"/>
        </w:rPr>
        <w:t>Y</w:t>
      </w:r>
      <w:r w:rsidRPr="00356C6F">
        <w:rPr>
          <w:rFonts w:ascii="Arial" w:hAnsi="Arial" w:cs="Arial"/>
          <w:b/>
          <w:sz w:val="20"/>
          <w:szCs w:val="20"/>
          <w:vertAlign w:val="subscript"/>
        </w:rPr>
        <w:t>3</w:t>
      </w:r>
      <w:r w:rsidR="00356C6F">
        <w:rPr>
          <w:rFonts w:ascii="Arial" w:hAnsi="Arial" w:cs="Arial"/>
          <w:sz w:val="20"/>
          <w:szCs w:val="20"/>
        </w:rPr>
        <w:t>), yaitu</w:t>
      </w:r>
      <w:r w:rsidRPr="00895A0D">
        <w:rPr>
          <w:rFonts w:ascii="Arial" w:hAnsi="Arial" w:cs="Arial"/>
          <w:sz w:val="20"/>
          <w:szCs w:val="20"/>
        </w:rPr>
        <w:t>:</w:t>
      </w:r>
      <w:r w:rsidR="00895A0D">
        <w:rPr>
          <w:rFonts w:ascii="Arial" w:hAnsi="Arial" w:cs="Arial"/>
          <w:sz w:val="20"/>
          <w:szCs w:val="20"/>
        </w:rPr>
        <w:t xml:space="preserve"> </w:t>
      </w:r>
      <w:r w:rsidRPr="00895A0D">
        <w:rPr>
          <w:rFonts w:ascii="Arial" w:hAnsi="Arial" w:cs="Arial"/>
          <w:sz w:val="20"/>
          <w:szCs w:val="20"/>
        </w:rPr>
        <w:t>4,05</w:t>
      </w:r>
      <w:r w:rsidRPr="00F9392A">
        <w:sym w:font="Symbol" w:char="F020"/>
      </w:r>
      <w:r w:rsidRPr="00F9392A">
        <w:sym w:font="Symbol" w:char="F0B4"/>
      </w:r>
      <w:r w:rsidRPr="00895A0D">
        <w:rPr>
          <w:rFonts w:ascii="Arial" w:hAnsi="Arial" w:cs="Arial"/>
          <w:sz w:val="20"/>
          <w:szCs w:val="20"/>
        </w:rPr>
        <w:t xml:space="preserve"> 6 </w:t>
      </w:r>
      <w:r w:rsidRPr="00F9392A">
        <w:sym w:font="Symbol" w:char="F0B4"/>
      </w:r>
      <w:r w:rsidRPr="00895A0D">
        <w:rPr>
          <w:rFonts w:ascii="Arial" w:hAnsi="Arial" w:cs="Arial"/>
          <w:sz w:val="20"/>
          <w:szCs w:val="20"/>
        </w:rPr>
        <w:t xml:space="preserve"> 118 = 2867,4</w:t>
      </w:r>
    </w:p>
    <w:p w:rsidR="00356C6F" w:rsidRDefault="00895A0D" w:rsidP="00FE37F6">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Kepuasan Kerja </w:t>
      </w:r>
      <w:proofErr w:type="gramStart"/>
      <w:r w:rsidR="0074153A" w:rsidRPr="00F9392A">
        <w:rPr>
          <w:rFonts w:ascii="Arial" w:hAnsi="Arial" w:cs="Arial"/>
          <w:sz w:val="20"/>
          <w:szCs w:val="20"/>
        </w:rPr>
        <w:t>yaitu :</w:t>
      </w:r>
      <w:proofErr w:type="gramEnd"/>
      <w:r w:rsidR="00FE37F6">
        <w:rPr>
          <w:rFonts w:ascii="Arial" w:hAnsi="Arial" w:cs="Arial"/>
          <w:sz w:val="20"/>
          <w:szCs w:val="20"/>
        </w:rPr>
        <w:t xml:space="preserve"> </w:t>
      </w:r>
    </w:p>
    <w:p w:rsidR="0074153A" w:rsidRPr="00F9392A" w:rsidRDefault="00356C6F" w:rsidP="00FE37F6">
      <w:pPr>
        <w:widowControl w:val="0"/>
        <w:spacing w:after="0" w:line="240" w:lineRule="auto"/>
        <w:ind w:left="284"/>
        <w:jc w:val="both"/>
        <w:rPr>
          <w:rFonts w:ascii="Arial" w:hAnsi="Arial" w:cs="Arial"/>
          <w:sz w:val="20"/>
          <w:szCs w:val="20"/>
        </w:rPr>
      </w:pPr>
      <w:r w:rsidRPr="00356C6F">
        <w:rPr>
          <w:rFonts w:ascii="Arial" w:hAnsi="Arial" w:cs="Arial"/>
          <w:position w:val="-22"/>
          <w:sz w:val="20"/>
          <w:szCs w:val="20"/>
          <w:lang w:val="id-ID"/>
        </w:rPr>
        <w:object w:dxaOrig="1800" w:dyaOrig="560">
          <v:shape id="_x0000_i1041" type="#_x0000_t75" style="width:89.9pt;height:27.9pt" o:ole="">
            <v:imagedata r:id="rId40" o:title=""/>
          </v:shape>
          <o:OLEObject Type="Embed" ProgID="Equation.3" ShapeID="_x0000_i1041" DrawAspect="Content" ObjectID="_1656077417" r:id="rId41"/>
        </w:object>
      </w:r>
      <w:r w:rsidR="0074153A" w:rsidRPr="00F9392A">
        <w:rPr>
          <w:rFonts w:ascii="Arial" w:hAnsi="Arial" w:cs="Arial"/>
          <w:sz w:val="20"/>
          <w:szCs w:val="20"/>
        </w:rPr>
        <w:t>81%</w:t>
      </w:r>
    </w:p>
    <w:p w:rsidR="00895A0D" w:rsidRDefault="0074153A" w:rsidP="00895A0D">
      <w:pPr>
        <w:pStyle w:val="ListParagraph"/>
        <w:widowControl w:val="0"/>
        <w:numPr>
          <w:ilvl w:val="0"/>
          <w:numId w:val="9"/>
        </w:numPr>
        <w:spacing w:after="0" w:line="240" w:lineRule="auto"/>
        <w:ind w:left="284" w:hanging="284"/>
        <w:rPr>
          <w:rFonts w:ascii="Arial" w:hAnsi="Arial" w:cs="Arial"/>
          <w:sz w:val="20"/>
          <w:szCs w:val="20"/>
        </w:rPr>
      </w:pPr>
      <w:r w:rsidRPr="00895A0D">
        <w:rPr>
          <w:rFonts w:ascii="Arial" w:hAnsi="Arial" w:cs="Arial"/>
          <w:sz w:val="20"/>
          <w:szCs w:val="20"/>
        </w:rPr>
        <w:t>Skor total variabel Komitmen Organisasional (</w:t>
      </w:r>
      <w:r w:rsidRPr="00356C6F">
        <w:rPr>
          <w:rFonts w:ascii="Arial" w:hAnsi="Arial" w:cs="Arial"/>
          <w:b/>
          <w:sz w:val="20"/>
          <w:szCs w:val="20"/>
        </w:rPr>
        <w:t>Y</w:t>
      </w:r>
      <w:r w:rsidRPr="00356C6F">
        <w:rPr>
          <w:rFonts w:ascii="Arial" w:hAnsi="Arial" w:cs="Arial"/>
          <w:b/>
          <w:sz w:val="20"/>
          <w:szCs w:val="20"/>
          <w:vertAlign w:val="subscript"/>
        </w:rPr>
        <w:t>2</w:t>
      </w:r>
      <w:r w:rsidRPr="00895A0D">
        <w:rPr>
          <w:rFonts w:ascii="Arial" w:hAnsi="Arial" w:cs="Arial"/>
          <w:sz w:val="20"/>
          <w:szCs w:val="20"/>
        </w:rPr>
        <w:t>), yaitu : 4,03</w:t>
      </w:r>
      <w:r w:rsidRPr="00F9392A">
        <w:sym w:font="Symbol" w:char="F020"/>
      </w:r>
      <w:r w:rsidRPr="00F9392A">
        <w:sym w:font="Symbol" w:char="F0B4"/>
      </w:r>
      <w:r w:rsidRPr="00895A0D">
        <w:rPr>
          <w:rFonts w:ascii="Arial" w:hAnsi="Arial" w:cs="Arial"/>
          <w:sz w:val="20"/>
          <w:szCs w:val="20"/>
        </w:rPr>
        <w:t xml:space="preserve"> 6 </w:t>
      </w:r>
      <w:r w:rsidRPr="00F9392A">
        <w:sym w:font="Symbol" w:char="F0B4"/>
      </w:r>
      <w:r w:rsidRPr="00895A0D">
        <w:rPr>
          <w:rFonts w:ascii="Arial" w:hAnsi="Arial" w:cs="Arial"/>
          <w:sz w:val="20"/>
          <w:szCs w:val="20"/>
        </w:rPr>
        <w:t xml:space="preserve"> 118 = 2853,2</w:t>
      </w:r>
    </w:p>
    <w:p w:rsidR="0074153A" w:rsidRPr="00895A0D" w:rsidRDefault="00895A0D" w:rsidP="00895A0D">
      <w:pPr>
        <w:pStyle w:val="ListParagraph"/>
        <w:widowControl w:val="0"/>
        <w:spacing w:after="0" w:line="240" w:lineRule="auto"/>
        <w:ind w:left="284"/>
        <w:rPr>
          <w:rFonts w:ascii="Arial" w:hAnsi="Arial" w:cs="Arial"/>
          <w:sz w:val="20"/>
          <w:szCs w:val="20"/>
        </w:rPr>
      </w:pPr>
      <w:r>
        <w:rPr>
          <w:rFonts w:ascii="Arial" w:hAnsi="Arial" w:cs="Arial"/>
          <w:sz w:val="20"/>
          <w:szCs w:val="20"/>
        </w:rPr>
        <w:t>S</w:t>
      </w:r>
      <w:r w:rsidR="0074153A" w:rsidRPr="00895A0D">
        <w:rPr>
          <w:rFonts w:ascii="Arial" w:hAnsi="Arial" w:cs="Arial"/>
          <w:sz w:val="20"/>
          <w:szCs w:val="20"/>
        </w:rPr>
        <w:t xml:space="preserve">ehingga diperoleh hasil prosentase tingkat Komitmen </w:t>
      </w:r>
      <w:proofErr w:type="gramStart"/>
      <w:r w:rsidR="0074153A" w:rsidRPr="00895A0D">
        <w:rPr>
          <w:rFonts w:ascii="Arial" w:hAnsi="Arial" w:cs="Arial"/>
          <w:sz w:val="20"/>
          <w:szCs w:val="20"/>
        </w:rPr>
        <w:t>Organisasional yaitu :</w:t>
      </w:r>
      <w:proofErr w:type="gramEnd"/>
      <w:r w:rsidR="00356C6F" w:rsidRPr="00356C6F">
        <w:rPr>
          <w:position w:val="-22"/>
          <w:lang w:val="id-ID"/>
        </w:rPr>
        <w:object w:dxaOrig="1800" w:dyaOrig="560">
          <v:shape id="_x0000_i1042" type="#_x0000_t75" style="width:89.9pt;height:27.9pt" o:ole="">
            <v:imagedata r:id="rId42" o:title=""/>
          </v:shape>
          <o:OLEObject Type="Embed" ProgID="Equation.3" ShapeID="_x0000_i1042" DrawAspect="Content" ObjectID="_1656077418" r:id="rId43"/>
        </w:object>
      </w:r>
      <w:r w:rsidR="0074153A" w:rsidRPr="00895A0D">
        <w:rPr>
          <w:rFonts w:ascii="Arial" w:hAnsi="Arial" w:cs="Arial"/>
          <w:sz w:val="20"/>
          <w:szCs w:val="20"/>
        </w:rPr>
        <w:t>80,6%</w:t>
      </w:r>
    </w:p>
    <w:p w:rsidR="0074153A" w:rsidRPr="00895A0D" w:rsidRDefault="0074153A" w:rsidP="00895A0D">
      <w:pPr>
        <w:pStyle w:val="ListParagraph"/>
        <w:widowControl w:val="0"/>
        <w:numPr>
          <w:ilvl w:val="0"/>
          <w:numId w:val="9"/>
        </w:numPr>
        <w:spacing w:after="0" w:line="240" w:lineRule="auto"/>
        <w:ind w:left="284" w:hanging="284"/>
        <w:jc w:val="both"/>
        <w:rPr>
          <w:rFonts w:ascii="Arial" w:hAnsi="Arial" w:cs="Arial"/>
          <w:sz w:val="20"/>
          <w:szCs w:val="20"/>
        </w:rPr>
      </w:pPr>
      <w:r w:rsidRPr="00895A0D">
        <w:rPr>
          <w:rFonts w:ascii="Arial" w:hAnsi="Arial" w:cs="Arial"/>
          <w:sz w:val="20"/>
          <w:szCs w:val="20"/>
        </w:rPr>
        <w:t xml:space="preserve">Skor total variabel </w:t>
      </w:r>
      <w:r w:rsidRPr="00895A0D">
        <w:rPr>
          <w:rFonts w:ascii="Arial" w:hAnsi="Arial" w:cs="Arial"/>
          <w:i/>
          <w:sz w:val="20"/>
          <w:szCs w:val="20"/>
        </w:rPr>
        <w:t>Organizational Citizenship</w:t>
      </w:r>
      <w:r w:rsidRPr="00895A0D">
        <w:rPr>
          <w:rFonts w:ascii="Arial" w:hAnsi="Arial" w:cs="Arial"/>
          <w:sz w:val="20"/>
          <w:szCs w:val="20"/>
        </w:rPr>
        <w:t xml:space="preserve"> </w:t>
      </w:r>
      <w:r w:rsidRPr="00895A0D">
        <w:rPr>
          <w:rFonts w:ascii="Arial" w:hAnsi="Arial" w:cs="Arial"/>
          <w:i/>
          <w:sz w:val="20"/>
          <w:szCs w:val="20"/>
        </w:rPr>
        <w:t xml:space="preserve">Behavior </w:t>
      </w:r>
      <w:r w:rsidRPr="00895A0D">
        <w:rPr>
          <w:rFonts w:ascii="Arial" w:hAnsi="Arial" w:cs="Arial"/>
          <w:sz w:val="20"/>
          <w:szCs w:val="20"/>
        </w:rPr>
        <w:t>(</w:t>
      </w:r>
      <w:r w:rsidRPr="00356C6F">
        <w:rPr>
          <w:rFonts w:ascii="Arial" w:hAnsi="Arial" w:cs="Arial"/>
          <w:b/>
          <w:sz w:val="20"/>
          <w:szCs w:val="20"/>
        </w:rPr>
        <w:t>Y</w:t>
      </w:r>
      <w:r w:rsidRPr="00356C6F">
        <w:rPr>
          <w:rFonts w:ascii="Arial" w:hAnsi="Arial" w:cs="Arial"/>
          <w:b/>
          <w:sz w:val="20"/>
          <w:szCs w:val="20"/>
          <w:vertAlign w:val="subscript"/>
        </w:rPr>
        <w:t>1</w:t>
      </w:r>
      <w:r w:rsidR="00356C6F">
        <w:rPr>
          <w:rFonts w:ascii="Arial" w:hAnsi="Arial" w:cs="Arial"/>
          <w:sz w:val="20"/>
          <w:szCs w:val="20"/>
        </w:rPr>
        <w:t>), yaitu</w:t>
      </w:r>
      <w:r w:rsidRPr="00895A0D">
        <w:rPr>
          <w:rFonts w:ascii="Arial" w:hAnsi="Arial" w:cs="Arial"/>
          <w:sz w:val="20"/>
          <w:szCs w:val="20"/>
        </w:rPr>
        <w:t>: 3,98</w:t>
      </w:r>
      <w:r w:rsidRPr="00F9392A">
        <w:sym w:font="Symbol" w:char="F020"/>
      </w:r>
      <w:r w:rsidRPr="00F9392A">
        <w:sym w:font="Symbol" w:char="F0B4"/>
      </w:r>
      <w:r w:rsidRPr="00895A0D">
        <w:rPr>
          <w:rFonts w:ascii="Arial" w:hAnsi="Arial" w:cs="Arial"/>
          <w:sz w:val="20"/>
          <w:szCs w:val="20"/>
        </w:rPr>
        <w:t xml:space="preserve"> 10 </w:t>
      </w:r>
      <w:r w:rsidRPr="00F9392A">
        <w:sym w:font="Symbol" w:char="F0B4"/>
      </w:r>
      <w:r w:rsidRPr="00895A0D">
        <w:rPr>
          <w:rFonts w:ascii="Arial" w:hAnsi="Arial" w:cs="Arial"/>
          <w:sz w:val="20"/>
          <w:szCs w:val="20"/>
        </w:rPr>
        <w:t xml:space="preserve"> 118 = 4696,4</w:t>
      </w:r>
    </w:p>
    <w:p w:rsidR="0074153A" w:rsidRPr="00F9392A" w:rsidRDefault="00895A0D" w:rsidP="00356C6F">
      <w:pPr>
        <w:widowControl w:val="0"/>
        <w:spacing w:after="0" w:line="240" w:lineRule="auto"/>
        <w:ind w:left="284"/>
        <w:jc w:val="both"/>
        <w:rPr>
          <w:rFonts w:ascii="Arial" w:hAnsi="Arial" w:cs="Arial"/>
          <w:sz w:val="20"/>
          <w:szCs w:val="20"/>
        </w:rPr>
      </w:pPr>
      <w:r>
        <w:rPr>
          <w:rFonts w:ascii="Arial" w:hAnsi="Arial" w:cs="Arial"/>
          <w:sz w:val="20"/>
          <w:szCs w:val="20"/>
        </w:rPr>
        <w:t>S</w:t>
      </w:r>
      <w:r w:rsidR="0074153A" w:rsidRPr="00F9392A">
        <w:rPr>
          <w:rFonts w:ascii="Arial" w:hAnsi="Arial" w:cs="Arial"/>
          <w:sz w:val="20"/>
          <w:szCs w:val="20"/>
        </w:rPr>
        <w:t xml:space="preserve">ehingga diperoleh hasil prosentase tingkat </w:t>
      </w:r>
      <w:r w:rsidR="0074153A" w:rsidRPr="00F9392A">
        <w:rPr>
          <w:rFonts w:ascii="Arial" w:hAnsi="Arial" w:cs="Arial"/>
          <w:i/>
          <w:sz w:val="20"/>
          <w:szCs w:val="20"/>
        </w:rPr>
        <w:t>Organizational Citizenship</w:t>
      </w:r>
      <w:r w:rsidR="0074153A" w:rsidRPr="00F9392A">
        <w:rPr>
          <w:rFonts w:ascii="Arial" w:hAnsi="Arial" w:cs="Arial"/>
          <w:sz w:val="20"/>
          <w:szCs w:val="20"/>
        </w:rPr>
        <w:t xml:space="preserve"> </w:t>
      </w:r>
      <w:r w:rsidR="0074153A" w:rsidRPr="00F9392A">
        <w:rPr>
          <w:rFonts w:ascii="Arial" w:hAnsi="Arial" w:cs="Arial"/>
          <w:i/>
          <w:sz w:val="20"/>
          <w:szCs w:val="20"/>
        </w:rPr>
        <w:t xml:space="preserve">Behavior </w:t>
      </w:r>
      <w:r w:rsidR="00356C6F">
        <w:rPr>
          <w:rFonts w:ascii="Arial" w:hAnsi="Arial" w:cs="Arial"/>
          <w:sz w:val="20"/>
          <w:szCs w:val="20"/>
        </w:rPr>
        <w:t>(OCB</w:t>
      </w:r>
      <w:proofErr w:type="gramStart"/>
      <w:r w:rsidR="00356C6F">
        <w:rPr>
          <w:rFonts w:ascii="Arial" w:hAnsi="Arial" w:cs="Arial"/>
          <w:sz w:val="20"/>
          <w:szCs w:val="20"/>
        </w:rPr>
        <w:t>) yaitu :</w:t>
      </w:r>
      <w:proofErr w:type="gramEnd"/>
      <w:r w:rsidR="00356C6F" w:rsidRPr="00356C6F">
        <w:rPr>
          <w:rFonts w:ascii="Arial" w:hAnsi="Arial" w:cs="Arial"/>
          <w:position w:val="-22"/>
          <w:sz w:val="20"/>
          <w:szCs w:val="20"/>
          <w:lang w:val="id-ID"/>
        </w:rPr>
        <w:object w:dxaOrig="1880" w:dyaOrig="560">
          <v:shape id="_x0000_i1043" type="#_x0000_t75" style="width:94.05pt;height:27.9pt" o:ole="">
            <v:imagedata r:id="rId44" o:title=""/>
          </v:shape>
          <o:OLEObject Type="Embed" ProgID="Equation.3" ShapeID="_x0000_i1043" DrawAspect="Content" ObjectID="_1656077419" r:id="rId45"/>
        </w:object>
      </w:r>
      <w:r w:rsidR="0074153A" w:rsidRPr="00F9392A">
        <w:rPr>
          <w:rFonts w:ascii="Arial" w:hAnsi="Arial" w:cs="Arial"/>
          <w:sz w:val="20"/>
          <w:szCs w:val="20"/>
        </w:rPr>
        <w:t>79,6%</w:t>
      </w:r>
    </w:p>
    <w:p w:rsidR="00895A0D" w:rsidRDefault="00895A0D" w:rsidP="00F9392A">
      <w:pPr>
        <w:widowControl w:val="0"/>
        <w:spacing w:after="0" w:line="240" w:lineRule="auto"/>
        <w:ind w:left="1219" w:firstLine="658"/>
        <w:jc w:val="both"/>
        <w:rPr>
          <w:rFonts w:ascii="Arial" w:hAnsi="Arial" w:cs="Arial"/>
          <w:sz w:val="20"/>
          <w:szCs w:val="20"/>
        </w:rPr>
      </w:pPr>
    </w:p>
    <w:p w:rsidR="00895A0D" w:rsidRDefault="0074153A" w:rsidP="00895A0D">
      <w:pPr>
        <w:widowControl w:val="0"/>
        <w:spacing w:after="0" w:line="240" w:lineRule="auto"/>
        <w:ind w:firstLine="426"/>
        <w:jc w:val="both"/>
        <w:rPr>
          <w:rFonts w:ascii="Arial" w:hAnsi="Arial" w:cs="Arial"/>
          <w:sz w:val="20"/>
          <w:szCs w:val="20"/>
        </w:rPr>
      </w:pPr>
      <w:r w:rsidRPr="00F9392A">
        <w:rPr>
          <w:rFonts w:ascii="Arial" w:hAnsi="Arial" w:cs="Arial"/>
          <w:sz w:val="20"/>
          <w:szCs w:val="20"/>
        </w:rPr>
        <w:t xml:space="preserve">Dalam penelitian ini dapat disimpulkan bahwa berdasarkan Masa Kerja yang memiliki skor total tertinggi adalah pada tingkat Kepuasan Kerja dengan 81% berada pada kategori Sangat Tinggi dan yang memiliki skor rata-rata tertinggi tingkat Kepuasan Kerja </w:t>
      </w:r>
      <w:r w:rsidR="00895A0D">
        <w:rPr>
          <w:rFonts w:ascii="Arial" w:hAnsi="Arial" w:cs="Arial"/>
          <w:i/>
          <w:sz w:val="20"/>
          <w:szCs w:val="20"/>
        </w:rPr>
        <w:t>Abdi Dalem</w:t>
      </w:r>
      <w:r w:rsidRPr="00F9392A">
        <w:rPr>
          <w:rFonts w:ascii="Arial" w:hAnsi="Arial" w:cs="Arial"/>
          <w:sz w:val="20"/>
          <w:szCs w:val="20"/>
        </w:rPr>
        <w:t xml:space="preserve"> terdapat pada Masa Kerja &gt; 7 tahun kategori </w:t>
      </w:r>
      <w:r w:rsidR="0088594E" w:rsidRPr="0088594E">
        <w:rPr>
          <w:rFonts w:ascii="Arial" w:hAnsi="Arial" w:cs="Arial"/>
          <w:i/>
          <w:sz w:val="20"/>
          <w:szCs w:val="20"/>
        </w:rPr>
        <w:t>Abdi Dalem</w:t>
      </w:r>
      <w:r w:rsidR="00722501">
        <w:rPr>
          <w:rFonts w:ascii="Arial" w:hAnsi="Arial" w:cs="Arial"/>
          <w:sz w:val="20"/>
          <w:szCs w:val="20"/>
        </w:rPr>
        <w:t xml:space="preserve"> </w:t>
      </w:r>
      <w:r w:rsidRPr="00F9392A">
        <w:rPr>
          <w:rFonts w:ascii="Arial" w:hAnsi="Arial" w:cs="Arial"/>
          <w:sz w:val="20"/>
          <w:szCs w:val="20"/>
        </w:rPr>
        <w:t>Senior sebesar 4,08.</w:t>
      </w:r>
    </w:p>
    <w:p w:rsidR="00895A0D" w:rsidRDefault="00895A0D" w:rsidP="00895A0D">
      <w:pPr>
        <w:widowControl w:val="0"/>
        <w:spacing w:after="0" w:line="240" w:lineRule="auto"/>
        <w:ind w:firstLine="426"/>
        <w:jc w:val="both"/>
        <w:rPr>
          <w:rFonts w:ascii="Arial" w:hAnsi="Arial" w:cs="Arial"/>
          <w:sz w:val="20"/>
          <w:szCs w:val="20"/>
        </w:rPr>
      </w:pPr>
    </w:p>
    <w:p w:rsidR="00356C6F" w:rsidRDefault="00356C6F" w:rsidP="00895A0D">
      <w:pPr>
        <w:widowControl w:val="0"/>
        <w:spacing w:after="0" w:line="240" w:lineRule="auto"/>
        <w:ind w:firstLine="426"/>
        <w:jc w:val="both"/>
        <w:rPr>
          <w:rFonts w:ascii="Arial" w:hAnsi="Arial" w:cs="Arial"/>
          <w:sz w:val="20"/>
          <w:szCs w:val="20"/>
        </w:rPr>
      </w:pPr>
    </w:p>
    <w:p w:rsidR="0074153A" w:rsidRDefault="0074153A" w:rsidP="00895A0D">
      <w:pPr>
        <w:widowControl w:val="0"/>
        <w:spacing w:after="0" w:line="240" w:lineRule="auto"/>
        <w:ind w:firstLine="426"/>
        <w:jc w:val="both"/>
        <w:rPr>
          <w:rFonts w:ascii="Arial" w:hAnsi="Arial" w:cs="Arial"/>
          <w:sz w:val="20"/>
          <w:szCs w:val="20"/>
        </w:rPr>
      </w:pPr>
      <w:r w:rsidRPr="00F9392A">
        <w:rPr>
          <w:rFonts w:ascii="Arial" w:hAnsi="Arial" w:cs="Arial"/>
          <w:sz w:val="20"/>
          <w:szCs w:val="20"/>
        </w:rPr>
        <w:lastRenderedPageBreak/>
        <w:t xml:space="preserve">Adapun rekapitulasi dari data deskriptif pada masing-masing variabel penelitian ini dapat dilihat pada tabel </w:t>
      </w:r>
      <w:proofErr w:type="gramStart"/>
      <w:r w:rsidRPr="00F9392A">
        <w:rPr>
          <w:rFonts w:ascii="Arial" w:hAnsi="Arial" w:cs="Arial"/>
          <w:sz w:val="20"/>
          <w:szCs w:val="20"/>
        </w:rPr>
        <w:t>berikut :</w:t>
      </w:r>
      <w:proofErr w:type="gramEnd"/>
    </w:p>
    <w:p w:rsidR="00356C6F" w:rsidRPr="00F9392A" w:rsidRDefault="00356C6F" w:rsidP="00895A0D">
      <w:pPr>
        <w:widowControl w:val="0"/>
        <w:spacing w:after="0" w:line="240" w:lineRule="auto"/>
        <w:ind w:firstLine="426"/>
        <w:jc w:val="both"/>
        <w:rPr>
          <w:rFonts w:ascii="Arial" w:hAnsi="Arial" w:cs="Arial"/>
          <w:sz w:val="20"/>
          <w:szCs w:val="20"/>
        </w:rPr>
      </w:pPr>
    </w:p>
    <w:p w:rsidR="0074153A" w:rsidRPr="00F9392A" w:rsidRDefault="0074153A" w:rsidP="00356C6F">
      <w:pPr>
        <w:widowControl w:val="0"/>
        <w:spacing w:after="0" w:line="240" w:lineRule="auto"/>
        <w:ind w:left="993" w:hanging="993"/>
        <w:rPr>
          <w:rFonts w:ascii="Arial" w:hAnsi="Arial" w:cs="Arial"/>
          <w:sz w:val="20"/>
          <w:szCs w:val="20"/>
        </w:rPr>
      </w:pPr>
      <w:proofErr w:type="gramStart"/>
      <w:r w:rsidRPr="00F9392A">
        <w:rPr>
          <w:rFonts w:ascii="Arial" w:hAnsi="Arial" w:cs="Arial"/>
          <w:sz w:val="20"/>
          <w:szCs w:val="20"/>
        </w:rPr>
        <w:t xml:space="preserve">Tabel </w:t>
      </w:r>
      <w:r w:rsidR="00627E6F">
        <w:rPr>
          <w:rFonts w:ascii="Arial" w:hAnsi="Arial" w:cs="Arial"/>
          <w:sz w:val="20"/>
          <w:szCs w:val="20"/>
        </w:rPr>
        <w:t>10.</w:t>
      </w:r>
      <w:proofErr w:type="gramEnd"/>
      <w:r w:rsidR="00627E6F">
        <w:rPr>
          <w:rFonts w:ascii="Arial" w:hAnsi="Arial" w:cs="Arial"/>
          <w:sz w:val="20"/>
          <w:szCs w:val="20"/>
        </w:rPr>
        <w:t xml:space="preserve"> </w:t>
      </w:r>
      <w:r w:rsidR="00356C6F">
        <w:rPr>
          <w:rFonts w:ascii="Arial" w:hAnsi="Arial" w:cs="Arial"/>
          <w:sz w:val="20"/>
          <w:szCs w:val="20"/>
        </w:rPr>
        <w:t xml:space="preserve">  </w:t>
      </w:r>
      <w:r w:rsidRPr="00F9392A">
        <w:rPr>
          <w:rFonts w:ascii="Arial" w:hAnsi="Arial" w:cs="Arial"/>
          <w:sz w:val="20"/>
          <w:szCs w:val="20"/>
        </w:rPr>
        <w:t>Rekapitulasi Kategori Skor Total dan Mean Masing-masing Variabel</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709"/>
        <w:gridCol w:w="708"/>
        <w:gridCol w:w="709"/>
      </w:tblGrid>
      <w:tr w:rsidR="0074153A" w:rsidRPr="00356C6F" w:rsidTr="00356C6F">
        <w:tc>
          <w:tcPr>
            <w:tcW w:w="851" w:type="dxa"/>
            <w:vMerge w:val="restart"/>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Variabel</w:t>
            </w:r>
          </w:p>
        </w:tc>
        <w:tc>
          <w:tcPr>
            <w:tcW w:w="3544" w:type="dxa"/>
            <w:gridSpan w:val="5"/>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Karakteristik</w:t>
            </w:r>
          </w:p>
        </w:tc>
      </w:tr>
      <w:tr w:rsidR="0074153A" w:rsidRPr="00356C6F" w:rsidTr="00356C6F">
        <w:tc>
          <w:tcPr>
            <w:tcW w:w="851" w:type="dxa"/>
            <w:vMerge/>
            <w:vAlign w:val="center"/>
          </w:tcPr>
          <w:p w:rsidR="0074153A" w:rsidRPr="00356C6F" w:rsidRDefault="0074153A" w:rsidP="00F9392A">
            <w:pPr>
              <w:widowControl w:val="0"/>
              <w:spacing w:after="0" w:line="240" w:lineRule="auto"/>
              <w:jc w:val="center"/>
              <w:rPr>
                <w:rFonts w:ascii="Arial" w:hAnsi="Arial" w:cs="Arial"/>
                <w:sz w:val="16"/>
                <w:szCs w:val="16"/>
              </w:rPr>
            </w:pPr>
          </w:p>
        </w:tc>
        <w:tc>
          <w:tcPr>
            <w:tcW w:w="709" w:type="dxa"/>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Ruang</w:t>
            </w:r>
          </w:p>
        </w:tc>
        <w:tc>
          <w:tcPr>
            <w:tcW w:w="709" w:type="dxa"/>
            <w:vAlign w:val="center"/>
          </w:tcPr>
          <w:p w:rsidR="0074153A" w:rsidRPr="00356C6F" w:rsidRDefault="0074153A" w:rsidP="00356C6F">
            <w:pPr>
              <w:widowControl w:val="0"/>
              <w:spacing w:after="0" w:line="240" w:lineRule="auto"/>
              <w:ind w:left="-108" w:right="-108"/>
              <w:jc w:val="center"/>
              <w:rPr>
                <w:rFonts w:ascii="Arial" w:hAnsi="Arial" w:cs="Arial"/>
                <w:sz w:val="16"/>
                <w:szCs w:val="16"/>
              </w:rPr>
            </w:pPr>
            <w:r w:rsidRPr="00356C6F">
              <w:rPr>
                <w:rFonts w:ascii="Arial" w:hAnsi="Arial" w:cs="Arial"/>
                <w:sz w:val="16"/>
                <w:szCs w:val="16"/>
              </w:rPr>
              <w:t>Jenis Kelamin</w:t>
            </w:r>
          </w:p>
        </w:tc>
        <w:tc>
          <w:tcPr>
            <w:tcW w:w="709" w:type="dxa"/>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Usia</w:t>
            </w:r>
          </w:p>
        </w:tc>
        <w:tc>
          <w:tcPr>
            <w:tcW w:w="708" w:type="dxa"/>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Pendidikan</w:t>
            </w:r>
          </w:p>
        </w:tc>
        <w:tc>
          <w:tcPr>
            <w:tcW w:w="709" w:type="dxa"/>
            <w:vAlign w:val="center"/>
          </w:tcPr>
          <w:p w:rsidR="0074153A" w:rsidRPr="00356C6F" w:rsidRDefault="0074153A" w:rsidP="00F9392A">
            <w:pPr>
              <w:widowControl w:val="0"/>
              <w:spacing w:after="0" w:line="240" w:lineRule="auto"/>
              <w:jc w:val="center"/>
              <w:rPr>
                <w:rFonts w:ascii="Arial" w:hAnsi="Arial" w:cs="Arial"/>
                <w:sz w:val="16"/>
                <w:szCs w:val="16"/>
              </w:rPr>
            </w:pPr>
            <w:r w:rsidRPr="00356C6F">
              <w:rPr>
                <w:rFonts w:ascii="Arial" w:hAnsi="Arial" w:cs="Arial"/>
                <w:sz w:val="16"/>
                <w:szCs w:val="16"/>
              </w:rPr>
              <w:t>Masa Kerja</w:t>
            </w:r>
          </w:p>
        </w:tc>
      </w:tr>
      <w:tr w:rsidR="0074153A" w:rsidRPr="00356C6F" w:rsidTr="00356C6F">
        <w:tc>
          <w:tcPr>
            <w:tcW w:w="851" w:type="dxa"/>
          </w:tcPr>
          <w:p w:rsidR="0074153A" w:rsidRPr="00356C6F" w:rsidRDefault="0074153A" w:rsidP="00356C6F">
            <w:pPr>
              <w:widowControl w:val="0"/>
              <w:spacing w:after="0" w:line="240" w:lineRule="auto"/>
              <w:ind w:left="-57" w:right="-108"/>
              <w:jc w:val="both"/>
              <w:rPr>
                <w:rFonts w:ascii="Arial" w:hAnsi="Arial" w:cs="Arial"/>
                <w:sz w:val="16"/>
                <w:szCs w:val="16"/>
              </w:rPr>
            </w:pPr>
            <w:r w:rsidRPr="00356C6F">
              <w:rPr>
                <w:rFonts w:ascii="Arial" w:hAnsi="Arial" w:cs="Arial"/>
                <w:sz w:val="16"/>
                <w:szCs w:val="16"/>
              </w:rPr>
              <w:t>Kepemimp (X</w:t>
            </w:r>
            <w:r w:rsidRPr="00356C6F">
              <w:rPr>
                <w:rFonts w:ascii="Arial" w:hAnsi="Arial" w:cs="Arial"/>
                <w:sz w:val="16"/>
                <w:szCs w:val="16"/>
                <w:vertAlign w:val="subscript"/>
              </w:rPr>
              <w:t>1</w:t>
            </w:r>
            <w:r w:rsidRPr="00356C6F">
              <w:rPr>
                <w:rFonts w:ascii="Arial" w:hAnsi="Arial" w:cs="Arial"/>
                <w:sz w:val="16"/>
                <w:szCs w:val="16"/>
              </w:rPr>
              <w:t>)</w:t>
            </w:r>
          </w:p>
          <w:p w:rsidR="0074153A" w:rsidRPr="00356C6F" w:rsidRDefault="0074153A" w:rsidP="00645755">
            <w:pPr>
              <w:widowControl w:val="0"/>
              <w:spacing w:after="0" w:line="240" w:lineRule="auto"/>
              <w:ind w:left="34" w:right="-57"/>
              <w:jc w:val="both"/>
              <w:rPr>
                <w:rFonts w:ascii="Arial" w:hAnsi="Arial" w:cs="Arial"/>
                <w:sz w:val="16"/>
                <w:szCs w:val="16"/>
              </w:rPr>
            </w:pPr>
            <w:r w:rsidRPr="00356C6F">
              <w:rPr>
                <w:rFonts w:ascii="Arial" w:hAnsi="Arial" w:cs="Arial"/>
                <w:sz w:val="16"/>
                <w:szCs w:val="16"/>
              </w:rPr>
              <w:t>%</w:t>
            </w:r>
          </w:p>
          <w:p w:rsidR="0074153A" w:rsidRPr="00356C6F" w:rsidRDefault="0074153A" w:rsidP="00645755">
            <w:pPr>
              <w:widowControl w:val="0"/>
              <w:spacing w:after="0" w:line="240" w:lineRule="auto"/>
              <w:ind w:left="34" w:right="-57"/>
              <w:jc w:val="both"/>
              <w:rPr>
                <w:rFonts w:ascii="Arial" w:hAnsi="Arial" w:cs="Arial"/>
                <w:sz w:val="16"/>
                <w:szCs w:val="16"/>
              </w:rPr>
            </w:pPr>
            <w:r w:rsidRPr="00356C6F">
              <w:rPr>
                <w:rFonts w:ascii="Arial" w:hAnsi="Arial" w:cs="Arial"/>
                <w:sz w:val="16"/>
                <w:szCs w:val="16"/>
              </w:rPr>
              <w:t>Mean</w:t>
            </w:r>
          </w:p>
          <w:p w:rsidR="0074153A" w:rsidRPr="00356C6F" w:rsidRDefault="0074153A" w:rsidP="00645755">
            <w:pPr>
              <w:widowControl w:val="0"/>
              <w:spacing w:after="0" w:line="240" w:lineRule="auto"/>
              <w:ind w:left="34" w:right="-57"/>
              <w:jc w:val="both"/>
              <w:rPr>
                <w:rFonts w:ascii="Arial" w:hAnsi="Arial" w:cs="Arial"/>
                <w:sz w:val="16"/>
                <w:szCs w:val="16"/>
              </w:rPr>
            </w:pPr>
            <w:r w:rsidRPr="00356C6F">
              <w:rPr>
                <w:rFonts w:ascii="Arial" w:hAnsi="Arial" w:cs="Arial"/>
                <w:sz w:val="16"/>
                <w:szCs w:val="16"/>
              </w:rPr>
              <w:t>Kategori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4743,6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4,02</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4740</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80,3%</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4,02</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4731,8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4,01</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8"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4696,4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79,6%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3,98</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4720</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4,00</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r>
      <w:tr w:rsidR="0074153A" w:rsidRPr="00356C6F" w:rsidTr="00356C6F">
        <w:tc>
          <w:tcPr>
            <w:tcW w:w="851" w:type="dxa"/>
          </w:tcPr>
          <w:p w:rsidR="0074153A" w:rsidRPr="00356C6F" w:rsidRDefault="0074153A" w:rsidP="00F9392A">
            <w:pPr>
              <w:widowControl w:val="0"/>
              <w:spacing w:after="0" w:line="240" w:lineRule="auto"/>
              <w:ind w:left="-57" w:right="-57"/>
              <w:rPr>
                <w:rFonts w:ascii="Arial" w:hAnsi="Arial" w:cs="Arial"/>
                <w:sz w:val="16"/>
                <w:szCs w:val="16"/>
              </w:rPr>
            </w:pPr>
            <w:r w:rsidRPr="00356C6F">
              <w:rPr>
                <w:rFonts w:ascii="Arial" w:hAnsi="Arial" w:cs="Arial"/>
                <w:sz w:val="16"/>
                <w:szCs w:val="16"/>
              </w:rPr>
              <w:t>Kepuasan Kerja (Y</w:t>
            </w:r>
            <w:r w:rsidRPr="00356C6F">
              <w:rPr>
                <w:rFonts w:ascii="Arial" w:hAnsi="Arial" w:cs="Arial"/>
                <w:sz w:val="16"/>
                <w:szCs w:val="16"/>
                <w:vertAlign w:val="subscript"/>
              </w:rPr>
              <w:t>3</w:t>
            </w:r>
            <w:r w:rsidRPr="00356C6F">
              <w:rPr>
                <w:rFonts w:ascii="Arial" w:hAnsi="Arial" w:cs="Arial"/>
                <w:sz w:val="16"/>
                <w:szCs w:val="16"/>
              </w:rPr>
              <w:t>)</w:t>
            </w:r>
          </w:p>
          <w:p w:rsidR="0074153A" w:rsidRPr="00356C6F" w:rsidRDefault="0074153A" w:rsidP="004D3EB7">
            <w:pPr>
              <w:widowControl w:val="0"/>
              <w:spacing w:after="0" w:line="240" w:lineRule="auto"/>
              <w:ind w:left="34" w:right="-57"/>
              <w:jc w:val="both"/>
              <w:rPr>
                <w:rFonts w:ascii="Arial" w:hAnsi="Arial" w:cs="Arial"/>
                <w:sz w:val="16"/>
                <w:szCs w:val="16"/>
              </w:rPr>
            </w:pPr>
            <w:r w:rsidRPr="00356C6F">
              <w:rPr>
                <w:rFonts w:ascii="Arial" w:hAnsi="Arial" w:cs="Arial"/>
                <w:sz w:val="16"/>
                <w:szCs w:val="16"/>
              </w:rPr>
              <w:t>%</w:t>
            </w:r>
          </w:p>
          <w:p w:rsidR="0074153A" w:rsidRPr="00356C6F" w:rsidRDefault="0074153A" w:rsidP="004D3EB7">
            <w:pPr>
              <w:widowControl w:val="0"/>
              <w:spacing w:after="0" w:line="240" w:lineRule="auto"/>
              <w:ind w:left="34" w:right="-57"/>
              <w:jc w:val="both"/>
              <w:rPr>
                <w:rFonts w:ascii="Arial" w:hAnsi="Arial" w:cs="Arial"/>
                <w:sz w:val="16"/>
                <w:szCs w:val="16"/>
              </w:rPr>
            </w:pPr>
            <w:r w:rsidRPr="00356C6F">
              <w:rPr>
                <w:rFonts w:ascii="Arial" w:hAnsi="Arial" w:cs="Arial"/>
                <w:sz w:val="16"/>
                <w:szCs w:val="16"/>
              </w:rPr>
              <w:t>Mean</w:t>
            </w:r>
          </w:p>
          <w:p w:rsidR="0074153A" w:rsidRPr="00356C6F" w:rsidRDefault="0074153A" w:rsidP="004D3EB7">
            <w:pPr>
              <w:widowControl w:val="0"/>
              <w:spacing w:after="0" w:line="240" w:lineRule="auto"/>
              <w:ind w:left="34" w:right="-57"/>
              <w:jc w:val="both"/>
              <w:rPr>
                <w:rFonts w:ascii="Arial" w:hAnsi="Arial" w:cs="Arial"/>
                <w:sz w:val="16"/>
                <w:szCs w:val="16"/>
              </w:rPr>
            </w:pPr>
            <w:r w:rsidRPr="00356C6F">
              <w:rPr>
                <w:rFonts w:ascii="Arial" w:hAnsi="Arial" w:cs="Arial"/>
                <w:sz w:val="16"/>
                <w:szCs w:val="16"/>
              </w:rPr>
              <w:t>Kategori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2874,5</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81,2%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4,06</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2874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81,2%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4,06</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2895,7</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81,8%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4,06</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8"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2424,9</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68,5%</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4,11</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2867,4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81%</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4,05</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r>
      <w:tr w:rsidR="0074153A" w:rsidRPr="00356C6F" w:rsidTr="00356C6F">
        <w:tc>
          <w:tcPr>
            <w:tcW w:w="851" w:type="dxa"/>
          </w:tcPr>
          <w:p w:rsidR="0074153A" w:rsidRPr="00356C6F" w:rsidRDefault="0074153A" w:rsidP="00F9392A">
            <w:pPr>
              <w:widowControl w:val="0"/>
              <w:spacing w:after="0" w:line="240" w:lineRule="auto"/>
              <w:ind w:left="-57" w:right="-57"/>
              <w:jc w:val="both"/>
              <w:rPr>
                <w:rFonts w:ascii="Arial" w:hAnsi="Arial" w:cs="Arial"/>
                <w:sz w:val="16"/>
                <w:szCs w:val="16"/>
              </w:rPr>
            </w:pPr>
            <w:r w:rsidRPr="00356C6F">
              <w:rPr>
                <w:rFonts w:ascii="Arial" w:hAnsi="Arial" w:cs="Arial"/>
                <w:sz w:val="16"/>
                <w:szCs w:val="16"/>
              </w:rPr>
              <w:t>Komitmen Org. (Y</w:t>
            </w:r>
            <w:r w:rsidRPr="00356C6F">
              <w:rPr>
                <w:rFonts w:ascii="Arial" w:hAnsi="Arial" w:cs="Arial"/>
                <w:sz w:val="16"/>
                <w:szCs w:val="16"/>
                <w:vertAlign w:val="subscript"/>
              </w:rPr>
              <w:t>2</w:t>
            </w:r>
            <w:r w:rsidRPr="00356C6F">
              <w:rPr>
                <w:rFonts w:ascii="Arial" w:hAnsi="Arial" w:cs="Arial"/>
                <w:sz w:val="16"/>
                <w:szCs w:val="16"/>
              </w:rPr>
              <w:t>)</w:t>
            </w:r>
          </w:p>
          <w:p w:rsidR="0074153A" w:rsidRPr="00356C6F" w:rsidRDefault="0074153A" w:rsidP="00174F00">
            <w:pPr>
              <w:widowControl w:val="0"/>
              <w:spacing w:after="0" w:line="240" w:lineRule="auto"/>
              <w:ind w:left="34" w:right="-57"/>
              <w:jc w:val="both"/>
              <w:rPr>
                <w:rFonts w:ascii="Arial" w:hAnsi="Arial" w:cs="Arial"/>
                <w:sz w:val="16"/>
                <w:szCs w:val="16"/>
              </w:rPr>
            </w:pPr>
            <w:r w:rsidRPr="00356C6F">
              <w:rPr>
                <w:rFonts w:ascii="Arial" w:hAnsi="Arial" w:cs="Arial"/>
                <w:sz w:val="16"/>
                <w:szCs w:val="16"/>
              </w:rPr>
              <w:t>%</w:t>
            </w:r>
          </w:p>
          <w:p w:rsidR="0074153A" w:rsidRPr="00356C6F" w:rsidRDefault="0074153A" w:rsidP="00174F00">
            <w:pPr>
              <w:widowControl w:val="0"/>
              <w:spacing w:after="0" w:line="240" w:lineRule="auto"/>
              <w:ind w:left="34" w:right="-57"/>
              <w:jc w:val="both"/>
              <w:rPr>
                <w:rFonts w:ascii="Arial" w:hAnsi="Arial" w:cs="Arial"/>
                <w:sz w:val="16"/>
                <w:szCs w:val="16"/>
              </w:rPr>
            </w:pPr>
            <w:r w:rsidRPr="00356C6F">
              <w:rPr>
                <w:rFonts w:ascii="Arial" w:hAnsi="Arial" w:cs="Arial"/>
                <w:sz w:val="16"/>
                <w:szCs w:val="16"/>
              </w:rPr>
              <w:t>Mean</w:t>
            </w:r>
          </w:p>
          <w:p w:rsidR="0074153A" w:rsidRPr="00356C6F" w:rsidRDefault="0074153A" w:rsidP="00174F00">
            <w:pPr>
              <w:widowControl w:val="0"/>
              <w:spacing w:after="0" w:line="240" w:lineRule="auto"/>
              <w:ind w:left="34" w:right="-57"/>
              <w:jc w:val="both"/>
              <w:rPr>
                <w:rFonts w:ascii="Arial" w:hAnsi="Arial" w:cs="Arial"/>
                <w:sz w:val="16"/>
                <w:szCs w:val="16"/>
              </w:rPr>
            </w:pPr>
            <w:r w:rsidRPr="00356C6F">
              <w:rPr>
                <w:rFonts w:ascii="Arial" w:hAnsi="Arial" w:cs="Arial"/>
                <w:sz w:val="16"/>
                <w:szCs w:val="16"/>
              </w:rPr>
              <w:t>Kategori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2860,3</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4,04</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2859</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4,04</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2860,3</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4,04</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8"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2888,6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81,6%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4,08</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356C6F" w:rsidRDefault="00356C6F" w:rsidP="00356C6F">
            <w:pPr>
              <w:widowControl w:val="0"/>
              <w:spacing w:after="0" w:line="240" w:lineRule="auto"/>
              <w:ind w:left="-57" w:right="34"/>
              <w:jc w:val="right"/>
              <w:rPr>
                <w:rFonts w:ascii="Arial" w:hAnsi="Arial" w:cs="Arial"/>
                <w:sz w:val="16"/>
                <w:szCs w:val="16"/>
              </w:rPr>
            </w:pP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2853,2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4,03</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r>
      <w:tr w:rsidR="0074153A" w:rsidRPr="00356C6F" w:rsidTr="00356C6F">
        <w:tc>
          <w:tcPr>
            <w:tcW w:w="851" w:type="dxa"/>
          </w:tcPr>
          <w:p w:rsidR="0074153A" w:rsidRPr="00356C6F" w:rsidRDefault="0074153A" w:rsidP="00F9392A">
            <w:pPr>
              <w:widowControl w:val="0"/>
              <w:spacing w:after="0" w:line="240" w:lineRule="auto"/>
              <w:ind w:left="-57" w:right="-57"/>
              <w:jc w:val="both"/>
              <w:rPr>
                <w:rFonts w:ascii="Arial" w:hAnsi="Arial" w:cs="Arial"/>
                <w:sz w:val="16"/>
                <w:szCs w:val="16"/>
              </w:rPr>
            </w:pPr>
            <w:r w:rsidRPr="00356C6F">
              <w:rPr>
                <w:rFonts w:ascii="Arial" w:hAnsi="Arial" w:cs="Arial"/>
                <w:sz w:val="16"/>
                <w:szCs w:val="16"/>
              </w:rPr>
              <w:t>OCB (Y</w:t>
            </w:r>
            <w:r w:rsidRPr="00356C6F">
              <w:rPr>
                <w:rFonts w:ascii="Arial" w:hAnsi="Arial" w:cs="Arial"/>
                <w:sz w:val="16"/>
                <w:szCs w:val="16"/>
                <w:vertAlign w:val="subscript"/>
              </w:rPr>
              <w:t>1</w:t>
            </w:r>
            <w:r w:rsidRPr="00356C6F">
              <w:rPr>
                <w:rFonts w:ascii="Arial" w:hAnsi="Arial" w:cs="Arial"/>
                <w:sz w:val="16"/>
                <w:szCs w:val="16"/>
              </w:rPr>
              <w:t>)</w:t>
            </w:r>
          </w:p>
          <w:p w:rsidR="0074153A" w:rsidRPr="00356C6F" w:rsidRDefault="0074153A" w:rsidP="00356C6F">
            <w:pPr>
              <w:widowControl w:val="0"/>
              <w:spacing w:after="0" w:line="240" w:lineRule="auto"/>
              <w:ind w:left="34" w:right="-57"/>
              <w:jc w:val="both"/>
              <w:rPr>
                <w:rFonts w:ascii="Arial" w:hAnsi="Arial" w:cs="Arial"/>
                <w:sz w:val="16"/>
                <w:szCs w:val="16"/>
              </w:rPr>
            </w:pPr>
            <w:r w:rsidRPr="00356C6F">
              <w:rPr>
                <w:rFonts w:ascii="Arial" w:hAnsi="Arial" w:cs="Arial"/>
                <w:sz w:val="16"/>
                <w:szCs w:val="16"/>
              </w:rPr>
              <w:t>%</w:t>
            </w:r>
          </w:p>
          <w:p w:rsidR="0074153A" w:rsidRPr="00356C6F" w:rsidRDefault="0074153A" w:rsidP="00356C6F">
            <w:pPr>
              <w:widowControl w:val="0"/>
              <w:spacing w:after="0" w:line="240" w:lineRule="auto"/>
              <w:ind w:left="34" w:right="-57"/>
              <w:jc w:val="both"/>
              <w:rPr>
                <w:rFonts w:ascii="Arial" w:hAnsi="Arial" w:cs="Arial"/>
                <w:sz w:val="16"/>
                <w:szCs w:val="16"/>
              </w:rPr>
            </w:pPr>
            <w:r w:rsidRPr="00356C6F">
              <w:rPr>
                <w:rFonts w:ascii="Arial" w:hAnsi="Arial" w:cs="Arial"/>
                <w:sz w:val="16"/>
                <w:szCs w:val="16"/>
              </w:rPr>
              <w:t>Mean</w:t>
            </w:r>
          </w:p>
          <w:p w:rsidR="0074153A" w:rsidRPr="00356C6F" w:rsidRDefault="0074153A" w:rsidP="00356C6F">
            <w:pPr>
              <w:widowControl w:val="0"/>
              <w:spacing w:after="0" w:line="240" w:lineRule="auto"/>
              <w:ind w:left="34" w:right="-57"/>
              <w:jc w:val="both"/>
              <w:rPr>
                <w:rFonts w:ascii="Arial" w:hAnsi="Arial" w:cs="Arial"/>
                <w:sz w:val="16"/>
                <w:szCs w:val="16"/>
              </w:rPr>
            </w:pPr>
            <w:r w:rsidRPr="00356C6F">
              <w:rPr>
                <w:rFonts w:ascii="Arial" w:hAnsi="Arial" w:cs="Arial"/>
                <w:sz w:val="16"/>
                <w:szCs w:val="16"/>
              </w:rPr>
              <w:t>Kategori</w:t>
            </w:r>
          </w:p>
        </w:tc>
        <w:tc>
          <w:tcPr>
            <w:tcW w:w="709" w:type="dxa"/>
          </w:tcPr>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4684,6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79,4%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3,97</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c>
          <w:tcPr>
            <w:tcW w:w="709" w:type="dxa"/>
          </w:tcPr>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4367</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74,02%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3,97</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c>
          <w:tcPr>
            <w:tcW w:w="709" w:type="dxa"/>
          </w:tcPr>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4672,8</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79,2%</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3,96</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c>
          <w:tcPr>
            <w:tcW w:w="708" w:type="dxa"/>
          </w:tcPr>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4720</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80%</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4,00</w:t>
            </w:r>
          </w:p>
          <w:p w:rsidR="0074153A" w:rsidRPr="00356C6F" w:rsidRDefault="0074153A" w:rsidP="00356C6F">
            <w:pPr>
              <w:widowControl w:val="0"/>
              <w:spacing w:after="0" w:line="240" w:lineRule="auto"/>
              <w:ind w:left="-57" w:right="34"/>
              <w:jc w:val="both"/>
              <w:rPr>
                <w:rFonts w:ascii="Arial" w:hAnsi="Arial" w:cs="Arial"/>
                <w:sz w:val="16"/>
                <w:szCs w:val="16"/>
              </w:rPr>
            </w:pPr>
            <w:r w:rsidRPr="00356C6F">
              <w:rPr>
                <w:rFonts w:ascii="Arial" w:hAnsi="Arial" w:cs="Arial"/>
                <w:sz w:val="16"/>
                <w:szCs w:val="16"/>
              </w:rPr>
              <w:t>Sangat Tinggi</w:t>
            </w:r>
          </w:p>
        </w:tc>
        <w:tc>
          <w:tcPr>
            <w:tcW w:w="709" w:type="dxa"/>
          </w:tcPr>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4696,4</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79,6%</w:t>
            </w:r>
          </w:p>
          <w:p w:rsidR="0074153A" w:rsidRPr="00356C6F" w:rsidRDefault="0074153A" w:rsidP="00356C6F">
            <w:pPr>
              <w:widowControl w:val="0"/>
              <w:spacing w:after="0" w:line="240" w:lineRule="auto"/>
              <w:ind w:left="-57" w:right="34"/>
              <w:jc w:val="right"/>
              <w:rPr>
                <w:rFonts w:ascii="Arial" w:hAnsi="Arial" w:cs="Arial"/>
                <w:sz w:val="16"/>
                <w:szCs w:val="16"/>
              </w:rPr>
            </w:pPr>
            <w:r w:rsidRPr="00356C6F">
              <w:rPr>
                <w:rFonts w:ascii="Arial" w:hAnsi="Arial" w:cs="Arial"/>
                <w:sz w:val="16"/>
                <w:szCs w:val="16"/>
              </w:rPr>
              <w:t>3,98</w:t>
            </w:r>
          </w:p>
          <w:p w:rsidR="0074153A" w:rsidRPr="00356C6F" w:rsidRDefault="0074153A" w:rsidP="00356C6F">
            <w:pPr>
              <w:widowControl w:val="0"/>
              <w:spacing w:after="0" w:line="240" w:lineRule="auto"/>
              <w:ind w:left="-57" w:right="34"/>
              <w:jc w:val="center"/>
              <w:rPr>
                <w:rFonts w:ascii="Arial" w:hAnsi="Arial" w:cs="Arial"/>
                <w:sz w:val="16"/>
                <w:szCs w:val="16"/>
              </w:rPr>
            </w:pPr>
            <w:r w:rsidRPr="00356C6F">
              <w:rPr>
                <w:rFonts w:ascii="Arial" w:hAnsi="Arial" w:cs="Arial"/>
                <w:sz w:val="16"/>
                <w:szCs w:val="16"/>
              </w:rPr>
              <w:t>Tinggi</w:t>
            </w:r>
          </w:p>
        </w:tc>
      </w:tr>
    </w:tbl>
    <w:p w:rsidR="0074153A" w:rsidRPr="00627E6F" w:rsidRDefault="0074153A" w:rsidP="00F9392A">
      <w:pPr>
        <w:widowControl w:val="0"/>
        <w:spacing w:after="0" w:line="240" w:lineRule="auto"/>
        <w:jc w:val="both"/>
        <w:rPr>
          <w:rFonts w:ascii="Arial" w:hAnsi="Arial" w:cs="Arial"/>
          <w:sz w:val="16"/>
          <w:szCs w:val="20"/>
        </w:rPr>
      </w:pPr>
      <w:r w:rsidRPr="00627E6F">
        <w:rPr>
          <w:rFonts w:ascii="Arial" w:hAnsi="Arial" w:cs="Arial"/>
          <w:sz w:val="16"/>
          <w:szCs w:val="20"/>
        </w:rPr>
        <w:t>Sumber: Data Primer (diolah, 20</w:t>
      </w:r>
      <w:r w:rsidR="00895A0D" w:rsidRPr="00627E6F">
        <w:rPr>
          <w:rFonts w:ascii="Arial" w:hAnsi="Arial" w:cs="Arial"/>
          <w:sz w:val="16"/>
          <w:szCs w:val="20"/>
        </w:rPr>
        <w:t>20</w:t>
      </w:r>
      <w:r w:rsidRPr="00627E6F">
        <w:rPr>
          <w:rFonts w:ascii="Arial" w:hAnsi="Arial" w:cs="Arial"/>
          <w:sz w:val="16"/>
          <w:szCs w:val="20"/>
        </w:rPr>
        <w:t>)</w:t>
      </w:r>
    </w:p>
    <w:p w:rsidR="001B5F5C" w:rsidRDefault="001B5F5C" w:rsidP="001D68B0">
      <w:pPr>
        <w:widowControl w:val="0"/>
        <w:spacing w:after="0" w:line="240" w:lineRule="auto"/>
        <w:jc w:val="both"/>
        <w:rPr>
          <w:rFonts w:ascii="Arial" w:hAnsi="Arial" w:cs="Arial"/>
          <w:sz w:val="20"/>
          <w:szCs w:val="20"/>
        </w:rPr>
      </w:pPr>
    </w:p>
    <w:p w:rsidR="0074153A" w:rsidRPr="001B5F5C" w:rsidRDefault="001B5F5C" w:rsidP="001B5F5C">
      <w:pPr>
        <w:widowControl w:val="0"/>
        <w:spacing w:after="0" w:line="360" w:lineRule="auto"/>
        <w:jc w:val="both"/>
        <w:rPr>
          <w:rFonts w:ascii="Arial" w:hAnsi="Arial" w:cs="Arial"/>
          <w:sz w:val="20"/>
          <w:szCs w:val="20"/>
        </w:rPr>
      </w:pPr>
      <w:proofErr w:type="gramStart"/>
      <w:r w:rsidRPr="001B5F5C">
        <w:rPr>
          <w:rFonts w:ascii="Arial" w:hAnsi="Arial" w:cs="Arial"/>
          <w:sz w:val="20"/>
          <w:szCs w:val="20"/>
        </w:rPr>
        <w:t>Grafik 1</w:t>
      </w:r>
      <w:r w:rsidR="00611FF3">
        <w:rPr>
          <w:rFonts w:ascii="Arial" w:hAnsi="Arial" w:cs="Arial"/>
          <w:sz w:val="20"/>
          <w:szCs w:val="20"/>
        </w:rPr>
        <w:t>.</w:t>
      </w:r>
      <w:proofErr w:type="gramEnd"/>
      <w:r>
        <w:rPr>
          <w:rFonts w:ascii="Arial" w:hAnsi="Arial" w:cs="Arial"/>
          <w:sz w:val="20"/>
          <w:szCs w:val="20"/>
        </w:rPr>
        <w:t xml:space="preserve"> Jumlah Respon</w:t>
      </w:r>
      <w:r w:rsidR="00722501">
        <w:rPr>
          <w:rFonts w:ascii="Arial" w:hAnsi="Arial" w:cs="Arial"/>
          <w:sz w:val="20"/>
          <w:szCs w:val="20"/>
        </w:rPr>
        <w:t>den</w:t>
      </w:r>
      <w:r>
        <w:rPr>
          <w:rFonts w:ascii="Arial" w:hAnsi="Arial" w:cs="Arial"/>
          <w:sz w:val="20"/>
          <w:szCs w:val="20"/>
        </w:rPr>
        <w:t xml:space="preserve"> </w:t>
      </w:r>
      <w:r w:rsidRPr="001B5F5C">
        <w:rPr>
          <w:rFonts w:ascii="Arial" w:hAnsi="Arial" w:cs="Arial"/>
          <w:i/>
          <w:sz w:val="20"/>
          <w:szCs w:val="20"/>
        </w:rPr>
        <w:t>Abdi Dalem</w:t>
      </w:r>
    </w:p>
    <w:p w:rsidR="001D68B0" w:rsidRDefault="001B5F5C" w:rsidP="001D68B0">
      <w:pPr>
        <w:widowControl w:val="0"/>
        <w:spacing w:after="0" w:line="240" w:lineRule="auto"/>
        <w:jc w:val="both"/>
        <w:rPr>
          <w:rFonts w:ascii="Arial" w:hAnsi="Arial" w:cs="Arial"/>
          <w:sz w:val="20"/>
          <w:szCs w:val="20"/>
        </w:rPr>
      </w:pPr>
      <w:r>
        <w:rPr>
          <w:rFonts w:ascii="Arial" w:hAnsi="Arial" w:cs="Arial"/>
          <w:noProof/>
          <w:sz w:val="20"/>
          <w:szCs w:val="20"/>
        </w:rPr>
        <w:drawing>
          <wp:inline distT="0" distB="0" distL="0" distR="0">
            <wp:extent cx="2790190" cy="1645642"/>
            <wp:effectExtent l="0" t="0" r="0" b="0"/>
            <wp:docPr id="4" name="Picture 4" desc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Untitled-1.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0190" cy="1645642"/>
                    </a:xfrm>
                    <a:prstGeom prst="rect">
                      <a:avLst/>
                    </a:prstGeom>
                    <a:noFill/>
                    <a:ln>
                      <a:noFill/>
                    </a:ln>
                  </pic:spPr>
                </pic:pic>
              </a:graphicData>
            </a:graphic>
          </wp:inline>
        </w:drawing>
      </w:r>
    </w:p>
    <w:p w:rsidR="00355990" w:rsidRDefault="001B5F5C" w:rsidP="001D68B0">
      <w:pPr>
        <w:widowControl w:val="0"/>
        <w:spacing w:after="0" w:line="240" w:lineRule="auto"/>
        <w:jc w:val="both"/>
        <w:rPr>
          <w:rFonts w:ascii="Arial" w:hAnsi="Arial" w:cs="Arial"/>
          <w:sz w:val="20"/>
          <w:szCs w:val="20"/>
        </w:rPr>
      </w:pPr>
      <w:r>
        <w:rPr>
          <w:rFonts w:ascii="Arial" w:hAnsi="Arial" w:cs="Arial"/>
          <w:sz w:val="20"/>
          <w:szCs w:val="20"/>
        </w:rPr>
        <w:t xml:space="preserve"> </w:t>
      </w:r>
    </w:p>
    <w:p w:rsidR="001B5F5C" w:rsidRDefault="001B5F5C" w:rsidP="001D68B0">
      <w:pPr>
        <w:widowControl w:val="0"/>
        <w:spacing w:after="0" w:line="240" w:lineRule="auto"/>
        <w:jc w:val="both"/>
        <w:rPr>
          <w:rFonts w:ascii="Arial" w:hAnsi="Arial" w:cs="Arial"/>
          <w:sz w:val="20"/>
          <w:szCs w:val="20"/>
        </w:rPr>
      </w:pPr>
      <w:proofErr w:type="gramStart"/>
      <w:r>
        <w:rPr>
          <w:rFonts w:ascii="Arial" w:hAnsi="Arial" w:cs="Arial"/>
          <w:sz w:val="20"/>
          <w:szCs w:val="20"/>
        </w:rPr>
        <w:t>Grafik 1</w:t>
      </w:r>
      <w:r w:rsidR="00722501">
        <w:rPr>
          <w:rFonts w:ascii="Arial" w:hAnsi="Arial" w:cs="Arial"/>
          <w:sz w:val="20"/>
          <w:szCs w:val="20"/>
        </w:rPr>
        <w:t>.</w:t>
      </w:r>
      <w:proofErr w:type="gramEnd"/>
      <w:r w:rsidR="00722501">
        <w:rPr>
          <w:rFonts w:ascii="Arial" w:hAnsi="Arial" w:cs="Arial"/>
          <w:sz w:val="20"/>
          <w:szCs w:val="20"/>
        </w:rPr>
        <w:t xml:space="preserve"> </w:t>
      </w:r>
      <w:proofErr w:type="gramStart"/>
      <w:r w:rsidR="00722501">
        <w:rPr>
          <w:rFonts w:ascii="Arial" w:hAnsi="Arial" w:cs="Arial"/>
          <w:sz w:val="20"/>
          <w:szCs w:val="20"/>
        </w:rPr>
        <w:t>tersebut</w:t>
      </w:r>
      <w:proofErr w:type="gramEnd"/>
      <w:r>
        <w:rPr>
          <w:rFonts w:ascii="Arial" w:hAnsi="Arial" w:cs="Arial"/>
          <w:sz w:val="20"/>
          <w:szCs w:val="20"/>
        </w:rPr>
        <w:t xml:space="preserve"> diatas menunjukkan </w:t>
      </w:r>
      <w:r w:rsidR="00355990">
        <w:rPr>
          <w:rFonts w:ascii="Arial" w:hAnsi="Arial" w:cs="Arial"/>
          <w:sz w:val="20"/>
          <w:szCs w:val="20"/>
        </w:rPr>
        <w:t xml:space="preserve">total 118 </w:t>
      </w:r>
      <w:r>
        <w:rPr>
          <w:rFonts w:ascii="Arial" w:hAnsi="Arial" w:cs="Arial"/>
          <w:sz w:val="20"/>
          <w:szCs w:val="20"/>
        </w:rPr>
        <w:t xml:space="preserve">jumlah dari responden penelitian </w:t>
      </w:r>
      <w:r w:rsidRPr="001B5F5C">
        <w:rPr>
          <w:rFonts w:ascii="Arial" w:hAnsi="Arial" w:cs="Arial"/>
          <w:i/>
          <w:sz w:val="20"/>
          <w:szCs w:val="20"/>
        </w:rPr>
        <w:t>Abdi Dalem</w:t>
      </w:r>
      <w:r>
        <w:rPr>
          <w:rFonts w:ascii="Arial" w:hAnsi="Arial" w:cs="Arial"/>
          <w:sz w:val="20"/>
          <w:szCs w:val="20"/>
        </w:rPr>
        <w:t xml:space="preserve"> di Pura Pakualaman </w:t>
      </w:r>
      <w:r w:rsidR="00355990">
        <w:rPr>
          <w:rFonts w:ascii="Arial" w:hAnsi="Arial" w:cs="Arial"/>
          <w:sz w:val="20"/>
          <w:szCs w:val="20"/>
        </w:rPr>
        <w:t xml:space="preserve">terdiri dari 92 orang (78%) </w:t>
      </w:r>
      <w:proofErr w:type="gramStart"/>
      <w:r w:rsidR="00355990">
        <w:rPr>
          <w:rFonts w:ascii="Arial" w:hAnsi="Arial" w:cs="Arial"/>
          <w:sz w:val="20"/>
          <w:szCs w:val="20"/>
        </w:rPr>
        <w:t>Laki-laki dan 26 orang (22%) perempuan.</w:t>
      </w:r>
      <w:proofErr w:type="gramEnd"/>
    </w:p>
    <w:p w:rsidR="001B5F5C" w:rsidRPr="00F9392A" w:rsidRDefault="001B5F5C" w:rsidP="001D68B0">
      <w:pPr>
        <w:widowControl w:val="0"/>
        <w:spacing w:after="0" w:line="240" w:lineRule="auto"/>
        <w:jc w:val="both"/>
        <w:rPr>
          <w:rFonts w:ascii="Arial" w:hAnsi="Arial" w:cs="Arial"/>
          <w:sz w:val="20"/>
          <w:szCs w:val="20"/>
        </w:rPr>
      </w:pPr>
    </w:p>
    <w:p w:rsidR="00501CA7" w:rsidRPr="00F9392A" w:rsidRDefault="00501CA7" w:rsidP="00F9392A">
      <w:pPr>
        <w:spacing w:after="0" w:line="240" w:lineRule="auto"/>
        <w:rPr>
          <w:rFonts w:ascii="Arial" w:hAnsi="Arial" w:cs="Arial"/>
          <w:b/>
          <w:sz w:val="20"/>
          <w:szCs w:val="20"/>
        </w:rPr>
      </w:pPr>
      <w:r w:rsidRPr="00F9392A">
        <w:rPr>
          <w:rFonts w:ascii="Arial" w:hAnsi="Arial" w:cs="Arial"/>
          <w:b/>
          <w:sz w:val="20"/>
          <w:szCs w:val="20"/>
        </w:rPr>
        <w:t>Deskripsi Variabel Penelitian</w:t>
      </w:r>
    </w:p>
    <w:p w:rsidR="00501CA7" w:rsidRPr="00356C6F" w:rsidRDefault="00501CA7" w:rsidP="00F9392A">
      <w:pPr>
        <w:spacing w:after="0" w:line="240" w:lineRule="auto"/>
        <w:rPr>
          <w:rFonts w:ascii="Arial" w:hAnsi="Arial" w:cs="Arial"/>
          <w:sz w:val="20"/>
          <w:szCs w:val="20"/>
        </w:rPr>
      </w:pPr>
      <w:r w:rsidRPr="00356C6F">
        <w:rPr>
          <w:rFonts w:ascii="Arial" w:hAnsi="Arial" w:cs="Arial"/>
          <w:sz w:val="20"/>
          <w:szCs w:val="20"/>
        </w:rPr>
        <w:t>1</w:t>
      </w:r>
      <w:r w:rsidR="00D619E2" w:rsidRPr="00356C6F">
        <w:rPr>
          <w:rFonts w:ascii="Arial" w:hAnsi="Arial" w:cs="Arial"/>
          <w:sz w:val="20"/>
          <w:szCs w:val="20"/>
        </w:rPr>
        <w:t xml:space="preserve">. </w:t>
      </w:r>
      <w:r w:rsidRPr="00356C6F">
        <w:rPr>
          <w:rFonts w:ascii="Arial" w:hAnsi="Arial" w:cs="Arial"/>
          <w:sz w:val="20"/>
          <w:szCs w:val="20"/>
        </w:rPr>
        <w:t>Deskripsi Variabel Keseluruhan Sampel</w:t>
      </w:r>
    </w:p>
    <w:p w:rsidR="00501CA7" w:rsidRPr="00F9392A" w:rsidRDefault="00627E6F" w:rsidP="00F9392A">
      <w:pPr>
        <w:tabs>
          <w:tab w:val="center" w:pos="3960"/>
        </w:tabs>
        <w:autoSpaceDE w:val="0"/>
        <w:autoSpaceDN w:val="0"/>
        <w:adjustRightInd w:val="0"/>
        <w:spacing w:after="0" w:line="240" w:lineRule="auto"/>
        <w:rPr>
          <w:rFonts w:ascii="Arial" w:hAnsi="Arial" w:cs="Arial"/>
          <w:b/>
          <w:bCs/>
          <w:color w:val="000000"/>
          <w:sz w:val="20"/>
          <w:szCs w:val="20"/>
        </w:rPr>
      </w:pPr>
      <w:proofErr w:type="gramStart"/>
      <w:r>
        <w:rPr>
          <w:rFonts w:ascii="Arial" w:hAnsi="Arial" w:cs="Arial"/>
          <w:b/>
          <w:bCs/>
          <w:color w:val="000000"/>
          <w:sz w:val="20"/>
          <w:szCs w:val="20"/>
        </w:rPr>
        <w:t>Tabel 11.</w:t>
      </w:r>
      <w:proofErr w:type="gramEnd"/>
      <w:r>
        <w:rPr>
          <w:rFonts w:ascii="Arial" w:hAnsi="Arial" w:cs="Arial"/>
          <w:b/>
          <w:bCs/>
          <w:color w:val="000000"/>
          <w:sz w:val="20"/>
          <w:szCs w:val="20"/>
        </w:rPr>
        <w:t xml:space="preserve"> </w:t>
      </w:r>
      <w:r w:rsidR="00501CA7" w:rsidRPr="00F9392A">
        <w:rPr>
          <w:rFonts w:ascii="Arial" w:hAnsi="Arial" w:cs="Arial"/>
          <w:b/>
          <w:bCs/>
          <w:color w:val="000000"/>
          <w:sz w:val="20"/>
          <w:szCs w:val="20"/>
        </w:rPr>
        <w:t>Descriptive Statistics</w:t>
      </w:r>
    </w:p>
    <w:tbl>
      <w:tblPr>
        <w:tblW w:w="4395" w:type="dxa"/>
        <w:tblInd w:w="93" w:type="dxa"/>
        <w:tblLayout w:type="fixed"/>
        <w:tblCellMar>
          <w:left w:w="93" w:type="dxa"/>
          <w:right w:w="93" w:type="dxa"/>
        </w:tblCellMar>
        <w:tblLook w:val="0000" w:firstRow="0" w:lastRow="0" w:firstColumn="0" w:lastColumn="0" w:noHBand="0" w:noVBand="0"/>
      </w:tblPr>
      <w:tblGrid>
        <w:gridCol w:w="1418"/>
        <w:gridCol w:w="567"/>
        <w:gridCol w:w="567"/>
        <w:gridCol w:w="567"/>
        <w:gridCol w:w="709"/>
        <w:gridCol w:w="567"/>
      </w:tblGrid>
      <w:tr w:rsidR="00501CA7" w:rsidRPr="00356C6F" w:rsidTr="00356C6F">
        <w:trPr>
          <w:trHeight w:val="273"/>
        </w:trPr>
        <w:tc>
          <w:tcPr>
            <w:tcW w:w="141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 xml:space="preserve"> </w:t>
            </w:r>
          </w:p>
        </w:tc>
        <w:tc>
          <w:tcPr>
            <w:tcW w:w="56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N</w:t>
            </w: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1CA7" w:rsidRPr="00356C6F" w:rsidRDefault="00356C6F" w:rsidP="00356C6F">
            <w:pPr>
              <w:autoSpaceDE w:val="0"/>
              <w:autoSpaceDN w:val="0"/>
              <w:adjustRightInd w:val="0"/>
              <w:spacing w:after="0" w:line="240" w:lineRule="auto"/>
              <w:jc w:val="center"/>
              <w:rPr>
                <w:rFonts w:ascii="Arial" w:hAnsi="Arial" w:cs="Arial"/>
                <w:color w:val="000000"/>
                <w:sz w:val="16"/>
                <w:szCs w:val="20"/>
              </w:rPr>
            </w:pPr>
            <w:r>
              <w:rPr>
                <w:rFonts w:ascii="Arial" w:hAnsi="Arial" w:cs="Arial"/>
                <w:color w:val="000000"/>
                <w:sz w:val="16"/>
                <w:szCs w:val="20"/>
              </w:rPr>
              <w:t>Min</w:t>
            </w: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1CA7" w:rsidRPr="00356C6F" w:rsidRDefault="00356C6F" w:rsidP="00356C6F">
            <w:pPr>
              <w:autoSpaceDE w:val="0"/>
              <w:autoSpaceDN w:val="0"/>
              <w:adjustRightInd w:val="0"/>
              <w:spacing w:after="0" w:line="240" w:lineRule="auto"/>
              <w:jc w:val="center"/>
              <w:rPr>
                <w:rFonts w:ascii="Arial" w:hAnsi="Arial" w:cs="Arial"/>
                <w:color w:val="000000"/>
                <w:sz w:val="16"/>
                <w:szCs w:val="20"/>
              </w:rPr>
            </w:pPr>
            <w:r>
              <w:rPr>
                <w:rFonts w:ascii="Arial" w:hAnsi="Arial" w:cs="Arial"/>
                <w:color w:val="000000"/>
                <w:sz w:val="16"/>
                <w:szCs w:val="20"/>
              </w:rPr>
              <w:t>Max</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Sum</w:t>
            </w:r>
          </w:p>
        </w:tc>
        <w:tc>
          <w:tcPr>
            <w:tcW w:w="5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01CA7" w:rsidRPr="00356C6F" w:rsidRDefault="00501CA7" w:rsidP="00356C6F">
            <w:pPr>
              <w:autoSpaceDE w:val="0"/>
              <w:autoSpaceDN w:val="0"/>
              <w:adjustRightInd w:val="0"/>
              <w:spacing w:after="0" w:line="240" w:lineRule="auto"/>
              <w:ind w:left="-93" w:right="-93"/>
              <w:jc w:val="center"/>
              <w:rPr>
                <w:rFonts w:ascii="Arial" w:hAnsi="Arial" w:cs="Arial"/>
                <w:color w:val="000000"/>
                <w:sz w:val="16"/>
                <w:szCs w:val="20"/>
              </w:rPr>
            </w:pPr>
            <w:r w:rsidRPr="00356C6F">
              <w:rPr>
                <w:rFonts w:ascii="Arial" w:hAnsi="Arial" w:cs="Arial"/>
                <w:color w:val="000000"/>
                <w:sz w:val="16"/>
                <w:szCs w:val="20"/>
              </w:rPr>
              <w:t>Mean</w:t>
            </w:r>
          </w:p>
        </w:tc>
      </w:tr>
      <w:tr w:rsidR="00501CA7" w:rsidRPr="00356C6F" w:rsidTr="00356C6F">
        <w:trPr>
          <w:trHeight w:val="273"/>
        </w:trPr>
        <w:tc>
          <w:tcPr>
            <w:tcW w:w="1418" w:type="dxa"/>
            <w:tcBorders>
              <w:top w:val="single" w:sz="12" w:space="0" w:color="000000"/>
              <w:left w:val="single" w:sz="12" w:space="0" w:color="000000"/>
              <w:bottom w:val="nil"/>
              <w:right w:val="single" w:sz="12" w:space="0" w:color="000000"/>
            </w:tcBorders>
            <w:shd w:val="clear" w:color="000000" w:fill="FFFFFF"/>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Kepemimpinan (X1)</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118</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2</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5</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4743,6</w:t>
            </w:r>
          </w:p>
        </w:tc>
        <w:tc>
          <w:tcPr>
            <w:tcW w:w="567" w:type="dxa"/>
            <w:tcBorders>
              <w:top w:val="single" w:sz="12" w:space="0" w:color="000000"/>
              <w:left w:val="single" w:sz="2" w:space="0" w:color="000000"/>
              <w:bottom w:val="nil"/>
              <w:right w:val="single" w:sz="1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4,02</w:t>
            </w:r>
          </w:p>
        </w:tc>
      </w:tr>
      <w:tr w:rsidR="00501CA7" w:rsidRPr="00356C6F" w:rsidTr="00356C6F">
        <w:trPr>
          <w:trHeight w:val="273"/>
        </w:trPr>
        <w:tc>
          <w:tcPr>
            <w:tcW w:w="1418" w:type="dxa"/>
            <w:tcBorders>
              <w:top w:val="single" w:sz="12" w:space="0" w:color="000000"/>
              <w:left w:val="single" w:sz="12" w:space="0" w:color="000000"/>
              <w:bottom w:val="nil"/>
              <w:right w:val="single" w:sz="12" w:space="0" w:color="000000"/>
            </w:tcBorders>
            <w:shd w:val="clear" w:color="000000" w:fill="FFFFFF"/>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Kepuasan Kerja (Y</w:t>
            </w:r>
            <w:r w:rsidR="00356C6F" w:rsidRPr="00356C6F">
              <w:rPr>
                <w:rFonts w:ascii="Arial" w:hAnsi="Arial" w:cs="Arial"/>
                <w:color w:val="000000"/>
                <w:sz w:val="16"/>
                <w:szCs w:val="20"/>
              </w:rPr>
              <w:t>3</w:t>
            </w:r>
            <w:r w:rsidRPr="00356C6F">
              <w:rPr>
                <w:rFonts w:ascii="Arial" w:hAnsi="Arial" w:cs="Arial"/>
                <w:color w:val="000000"/>
                <w:sz w:val="16"/>
                <w:szCs w:val="20"/>
              </w:rPr>
              <w:t>)</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118</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2,2</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5</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2874,5</w:t>
            </w:r>
          </w:p>
        </w:tc>
        <w:tc>
          <w:tcPr>
            <w:tcW w:w="567" w:type="dxa"/>
            <w:tcBorders>
              <w:top w:val="single" w:sz="12" w:space="0" w:color="000000"/>
              <w:left w:val="single" w:sz="2" w:space="0" w:color="000000"/>
              <w:bottom w:val="nil"/>
              <w:right w:val="single" w:sz="1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4,06</w:t>
            </w:r>
          </w:p>
        </w:tc>
      </w:tr>
      <w:tr w:rsidR="00501CA7" w:rsidRPr="00356C6F" w:rsidTr="00356C6F">
        <w:trPr>
          <w:trHeight w:val="504"/>
        </w:trPr>
        <w:tc>
          <w:tcPr>
            <w:tcW w:w="1418" w:type="dxa"/>
            <w:tcBorders>
              <w:top w:val="single" w:sz="12" w:space="0" w:color="000000"/>
              <w:left w:val="single" w:sz="12" w:space="0" w:color="000000"/>
              <w:bottom w:val="nil"/>
              <w:right w:val="single" w:sz="12" w:space="0" w:color="000000"/>
            </w:tcBorders>
            <w:shd w:val="clear" w:color="000000" w:fill="FFFFFF"/>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Komitmen Organisasional</w:t>
            </w:r>
            <w:r w:rsidR="00356C6F" w:rsidRPr="00356C6F">
              <w:rPr>
                <w:rFonts w:ascii="Arial" w:hAnsi="Arial" w:cs="Arial"/>
                <w:color w:val="000000"/>
                <w:sz w:val="16"/>
                <w:szCs w:val="20"/>
              </w:rPr>
              <w:t xml:space="preserve"> (Y2)</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118</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1,6</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5</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2860,3</w:t>
            </w:r>
          </w:p>
        </w:tc>
        <w:tc>
          <w:tcPr>
            <w:tcW w:w="567" w:type="dxa"/>
            <w:tcBorders>
              <w:top w:val="single" w:sz="12" w:space="0" w:color="000000"/>
              <w:left w:val="single" w:sz="2" w:space="0" w:color="000000"/>
              <w:bottom w:val="nil"/>
              <w:right w:val="single" w:sz="1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4,04</w:t>
            </w:r>
          </w:p>
        </w:tc>
      </w:tr>
      <w:tr w:rsidR="00501CA7" w:rsidRPr="00356C6F" w:rsidTr="00356C6F">
        <w:trPr>
          <w:trHeight w:val="273"/>
        </w:trPr>
        <w:tc>
          <w:tcPr>
            <w:tcW w:w="1418" w:type="dxa"/>
            <w:tcBorders>
              <w:top w:val="single" w:sz="12" w:space="0" w:color="000000"/>
              <w:left w:val="single" w:sz="12" w:space="0" w:color="000000"/>
              <w:bottom w:val="nil"/>
              <w:right w:val="single" w:sz="12" w:space="0" w:color="000000"/>
            </w:tcBorders>
            <w:shd w:val="clear" w:color="000000" w:fill="FFFFFF"/>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OCB (Y1)</w:t>
            </w:r>
          </w:p>
        </w:tc>
        <w:tc>
          <w:tcPr>
            <w:tcW w:w="567" w:type="dxa"/>
            <w:tcBorders>
              <w:top w:val="single" w:sz="12" w:space="0" w:color="000000"/>
              <w:left w:val="single" w:sz="1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118</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1,8</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5</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4684,6</w:t>
            </w:r>
          </w:p>
        </w:tc>
        <w:tc>
          <w:tcPr>
            <w:tcW w:w="567" w:type="dxa"/>
            <w:tcBorders>
              <w:top w:val="single" w:sz="12" w:space="0" w:color="000000"/>
              <w:left w:val="single" w:sz="2" w:space="0" w:color="000000"/>
              <w:bottom w:val="nil"/>
              <w:right w:val="single" w:sz="1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3,97</w:t>
            </w:r>
          </w:p>
        </w:tc>
      </w:tr>
      <w:tr w:rsidR="00501CA7" w:rsidRPr="00356C6F" w:rsidTr="00356C6F">
        <w:trPr>
          <w:trHeight w:val="273"/>
        </w:trPr>
        <w:tc>
          <w:tcPr>
            <w:tcW w:w="1418" w:type="dxa"/>
            <w:tcBorders>
              <w:top w:val="nil"/>
              <w:left w:val="single" w:sz="12" w:space="0" w:color="000000"/>
              <w:bottom w:val="single" w:sz="12" w:space="0" w:color="000000"/>
              <w:right w:val="single" w:sz="12" w:space="0" w:color="000000"/>
            </w:tcBorders>
            <w:shd w:val="clear" w:color="000000" w:fill="FFFFFF"/>
          </w:tcPr>
          <w:p w:rsidR="00501CA7" w:rsidRPr="00356C6F" w:rsidRDefault="00501CA7" w:rsidP="00356C6F">
            <w:pPr>
              <w:autoSpaceDE w:val="0"/>
              <w:autoSpaceDN w:val="0"/>
              <w:adjustRightInd w:val="0"/>
              <w:spacing w:after="0" w:line="240" w:lineRule="auto"/>
              <w:rPr>
                <w:rFonts w:ascii="Arial" w:hAnsi="Arial" w:cs="Arial"/>
                <w:color w:val="000000"/>
                <w:sz w:val="16"/>
                <w:szCs w:val="20"/>
              </w:rPr>
            </w:pPr>
            <w:r w:rsidRPr="00356C6F">
              <w:rPr>
                <w:rFonts w:ascii="Arial" w:hAnsi="Arial" w:cs="Arial"/>
                <w:color w:val="000000"/>
                <w:sz w:val="16"/>
                <w:szCs w:val="20"/>
              </w:rPr>
              <w:t>Valid N (listwise)</w:t>
            </w:r>
          </w:p>
        </w:tc>
        <w:tc>
          <w:tcPr>
            <w:tcW w:w="567" w:type="dxa"/>
            <w:tcBorders>
              <w:top w:val="nil"/>
              <w:left w:val="single" w:sz="12" w:space="0" w:color="000000"/>
              <w:bottom w:val="single" w:sz="12" w:space="0" w:color="000000"/>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r w:rsidRPr="00356C6F">
              <w:rPr>
                <w:rFonts w:ascii="Arial" w:hAnsi="Arial" w:cs="Arial"/>
                <w:color w:val="000000"/>
                <w:sz w:val="16"/>
                <w:szCs w:val="20"/>
              </w:rPr>
              <w:t>118</w:t>
            </w:r>
          </w:p>
        </w:tc>
        <w:tc>
          <w:tcPr>
            <w:tcW w:w="567" w:type="dxa"/>
            <w:tcBorders>
              <w:top w:val="nil"/>
              <w:left w:val="single" w:sz="2" w:space="0" w:color="000000"/>
              <w:bottom w:val="single" w:sz="12" w:space="0" w:color="000000"/>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p>
        </w:tc>
        <w:tc>
          <w:tcPr>
            <w:tcW w:w="567" w:type="dxa"/>
            <w:tcBorders>
              <w:top w:val="nil"/>
              <w:left w:val="single" w:sz="2" w:space="0" w:color="000000"/>
              <w:bottom w:val="single" w:sz="12" w:space="0" w:color="000000"/>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p>
        </w:tc>
        <w:tc>
          <w:tcPr>
            <w:tcW w:w="709" w:type="dxa"/>
            <w:tcBorders>
              <w:top w:val="nil"/>
              <w:left w:val="single" w:sz="2" w:space="0" w:color="000000"/>
              <w:bottom w:val="single" w:sz="12" w:space="0" w:color="000000"/>
              <w:right w:val="single" w:sz="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p>
        </w:tc>
        <w:tc>
          <w:tcPr>
            <w:tcW w:w="567" w:type="dxa"/>
            <w:tcBorders>
              <w:top w:val="nil"/>
              <w:left w:val="single" w:sz="2" w:space="0" w:color="000000"/>
              <w:bottom w:val="single" w:sz="12" w:space="0" w:color="000000"/>
              <w:right w:val="single" w:sz="12" w:space="0" w:color="000000"/>
            </w:tcBorders>
            <w:shd w:val="clear" w:color="000000" w:fill="FFFFFF"/>
            <w:vAlign w:val="center"/>
          </w:tcPr>
          <w:p w:rsidR="00501CA7" w:rsidRPr="00356C6F" w:rsidRDefault="00501CA7" w:rsidP="00356C6F">
            <w:pPr>
              <w:autoSpaceDE w:val="0"/>
              <w:autoSpaceDN w:val="0"/>
              <w:adjustRightInd w:val="0"/>
              <w:spacing w:after="0" w:line="240" w:lineRule="auto"/>
              <w:jc w:val="center"/>
              <w:rPr>
                <w:rFonts w:ascii="Arial" w:hAnsi="Arial" w:cs="Arial"/>
                <w:color w:val="000000"/>
                <w:sz w:val="16"/>
                <w:szCs w:val="20"/>
              </w:rPr>
            </w:pPr>
          </w:p>
        </w:tc>
      </w:tr>
    </w:tbl>
    <w:p w:rsidR="00980702" w:rsidRPr="00356C6F" w:rsidRDefault="00980702" w:rsidP="00980702">
      <w:pPr>
        <w:spacing w:after="0" w:line="240" w:lineRule="auto"/>
        <w:rPr>
          <w:rFonts w:ascii="Arial" w:hAnsi="Arial" w:cs="Arial"/>
          <w:sz w:val="20"/>
          <w:szCs w:val="20"/>
        </w:rPr>
      </w:pPr>
      <w:r>
        <w:rPr>
          <w:rFonts w:ascii="Arial" w:hAnsi="Arial" w:cs="Arial"/>
          <w:sz w:val="20"/>
          <w:szCs w:val="20"/>
        </w:rPr>
        <w:lastRenderedPageBreak/>
        <w:t>2</w:t>
      </w:r>
      <w:r w:rsidRPr="00356C6F">
        <w:rPr>
          <w:rFonts w:ascii="Arial" w:hAnsi="Arial" w:cs="Arial"/>
          <w:sz w:val="20"/>
          <w:szCs w:val="20"/>
        </w:rPr>
        <w:t xml:space="preserve">. Deskripsi </w:t>
      </w:r>
      <w:r>
        <w:rPr>
          <w:rFonts w:ascii="Arial" w:hAnsi="Arial" w:cs="Arial"/>
          <w:sz w:val="20"/>
          <w:szCs w:val="20"/>
        </w:rPr>
        <w:t>Berdasarkan Jenis Kelamin</w:t>
      </w:r>
    </w:p>
    <w:p w:rsidR="00D619E2" w:rsidRPr="00F9392A" w:rsidRDefault="00627E6F" w:rsidP="00F9392A">
      <w:pPr>
        <w:tabs>
          <w:tab w:val="center" w:pos="3830"/>
        </w:tabs>
        <w:autoSpaceDE w:val="0"/>
        <w:autoSpaceDN w:val="0"/>
        <w:adjustRightInd w:val="0"/>
        <w:spacing w:after="0" w:line="240" w:lineRule="auto"/>
        <w:rPr>
          <w:rFonts w:ascii="Arial" w:hAnsi="Arial" w:cs="Arial"/>
          <w:b/>
          <w:bCs/>
          <w:color w:val="000000"/>
          <w:sz w:val="20"/>
          <w:szCs w:val="20"/>
        </w:rPr>
      </w:pPr>
      <w:proofErr w:type="gramStart"/>
      <w:r>
        <w:rPr>
          <w:rFonts w:ascii="Arial" w:hAnsi="Arial" w:cs="Arial"/>
          <w:b/>
          <w:bCs/>
          <w:color w:val="000000"/>
          <w:sz w:val="20"/>
          <w:szCs w:val="20"/>
        </w:rPr>
        <w:t>Tabel 12.</w:t>
      </w:r>
      <w:proofErr w:type="gramEnd"/>
      <w:r>
        <w:rPr>
          <w:rFonts w:ascii="Arial" w:hAnsi="Arial" w:cs="Arial"/>
          <w:b/>
          <w:bCs/>
          <w:color w:val="000000"/>
          <w:sz w:val="20"/>
          <w:szCs w:val="20"/>
        </w:rPr>
        <w:t xml:space="preserve"> </w:t>
      </w:r>
      <w:r w:rsidR="00D619E2" w:rsidRPr="00F9392A">
        <w:rPr>
          <w:rFonts w:ascii="Arial" w:hAnsi="Arial" w:cs="Arial"/>
          <w:b/>
          <w:bCs/>
          <w:color w:val="000000"/>
          <w:sz w:val="20"/>
          <w:szCs w:val="20"/>
        </w:rPr>
        <w:t>Descriptive Statistics</w:t>
      </w:r>
    </w:p>
    <w:tbl>
      <w:tblPr>
        <w:tblW w:w="4396" w:type="dxa"/>
        <w:tblInd w:w="93" w:type="dxa"/>
        <w:tblLayout w:type="fixed"/>
        <w:tblCellMar>
          <w:left w:w="93" w:type="dxa"/>
          <w:right w:w="93" w:type="dxa"/>
        </w:tblCellMar>
        <w:tblLook w:val="0000" w:firstRow="0" w:lastRow="0" w:firstColumn="0" w:lastColumn="0" w:noHBand="0" w:noVBand="0"/>
      </w:tblPr>
      <w:tblGrid>
        <w:gridCol w:w="567"/>
        <w:gridCol w:w="993"/>
        <w:gridCol w:w="426"/>
        <w:gridCol w:w="425"/>
        <w:gridCol w:w="425"/>
        <w:gridCol w:w="426"/>
        <w:gridCol w:w="425"/>
        <w:gridCol w:w="709"/>
      </w:tblGrid>
      <w:tr w:rsidR="00D619E2" w:rsidRPr="00FA49FF" w:rsidTr="00FA49FF">
        <w:trPr>
          <w:trHeight w:val="273"/>
        </w:trPr>
        <w:tc>
          <w:tcPr>
            <w:tcW w:w="567" w:type="dxa"/>
            <w:tcBorders>
              <w:top w:val="single" w:sz="12" w:space="0" w:color="000000"/>
              <w:left w:val="single" w:sz="12" w:space="0" w:color="000000"/>
              <w:bottom w:val="single" w:sz="12" w:space="0" w:color="auto"/>
              <w:right w:val="single" w:sz="12" w:space="0" w:color="000000"/>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Jenis Kelamin</w:t>
            </w:r>
          </w:p>
        </w:tc>
        <w:tc>
          <w:tcPr>
            <w:tcW w:w="993" w:type="dxa"/>
            <w:tcBorders>
              <w:top w:val="single" w:sz="12" w:space="0" w:color="000000"/>
              <w:left w:val="single" w:sz="12" w:space="0" w:color="000000"/>
              <w:bottom w:val="single" w:sz="12" w:space="0" w:color="auto"/>
              <w:right w:val="single" w:sz="12" w:space="0" w:color="000000"/>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Variabel</w:t>
            </w:r>
          </w:p>
        </w:tc>
        <w:tc>
          <w:tcPr>
            <w:tcW w:w="426" w:type="dxa"/>
            <w:tcBorders>
              <w:top w:val="single" w:sz="12" w:space="0" w:color="000000"/>
              <w:left w:val="single" w:sz="12" w:space="0" w:color="000000"/>
              <w:bottom w:val="single" w:sz="12" w:space="0" w:color="auto"/>
              <w:right w:val="single" w:sz="12" w:space="0" w:color="auto"/>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N</w:t>
            </w:r>
          </w:p>
        </w:tc>
        <w:tc>
          <w:tcPr>
            <w:tcW w:w="4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FA49FF"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Min</w:t>
            </w:r>
          </w:p>
        </w:tc>
        <w:tc>
          <w:tcPr>
            <w:tcW w:w="425" w:type="dxa"/>
            <w:tcBorders>
              <w:top w:val="single" w:sz="12" w:space="0" w:color="000000"/>
              <w:left w:val="single" w:sz="12" w:space="0" w:color="auto"/>
              <w:bottom w:val="single" w:sz="12" w:space="0" w:color="auto"/>
              <w:right w:val="single" w:sz="12" w:space="0" w:color="auto"/>
            </w:tcBorders>
            <w:shd w:val="clear" w:color="000000" w:fill="FFFFFF"/>
            <w:vAlign w:val="center"/>
          </w:tcPr>
          <w:p w:rsidR="00D619E2" w:rsidRPr="00FA49FF" w:rsidRDefault="00FA49FF"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Max</w:t>
            </w:r>
          </w:p>
        </w:tc>
        <w:tc>
          <w:tcPr>
            <w:tcW w:w="426"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Sum</w:t>
            </w:r>
          </w:p>
        </w:tc>
        <w:tc>
          <w:tcPr>
            <w:tcW w:w="4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Mean</w:t>
            </w:r>
          </w:p>
        </w:tc>
        <w:tc>
          <w:tcPr>
            <w:tcW w:w="709" w:type="dxa"/>
            <w:tcBorders>
              <w:top w:val="single" w:sz="12" w:space="0" w:color="000000"/>
              <w:left w:val="single" w:sz="12" w:space="0" w:color="auto"/>
              <w:bottom w:val="single" w:sz="12" w:space="0" w:color="auto"/>
              <w:right w:val="single" w:sz="12" w:space="0" w:color="000000"/>
            </w:tcBorders>
            <w:shd w:val="clear" w:color="000000" w:fill="FFFFFF"/>
            <w:vAlign w:val="center"/>
          </w:tcPr>
          <w:p w:rsidR="00D619E2" w:rsidRPr="00FA49FF" w:rsidRDefault="00D619E2" w:rsidP="00FA49FF">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Std. Deviation</w:t>
            </w:r>
          </w:p>
        </w:tc>
      </w:tr>
      <w:tr w:rsidR="00D619E2"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Perem</w:t>
            </w:r>
            <w:r w:rsidR="00FA49FF" w:rsidRPr="00FA49FF">
              <w:rPr>
                <w:rFonts w:ascii="Arial" w:hAnsi="Arial" w:cs="Arial"/>
                <w:color w:val="000000"/>
                <w:sz w:val="14"/>
                <w:szCs w:val="20"/>
              </w:rPr>
              <w:t xml:space="preserve">- </w:t>
            </w:r>
            <w:r w:rsidRPr="00FA49FF">
              <w:rPr>
                <w:rFonts w:ascii="Arial" w:hAnsi="Arial" w:cs="Arial"/>
                <w:color w:val="000000"/>
                <w:sz w:val="14"/>
                <w:szCs w:val="20"/>
              </w:rPr>
              <w:t>puan</w:t>
            </w:r>
          </w:p>
        </w:tc>
        <w:tc>
          <w:tcPr>
            <w:tcW w:w="993" w:type="dxa"/>
            <w:tcBorders>
              <w:top w:val="single" w:sz="12" w:space="0" w:color="auto"/>
              <w:left w:val="single" w:sz="12" w:space="0" w:color="000000"/>
              <w:bottom w:val="nil"/>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sidR="00FA49FF">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single" w:sz="12" w:space="0" w:color="auto"/>
              <w:left w:val="single" w:sz="12" w:space="0" w:color="000000"/>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26</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1072</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4,12</w:t>
            </w:r>
          </w:p>
        </w:tc>
        <w:tc>
          <w:tcPr>
            <w:tcW w:w="709" w:type="dxa"/>
            <w:tcBorders>
              <w:top w:val="single" w:sz="12" w:space="0" w:color="auto"/>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0,689852</w:t>
            </w:r>
          </w:p>
        </w:tc>
      </w:tr>
      <w:tr w:rsidR="00D619E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26</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629</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4,03</w:t>
            </w:r>
          </w:p>
        </w:tc>
        <w:tc>
          <w:tcPr>
            <w:tcW w:w="709"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0,613565</w:t>
            </w:r>
          </w:p>
        </w:tc>
      </w:tr>
      <w:tr w:rsidR="00D619E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D619E2"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00D619E2" w:rsidRPr="00FA49FF">
              <w:rPr>
                <w:rFonts w:ascii="Arial" w:hAnsi="Arial" w:cs="Arial"/>
                <w:color w:val="000000"/>
                <w:sz w:val="14"/>
                <w:szCs w:val="20"/>
              </w:rPr>
              <w:t>Org (Y</w:t>
            </w:r>
            <w:r w:rsidR="00D619E2" w:rsidRPr="00FA49FF">
              <w:rPr>
                <w:rFonts w:ascii="Arial" w:hAnsi="Arial" w:cs="Arial"/>
                <w:color w:val="000000"/>
                <w:sz w:val="14"/>
                <w:szCs w:val="20"/>
                <w:vertAlign w:val="subscript"/>
              </w:rPr>
              <w:t>2</w:t>
            </w:r>
            <w:r w:rsidR="00D619E2"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26</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636</w:t>
            </w:r>
          </w:p>
        </w:tc>
        <w:tc>
          <w:tcPr>
            <w:tcW w:w="425"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4,07</w:t>
            </w:r>
          </w:p>
        </w:tc>
        <w:tc>
          <w:tcPr>
            <w:tcW w:w="709" w:type="dxa"/>
            <w:tcBorders>
              <w:top w:val="nil"/>
              <w:left w:val="single" w:sz="12" w:space="0" w:color="auto"/>
              <w:bottom w:val="nil"/>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0,697117</w:t>
            </w:r>
          </w:p>
        </w:tc>
      </w:tr>
      <w:tr w:rsidR="00D619E2"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single" w:sz="12" w:space="0" w:color="auto"/>
              <w:right w:val="single" w:sz="12" w:space="0" w:color="000000"/>
            </w:tcBorders>
            <w:shd w:val="clear" w:color="000000" w:fill="FFFFFF"/>
          </w:tcPr>
          <w:p w:rsidR="00D619E2" w:rsidRPr="00FA49FF" w:rsidRDefault="00D619E2" w:rsidP="00FA49FF">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nil"/>
              <w:left w:val="single" w:sz="12" w:space="0" w:color="000000"/>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26</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1030</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3,96</w:t>
            </w:r>
          </w:p>
        </w:tc>
        <w:tc>
          <w:tcPr>
            <w:tcW w:w="709" w:type="dxa"/>
            <w:tcBorders>
              <w:top w:val="nil"/>
              <w:left w:val="single" w:sz="12" w:space="0" w:color="auto"/>
              <w:bottom w:val="single" w:sz="12" w:space="0" w:color="auto"/>
              <w:right w:val="single" w:sz="12" w:space="0" w:color="auto"/>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0,683127</w:t>
            </w:r>
          </w:p>
        </w:tc>
      </w:tr>
      <w:tr w:rsidR="00FA49FF"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 xml:space="preserve">Laki-laki </w:t>
            </w:r>
          </w:p>
        </w:tc>
        <w:tc>
          <w:tcPr>
            <w:tcW w:w="993"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92</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3668</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3,99</w:t>
            </w:r>
          </w:p>
        </w:tc>
        <w:tc>
          <w:tcPr>
            <w:tcW w:w="709"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0,615110</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92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2245</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4,07</w:t>
            </w:r>
          </w:p>
        </w:tc>
        <w:tc>
          <w:tcPr>
            <w:tcW w:w="709"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0,593193</w:t>
            </w:r>
          </w:p>
        </w:tc>
      </w:tr>
      <w:tr w:rsidR="00FA49FF" w:rsidRPr="00FA49FF" w:rsidTr="00980702">
        <w:trPr>
          <w:trHeight w:val="26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92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2223</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4,03</w:t>
            </w:r>
          </w:p>
        </w:tc>
        <w:tc>
          <w:tcPr>
            <w:tcW w:w="709"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0,757975</w:t>
            </w:r>
          </w:p>
        </w:tc>
      </w:tr>
      <w:tr w:rsidR="00FA49FF"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single" w:sz="12" w:space="0" w:color="auto"/>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nil"/>
              <w:left w:val="single" w:sz="12" w:space="0" w:color="000000"/>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92</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3653</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3,97</w:t>
            </w:r>
          </w:p>
        </w:tc>
        <w:tc>
          <w:tcPr>
            <w:tcW w:w="709"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0,667168</w:t>
            </w:r>
          </w:p>
        </w:tc>
      </w:tr>
      <w:tr w:rsidR="00FA49FF" w:rsidRPr="00FA49FF" w:rsidTr="00980702">
        <w:trPr>
          <w:trHeight w:val="273"/>
        </w:trPr>
        <w:tc>
          <w:tcPr>
            <w:tcW w:w="567"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TOTAL</w:t>
            </w:r>
          </w:p>
        </w:tc>
        <w:tc>
          <w:tcPr>
            <w:tcW w:w="993"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118</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4740</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4,02</w:t>
            </w:r>
          </w:p>
        </w:tc>
        <w:tc>
          <w:tcPr>
            <w:tcW w:w="709" w:type="dxa"/>
            <w:tcBorders>
              <w:top w:val="single" w:sz="12" w:space="0" w:color="auto"/>
              <w:left w:val="single" w:sz="12" w:space="0" w:color="auto"/>
              <w:bottom w:val="nil"/>
              <w:right w:val="single" w:sz="12" w:space="0" w:color="000000"/>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p>
        </w:tc>
      </w:tr>
      <w:tr w:rsidR="00FA49FF" w:rsidRPr="00FA49FF" w:rsidTr="00980702">
        <w:trPr>
          <w:trHeight w:val="273"/>
        </w:trPr>
        <w:tc>
          <w:tcPr>
            <w:tcW w:w="567" w:type="dxa"/>
            <w:tcBorders>
              <w:top w:val="nil"/>
              <w:left w:val="single" w:sz="12" w:space="0" w:color="000000"/>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118</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2874</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4,06</w:t>
            </w:r>
          </w:p>
        </w:tc>
        <w:tc>
          <w:tcPr>
            <w:tcW w:w="709" w:type="dxa"/>
            <w:tcBorders>
              <w:top w:val="nil"/>
              <w:left w:val="single" w:sz="12" w:space="0" w:color="auto"/>
              <w:bottom w:val="nil"/>
              <w:right w:val="single" w:sz="12" w:space="0" w:color="000000"/>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p>
        </w:tc>
      </w:tr>
      <w:tr w:rsidR="00FA49FF" w:rsidRPr="00FA49FF" w:rsidTr="00980702">
        <w:trPr>
          <w:trHeight w:val="273"/>
        </w:trPr>
        <w:tc>
          <w:tcPr>
            <w:tcW w:w="567" w:type="dxa"/>
            <w:tcBorders>
              <w:top w:val="nil"/>
              <w:left w:val="single" w:sz="12" w:space="0" w:color="000000"/>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118</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1,5</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2859</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4,04</w:t>
            </w:r>
          </w:p>
        </w:tc>
        <w:tc>
          <w:tcPr>
            <w:tcW w:w="709" w:type="dxa"/>
            <w:tcBorders>
              <w:top w:val="nil"/>
              <w:left w:val="single" w:sz="12" w:space="0" w:color="auto"/>
              <w:bottom w:val="nil"/>
              <w:right w:val="single" w:sz="12" w:space="0" w:color="000000"/>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p>
        </w:tc>
      </w:tr>
      <w:tr w:rsidR="00FA49FF" w:rsidRPr="00FA49FF" w:rsidTr="00980702">
        <w:trPr>
          <w:trHeight w:val="273"/>
        </w:trPr>
        <w:tc>
          <w:tcPr>
            <w:tcW w:w="567" w:type="dxa"/>
            <w:tcBorders>
              <w:top w:val="nil"/>
              <w:left w:val="single" w:sz="12" w:space="0" w:color="000000"/>
              <w:bottom w:val="nil"/>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6"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118</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4367</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r w:rsidRPr="00FA49FF">
              <w:rPr>
                <w:rFonts w:ascii="Arial" w:hAnsi="Arial" w:cs="Arial"/>
                <w:color w:val="000000"/>
                <w:sz w:val="14"/>
                <w:szCs w:val="20"/>
              </w:rPr>
              <w:t>3,97</w:t>
            </w:r>
          </w:p>
        </w:tc>
        <w:tc>
          <w:tcPr>
            <w:tcW w:w="709" w:type="dxa"/>
            <w:tcBorders>
              <w:top w:val="nil"/>
              <w:left w:val="single" w:sz="12" w:space="0" w:color="auto"/>
              <w:bottom w:val="nil"/>
              <w:right w:val="single" w:sz="12" w:space="0" w:color="000000"/>
            </w:tcBorders>
            <w:shd w:val="clear" w:color="000000" w:fill="FFFFFF"/>
            <w:vAlign w:val="center"/>
          </w:tcPr>
          <w:p w:rsidR="00FA49FF" w:rsidRPr="00FA49FF" w:rsidRDefault="00FA49FF" w:rsidP="00980702">
            <w:pPr>
              <w:autoSpaceDE w:val="0"/>
              <w:autoSpaceDN w:val="0"/>
              <w:adjustRightInd w:val="0"/>
              <w:spacing w:after="0" w:line="240" w:lineRule="auto"/>
              <w:ind w:left="-57" w:right="-57"/>
              <w:jc w:val="center"/>
              <w:rPr>
                <w:rFonts w:ascii="Arial" w:hAnsi="Arial" w:cs="Arial"/>
                <w:color w:val="000000"/>
                <w:sz w:val="14"/>
                <w:szCs w:val="20"/>
              </w:rPr>
            </w:pPr>
          </w:p>
        </w:tc>
      </w:tr>
      <w:tr w:rsidR="00FA49FF" w:rsidRPr="00FA49FF" w:rsidTr="00FA49FF">
        <w:trPr>
          <w:trHeight w:val="273"/>
        </w:trPr>
        <w:tc>
          <w:tcPr>
            <w:tcW w:w="567" w:type="dxa"/>
            <w:tcBorders>
              <w:top w:val="nil"/>
              <w:left w:val="single" w:sz="12" w:space="0" w:color="000000"/>
              <w:bottom w:val="single" w:sz="12" w:space="0" w:color="000000"/>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993" w:type="dxa"/>
            <w:tcBorders>
              <w:top w:val="nil"/>
              <w:left w:val="single" w:sz="12" w:space="0" w:color="000000"/>
              <w:bottom w:val="single" w:sz="12" w:space="0" w:color="000000"/>
              <w:right w:val="single" w:sz="12" w:space="0" w:color="000000"/>
            </w:tcBorders>
            <w:shd w:val="clear" w:color="000000" w:fill="FFFFFF"/>
          </w:tcPr>
          <w:p w:rsidR="00FA49FF" w:rsidRPr="00FA49FF" w:rsidRDefault="00FA49FF" w:rsidP="00FA49FF">
            <w:pPr>
              <w:autoSpaceDE w:val="0"/>
              <w:autoSpaceDN w:val="0"/>
              <w:adjustRightInd w:val="0"/>
              <w:spacing w:after="0" w:line="240" w:lineRule="auto"/>
              <w:ind w:left="-57" w:right="-57"/>
              <w:rPr>
                <w:rFonts w:ascii="Arial" w:hAnsi="Arial" w:cs="Arial"/>
                <w:color w:val="000000"/>
                <w:sz w:val="14"/>
                <w:szCs w:val="20"/>
              </w:rPr>
            </w:pPr>
          </w:p>
        </w:tc>
        <w:tc>
          <w:tcPr>
            <w:tcW w:w="426" w:type="dxa"/>
            <w:tcBorders>
              <w:top w:val="nil"/>
              <w:left w:val="single" w:sz="12" w:space="0" w:color="000000"/>
              <w:bottom w:val="single" w:sz="12" w:space="0" w:color="000000"/>
              <w:right w:val="single" w:sz="12" w:space="0" w:color="auto"/>
            </w:tcBorders>
            <w:shd w:val="clear" w:color="000000" w:fill="FFFFFF"/>
            <w:vAlign w:val="center"/>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c>
          <w:tcPr>
            <w:tcW w:w="425" w:type="dxa"/>
            <w:tcBorders>
              <w:top w:val="nil"/>
              <w:left w:val="single" w:sz="12" w:space="0" w:color="auto"/>
              <w:bottom w:val="single" w:sz="12" w:space="0" w:color="000000"/>
              <w:right w:val="single" w:sz="12" w:space="0" w:color="auto"/>
            </w:tcBorders>
            <w:shd w:val="clear" w:color="000000" w:fill="FFFFFF"/>
            <w:vAlign w:val="center"/>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c>
          <w:tcPr>
            <w:tcW w:w="426" w:type="dxa"/>
            <w:tcBorders>
              <w:top w:val="nil"/>
              <w:left w:val="single" w:sz="12" w:space="0" w:color="auto"/>
              <w:bottom w:val="single" w:sz="12" w:space="0" w:color="auto"/>
              <w:right w:val="single" w:sz="12" w:space="0" w:color="auto"/>
            </w:tcBorders>
            <w:shd w:val="clear" w:color="000000" w:fill="FFFFFF"/>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c>
          <w:tcPr>
            <w:tcW w:w="709" w:type="dxa"/>
            <w:tcBorders>
              <w:top w:val="nil"/>
              <w:left w:val="single" w:sz="12" w:space="0" w:color="auto"/>
              <w:bottom w:val="single" w:sz="12" w:space="0" w:color="000000"/>
              <w:right w:val="single" w:sz="12" w:space="0" w:color="000000"/>
            </w:tcBorders>
            <w:shd w:val="clear" w:color="000000" w:fill="FFFFFF"/>
            <w:vAlign w:val="center"/>
          </w:tcPr>
          <w:p w:rsidR="00FA49FF" w:rsidRPr="00FA49FF" w:rsidRDefault="00FA49FF" w:rsidP="00FA49FF">
            <w:pPr>
              <w:autoSpaceDE w:val="0"/>
              <w:autoSpaceDN w:val="0"/>
              <w:adjustRightInd w:val="0"/>
              <w:spacing w:after="0" w:line="240" w:lineRule="auto"/>
              <w:ind w:left="-57" w:right="-57"/>
              <w:jc w:val="right"/>
              <w:rPr>
                <w:rFonts w:ascii="Arial" w:hAnsi="Arial" w:cs="Arial"/>
                <w:color w:val="000000"/>
                <w:sz w:val="14"/>
                <w:szCs w:val="20"/>
              </w:rPr>
            </w:pPr>
          </w:p>
        </w:tc>
      </w:tr>
    </w:tbl>
    <w:p w:rsidR="00FA49FF" w:rsidRDefault="00FA49FF" w:rsidP="00D619E2">
      <w:pPr>
        <w:spacing w:after="0" w:line="240" w:lineRule="auto"/>
        <w:rPr>
          <w:rFonts w:ascii="Arial" w:hAnsi="Arial" w:cs="Arial"/>
          <w:sz w:val="20"/>
          <w:szCs w:val="20"/>
        </w:rPr>
      </w:pPr>
    </w:p>
    <w:p w:rsidR="00D619E2" w:rsidRPr="00FA49FF" w:rsidRDefault="00D619E2" w:rsidP="00D619E2">
      <w:pPr>
        <w:spacing w:after="0" w:line="240" w:lineRule="auto"/>
        <w:rPr>
          <w:rFonts w:ascii="Arial" w:hAnsi="Arial" w:cs="Arial"/>
          <w:sz w:val="20"/>
          <w:szCs w:val="20"/>
        </w:rPr>
      </w:pPr>
      <w:r w:rsidRPr="00FA49FF">
        <w:rPr>
          <w:rFonts w:ascii="Arial" w:hAnsi="Arial" w:cs="Arial"/>
          <w:sz w:val="20"/>
          <w:szCs w:val="20"/>
        </w:rPr>
        <w:t xml:space="preserve">3. Deskripsi berdasarkan </w:t>
      </w:r>
      <w:proofErr w:type="gramStart"/>
      <w:r w:rsidRPr="00FA49FF">
        <w:rPr>
          <w:rFonts w:ascii="Arial" w:hAnsi="Arial" w:cs="Arial"/>
          <w:sz w:val="20"/>
          <w:szCs w:val="20"/>
        </w:rPr>
        <w:t>Usia</w:t>
      </w:r>
      <w:proofErr w:type="gramEnd"/>
    </w:p>
    <w:p w:rsidR="00D619E2" w:rsidRPr="00F9392A" w:rsidRDefault="00627E6F" w:rsidP="00980702">
      <w:pPr>
        <w:tabs>
          <w:tab w:val="center" w:pos="3830"/>
        </w:tabs>
        <w:autoSpaceDE w:val="0"/>
        <w:autoSpaceDN w:val="0"/>
        <w:adjustRightInd w:val="0"/>
        <w:spacing w:after="0"/>
        <w:rPr>
          <w:rFonts w:ascii="Arial" w:hAnsi="Arial" w:cs="Arial"/>
          <w:b/>
          <w:bCs/>
          <w:color w:val="000000"/>
          <w:sz w:val="20"/>
          <w:szCs w:val="20"/>
        </w:rPr>
      </w:pPr>
      <w:proofErr w:type="gramStart"/>
      <w:r>
        <w:rPr>
          <w:rFonts w:ascii="Arial" w:hAnsi="Arial" w:cs="Arial"/>
          <w:b/>
          <w:bCs/>
          <w:color w:val="000000"/>
          <w:sz w:val="20"/>
          <w:szCs w:val="20"/>
        </w:rPr>
        <w:t>Tabel 13.</w:t>
      </w:r>
      <w:proofErr w:type="gramEnd"/>
      <w:r>
        <w:rPr>
          <w:rFonts w:ascii="Arial" w:hAnsi="Arial" w:cs="Arial"/>
          <w:b/>
          <w:bCs/>
          <w:color w:val="000000"/>
          <w:sz w:val="20"/>
          <w:szCs w:val="20"/>
        </w:rPr>
        <w:t xml:space="preserve"> </w:t>
      </w:r>
      <w:r w:rsidR="00D619E2" w:rsidRPr="00F9392A">
        <w:rPr>
          <w:rFonts w:ascii="Arial" w:hAnsi="Arial" w:cs="Arial"/>
          <w:b/>
          <w:bCs/>
          <w:color w:val="000000"/>
          <w:sz w:val="20"/>
          <w:szCs w:val="20"/>
        </w:rPr>
        <w:t>Descriptive Statistics</w:t>
      </w:r>
    </w:p>
    <w:tbl>
      <w:tblPr>
        <w:tblW w:w="4394" w:type="dxa"/>
        <w:tblInd w:w="93" w:type="dxa"/>
        <w:tblLayout w:type="fixed"/>
        <w:tblCellMar>
          <w:left w:w="93" w:type="dxa"/>
          <w:right w:w="93" w:type="dxa"/>
        </w:tblCellMar>
        <w:tblLook w:val="0000" w:firstRow="0" w:lastRow="0" w:firstColumn="0" w:lastColumn="0" w:noHBand="0" w:noVBand="0"/>
      </w:tblPr>
      <w:tblGrid>
        <w:gridCol w:w="567"/>
        <w:gridCol w:w="851"/>
        <w:gridCol w:w="425"/>
        <w:gridCol w:w="394"/>
        <w:gridCol w:w="425"/>
        <w:gridCol w:w="598"/>
        <w:gridCol w:w="426"/>
        <w:gridCol w:w="708"/>
      </w:tblGrid>
      <w:tr w:rsidR="00D619E2" w:rsidRPr="00FA49FF" w:rsidTr="00980702">
        <w:trPr>
          <w:trHeight w:val="273"/>
        </w:trPr>
        <w:tc>
          <w:tcPr>
            <w:tcW w:w="567" w:type="dxa"/>
            <w:tcBorders>
              <w:top w:val="single" w:sz="12" w:space="0" w:color="auto"/>
              <w:left w:val="single" w:sz="12" w:space="0" w:color="auto"/>
              <w:bottom w:val="single" w:sz="12" w:space="0" w:color="auto"/>
              <w:right w:val="single" w:sz="12" w:space="0" w:color="000000"/>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Usia</w:t>
            </w:r>
          </w:p>
        </w:tc>
        <w:tc>
          <w:tcPr>
            <w:tcW w:w="851" w:type="dxa"/>
            <w:tcBorders>
              <w:top w:val="single" w:sz="12" w:space="0" w:color="auto"/>
              <w:left w:val="single" w:sz="12" w:space="0" w:color="000000"/>
              <w:bottom w:val="single" w:sz="12" w:space="0" w:color="auto"/>
              <w:right w:val="single" w:sz="12" w:space="0" w:color="000000"/>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Variabel</w:t>
            </w:r>
          </w:p>
        </w:tc>
        <w:tc>
          <w:tcPr>
            <w:tcW w:w="425" w:type="dxa"/>
            <w:tcBorders>
              <w:top w:val="single" w:sz="12" w:space="0" w:color="auto"/>
              <w:left w:val="single" w:sz="12" w:space="0" w:color="000000"/>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N</w:t>
            </w:r>
          </w:p>
        </w:tc>
        <w:tc>
          <w:tcPr>
            <w:tcW w:w="394"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FA49FF" w:rsidP="00D619E2">
            <w:pPr>
              <w:autoSpaceDE w:val="0"/>
              <w:autoSpaceDN w:val="0"/>
              <w:adjustRightInd w:val="0"/>
              <w:spacing w:after="0"/>
              <w:ind w:left="-57" w:right="-57"/>
              <w:jc w:val="center"/>
              <w:rPr>
                <w:rFonts w:ascii="Arial" w:hAnsi="Arial" w:cs="Arial"/>
                <w:color w:val="000000"/>
                <w:sz w:val="14"/>
                <w:szCs w:val="14"/>
              </w:rPr>
            </w:pPr>
            <w:r>
              <w:rPr>
                <w:rFonts w:ascii="Arial" w:hAnsi="Arial" w:cs="Arial"/>
                <w:color w:val="000000"/>
                <w:sz w:val="14"/>
                <w:szCs w:val="14"/>
              </w:rPr>
              <w:t>Min</w:t>
            </w:r>
          </w:p>
        </w:tc>
        <w:tc>
          <w:tcPr>
            <w:tcW w:w="4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FA49FF" w:rsidP="00D619E2">
            <w:pPr>
              <w:autoSpaceDE w:val="0"/>
              <w:autoSpaceDN w:val="0"/>
              <w:adjustRightInd w:val="0"/>
              <w:spacing w:after="0"/>
              <w:ind w:left="-57" w:right="-57"/>
              <w:jc w:val="center"/>
              <w:rPr>
                <w:rFonts w:ascii="Arial" w:hAnsi="Arial" w:cs="Arial"/>
                <w:color w:val="000000"/>
                <w:sz w:val="14"/>
                <w:szCs w:val="14"/>
              </w:rPr>
            </w:pPr>
            <w:r>
              <w:rPr>
                <w:rFonts w:ascii="Arial" w:hAnsi="Arial" w:cs="Arial"/>
                <w:color w:val="000000"/>
                <w:sz w:val="14"/>
                <w:szCs w:val="14"/>
              </w:rPr>
              <w:t>Max</w:t>
            </w:r>
          </w:p>
        </w:tc>
        <w:tc>
          <w:tcPr>
            <w:tcW w:w="598"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Sum</w:t>
            </w:r>
          </w:p>
        </w:tc>
        <w:tc>
          <w:tcPr>
            <w:tcW w:w="426"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Mean</w:t>
            </w:r>
          </w:p>
        </w:tc>
        <w:tc>
          <w:tcPr>
            <w:tcW w:w="708"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Std. Deviation</w:t>
            </w:r>
          </w:p>
        </w:tc>
      </w:tr>
      <w:tr w:rsidR="00FA49FF"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&lt; 25 th</w:t>
            </w:r>
          </w:p>
        </w:tc>
        <w:tc>
          <w:tcPr>
            <w:tcW w:w="851"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w:t>
            </w:r>
          </w:p>
        </w:tc>
        <w:tc>
          <w:tcPr>
            <w:tcW w:w="394"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238</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3,97</w:t>
            </w:r>
          </w:p>
        </w:tc>
        <w:tc>
          <w:tcPr>
            <w:tcW w:w="70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0,687068</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Remaja</w:t>
            </w: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151</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4,19</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0,426273</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143</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3,97</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0,836301</w:t>
            </w:r>
          </w:p>
        </w:tc>
      </w:tr>
      <w:tr w:rsidR="00FA49FF"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single" w:sz="12" w:space="0" w:color="auto"/>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w:t>
            </w:r>
          </w:p>
        </w:tc>
        <w:tc>
          <w:tcPr>
            <w:tcW w:w="394"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233</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3,88</w:t>
            </w:r>
          </w:p>
        </w:tc>
        <w:tc>
          <w:tcPr>
            <w:tcW w:w="70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0,705852</w:t>
            </w:r>
          </w:p>
        </w:tc>
      </w:tr>
      <w:tr w:rsidR="00FA49FF"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25 – 30 th</w:t>
            </w:r>
          </w:p>
        </w:tc>
        <w:tc>
          <w:tcPr>
            <w:tcW w:w="851" w:type="dxa"/>
            <w:tcBorders>
              <w:top w:val="single" w:sz="12" w:space="0" w:color="auto"/>
              <w:left w:val="single" w:sz="4" w:space="0" w:color="auto"/>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36</w:t>
            </w:r>
          </w:p>
        </w:tc>
        <w:tc>
          <w:tcPr>
            <w:tcW w:w="394"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1420</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3,89</w:t>
            </w:r>
          </w:p>
        </w:tc>
        <w:tc>
          <w:tcPr>
            <w:tcW w:w="70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0,630817</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Muda</w:t>
            </w:r>
          </w:p>
        </w:tc>
        <w:tc>
          <w:tcPr>
            <w:tcW w:w="851" w:type="dxa"/>
            <w:tcBorders>
              <w:top w:val="nil"/>
              <w:left w:val="single" w:sz="4" w:space="0" w:color="auto"/>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846</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3,92</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0,596981</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4" w:space="0" w:color="auto"/>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865</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4,00</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0,694224</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4" w:space="0" w:color="auto"/>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1387</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3,85</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0,690832</w:t>
            </w:r>
          </w:p>
        </w:tc>
      </w:tr>
      <w:tr w:rsidR="00FA49FF"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31 – 35 th</w:t>
            </w:r>
          </w:p>
        </w:tc>
        <w:tc>
          <w:tcPr>
            <w:tcW w:w="851" w:type="dxa"/>
            <w:tcBorders>
              <w:top w:val="single" w:sz="12" w:space="0" w:color="000000"/>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33</w:t>
            </w:r>
          </w:p>
        </w:tc>
        <w:tc>
          <w:tcPr>
            <w:tcW w:w="394"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1336</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4,05</w:t>
            </w:r>
          </w:p>
        </w:tc>
        <w:tc>
          <w:tcPr>
            <w:tcW w:w="708"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0,641070</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980702">
            <w:pPr>
              <w:autoSpaceDE w:val="0"/>
              <w:autoSpaceDN w:val="0"/>
              <w:adjustRightInd w:val="0"/>
              <w:spacing w:after="0"/>
              <w:ind w:left="-93" w:right="-93"/>
              <w:jc w:val="center"/>
              <w:rPr>
                <w:rFonts w:ascii="Arial" w:hAnsi="Arial" w:cs="Arial"/>
                <w:color w:val="000000"/>
                <w:sz w:val="14"/>
                <w:szCs w:val="14"/>
              </w:rPr>
            </w:pPr>
            <w:r w:rsidRPr="00FA49FF">
              <w:rPr>
                <w:rFonts w:ascii="Arial" w:hAnsi="Arial" w:cs="Arial"/>
                <w:color w:val="000000"/>
                <w:sz w:val="14"/>
                <w:szCs w:val="14"/>
              </w:rPr>
              <w:t>Dewasa</w:t>
            </w: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33</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812</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4,10</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0,613542</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33</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792</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4,00</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0,753197</w:t>
            </w:r>
          </w:p>
        </w:tc>
      </w:tr>
      <w:tr w:rsidR="00FA49FF"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single" w:sz="12" w:space="0" w:color="auto"/>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33</w:t>
            </w:r>
          </w:p>
        </w:tc>
        <w:tc>
          <w:tcPr>
            <w:tcW w:w="394"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1318</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4,00</w:t>
            </w:r>
          </w:p>
        </w:tc>
        <w:tc>
          <w:tcPr>
            <w:tcW w:w="70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0,668108</w:t>
            </w:r>
          </w:p>
        </w:tc>
      </w:tr>
      <w:tr w:rsidR="00FA49FF"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36 – 40 th</w:t>
            </w:r>
          </w:p>
        </w:tc>
        <w:tc>
          <w:tcPr>
            <w:tcW w:w="851"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27</w:t>
            </w:r>
          </w:p>
        </w:tc>
        <w:tc>
          <w:tcPr>
            <w:tcW w:w="394"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1125</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4,17</w:t>
            </w:r>
          </w:p>
        </w:tc>
        <w:tc>
          <w:tcPr>
            <w:tcW w:w="70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0,507484</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Tua</w:t>
            </w: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27</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674</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4,16</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0,466067</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27</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662</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4,09</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0,751536</w:t>
            </w:r>
          </w:p>
        </w:tc>
      </w:tr>
      <w:tr w:rsidR="00FA49FF"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single" w:sz="12" w:space="0" w:color="auto"/>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27</w:t>
            </w:r>
          </w:p>
        </w:tc>
        <w:tc>
          <w:tcPr>
            <w:tcW w:w="394"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1105</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4,09</w:t>
            </w:r>
          </w:p>
        </w:tc>
        <w:tc>
          <w:tcPr>
            <w:tcW w:w="70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0,581377</w:t>
            </w:r>
          </w:p>
        </w:tc>
      </w:tr>
      <w:tr w:rsidR="00FA49FF" w:rsidRPr="00FA49FF" w:rsidTr="00980702">
        <w:trPr>
          <w:trHeight w:val="273"/>
        </w:trPr>
        <w:tc>
          <w:tcPr>
            <w:tcW w:w="567" w:type="dxa"/>
            <w:tcBorders>
              <w:top w:val="single" w:sz="12" w:space="0" w:color="auto"/>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&gt; 40 th</w:t>
            </w:r>
          </w:p>
        </w:tc>
        <w:tc>
          <w:tcPr>
            <w:tcW w:w="851" w:type="dxa"/>
            <w:tcBorders>
              <w:top w:val="single" w:sz="12" w:space="0" w:color="auto"/>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auto"/>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16</w:t>
            </w:r>
          </w:p>
        </w:tc>
        <w:tc>
          <w:tcPr>
            <w:tcW w:w="394"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639</w:t>
            </w:r>
          </w:p>
        </w:tc>
        <w:tc>
          <w:tcPr>
            <w:tcW w:w="426"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3,99</w:t>
            </w:r>
          </w:p>
        </w:tc>
        <w:tc>
          <w:tcPr>
            <w:tcW w:w="708" w:type="dxa"/>
            <w:tcBorders>
              <w:top w:val="single" w:sz="12" w:space="0" w:color="auto"/>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0,650632</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Purna</w:t>
            </w: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391</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4,07</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0,756071</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397</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4,14</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0,735271</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16</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640</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4,00</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0,657431</w:t>
            </w:r>
          </w:p>
        </w:tc>
      </w:tr>
      <w:tr w:rsidR="00FA49FF"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TOTAL</w:t>
            </w:r>
          </w:p>
        </w:tc>
        <w:tc>
          <w:tcPr>
            <w:tcW w:w="851" w:type="dxa"/>
            <w:tcBorders>
              <w:top w:val="single" w:sz="12" w:space="0" w:color="000000"/>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394"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4731,8</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4,01</w:t>
            </w:r>
          </w:p>
        </w:tc>
        <w:tc>
          <w:tcPr>
            <w:tcW w:w="708" w:type="dxa"/>
            <w:tcBorders>
              <w:top w:val="single" w:sz="12" w:space="0" w:color="000000"/>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0,623414</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2895,7</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4,09</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0,571787</w:t>
            </w:r>
          </w:p>
        </w:tc>
      </w:tr>
      <w:tr w:rsidR="00FA49FF"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rPr>
                <w:rFonts w:ascii="Arial" w:hAnsi="Arial" w:cs="Arial"/>
                <w:color w:val="000000"/>
                <w:sz w:val="14"/>
                <w:szCs w:val="14"/>
              </w:rPr>
            </w:pPr>
          </w:p>
        </w:tc>
        <w:tc>
          <w:tcPr>
            <w:tcW w:w="851" w:type="dxa"/>
            <w:tcBorders>
              <w:top w:val="nil"/>
              <w:left w:val="single" w:sz="12" w:space="0" w:color="000000"/>
              <w:bottom w:val="nil"/>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394"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2860,3</w:t>
            </w:r>
          </w:p>
        </w:tc>
        <w:tc>
          <w:tcPr>
            <w:tcW w:w="426"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4,04</w:t>
            </w:r>
          </w:p>
        </w:tc>
        <w:tc>
          <w:tcPr>
            <w:tcW w:w="708" w:type="dxa"/>
            <w:tcBorders>
              <w:top w:val="nil"/>
              <w:left w:val="single" w:sz="12" w:space="0" w:color="auto"/>
              <w:bottom w:val="nil"/>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0,754106</w:t>
            </w:r>
          </w:p>
        </w:tc>
      </w:tr>
      <w:tr w:rsidR="00FA49FF"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FA49FF" w:rsidRPr="00FA49FF" w:rsidRDefault="00FA49FF" w:rsidP="00D619E2">
            <w:pPr>
              <w:autoSpaceDE w:val="0"/>
              <w:autoSpaceDN w:val="0"/>
              <w:adjustRightInd w:val="0"/>
              <w:spacing w:after="0"/>
              <w:ind w:left="-57" w:right="-57"/>
              <w:rPr>
                <w:rFonts w:ascii="Arial" w:hAnsi="Arial" w:cs="Arial"/>
                <w:color w:val="000000"/>
                <w:sz w:val="14"/>
                <w:szCs w:val="14"/>
              </w:rPr>
            </w:pPr>
          </w:p>
        </w:tc>
        <w:tc>
          <w:tcPr>
            <w:tcW w:w="851" w:type="dxa"/>
            <w:tcBorders>
              <w:top w:val="nil"/>
              <w:left w:val="single" w:sz="12" w:space="0" w:color="000000"/>
              <w:bottom w:val="single" w:sz="12" w:space="0" w:color="auto"/>
              <w:right w:val="single" w:sz="12" w:space="0" w:color="000000"/>
            </w:tcBorders>
            <w:shd w:val="clear" w:color="000000" w:fill="FFFFFF"/>
          </w:tcPr>
          <w:p w:rsidR="00FA49FF" w:rsidRPr="00FA49FF" w:rsidRDefault="00FA49FF"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394"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9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4672,8</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3,96</w:t>
            </w:r>
          </w:p>
        </w:tc>
        <w:tc>
          <w:tcPr>
            <w:tcW w:w="708" w:type="dxa"/>
            <w:tcBorders>
              <w:top w:val="nil"/>
              <w:left w:val="single" w:sz="12" w:space="0" w:color="auto"/>
              <w:bottom w:val="single" w:sz="12" w:space="0" w:color="auto"/>
              <w:right w:val="single" w:sz="12" w:space="0" w:color="auto"/>
            </w:tcBorders>
            <w:shd w:val="clear" w:color="000000" w:fill="FFFFFF"/>
            <w:vAlign w:val="center"/>
          </w:tcPr>
          <w:p w:rsidR="00FA49FF" w:rsidRPr="00FA49FF" w:rsidRDefault="00FA49FF" w:rsidP="00980702">
            <w:pPr>
              <w:autoSpaceDE w:val="0"/>
              <w:autoSpaceDN w:val="0"/>
              <w:adjustRightInd w:val="0"/>
              <w:spacing w:after="0"/>
              <w:ind w:left="-57" w:right="-57"/>
              <w:jc w:val="center"/>
              <w:rPr>
                <w:rFonts w:ascii="Arial" w:hAnsi="Arial" w:cs="Arial"/>
                <w:color w:val="000000"/>
                <w:sz w:val="14"/>
                <w:szCs w:val="14"/>
              </w:rPr>
            </w:pPr>
            <w:r w:rsidRPr="00FA49FF">
              <w:rPr>
                <w:rFonts w:ascii="Arial" w:hAnsi="Arial" w:cs="Arial"/>
                <w:color w:val="000000"/>
                <w:sz w:val="14"/>
                <w:szCs w:val="14"/>
              </w:rPr>
              <w:t>0,660720</w:t>
            </w:r>
          </w:p>
        </w:tc>
      </w:tr>
    </w:tbl>
    <w:p w:rsidR="00D619E2" w:rsidRPr="00980702" w:rsidRDefault="00D619E2" w:rsidP="00980702">
      <w:pPr>
        <w:spacing w:after="0" w:line="240" w:lineRule="auto"/>
        <w:rPr>
          <w:rFonts w:ascii="Arial" w:hAnsi="Arial" w:cs="Arial"/>
          <w:sz w:val="20"/>
          <w:szCs w:val="20"/>
        </w:rPr>
      </w:pPr>
      <w:r w:rsidRPr="00980702">
        <w:rPr>
          <w:rFonts w:ascii="Arial" w:hAnsi="Arial" w:cs="Arial"/>
          <w:sz w:val="20"/>
          <w:szCs w:val="20"/>
        </w:rPr>
        <w:lastRenderedPageBreak/>
        <w:t>4. Deskripsi berdasarkan Pendidikan</w:t>
      </w:r>
    </w:p>
    <w:p w:rsidR="00D619E2" w:rsidRPr="00980702" w:rsidRDefault="00627E6F" w:rsidP="00980702">
      <w:pPr>
        <w:tabs>
          <w:tab w:val="center" w:pos="3830"/>
        </w:tabs>
        <w:autoSpaceDE w:val="0"/>
        <w:autoSpaceDN w:val="0"/>
        <w:adjustRightInd w:val="0"/>
        <w:spacing w:after="0" w:line="240" w:lineRule="auto"/>
        <w:rPr>
          <w:rFonts w:ascii="Arial" w:hAnsi="Arial" w:cs="Arial"/>
          <w:b/>
          <w:bCs/>
          <w:color w:val="000000"/>
          <w:sz w:val="20"/>
          <w:szCs w:val="20"/>
        </w:rPr>
      </w:pPr>
      <w:proofErr w:type="gramStart"/>
      <w:r w:rsidRPr="00980702">
        <w:rPr>
          <w:rFonts w:ascii="Arial" w:hAnsi="Arial" w:cs="Arial"/>
          <w:b/>
          <w:bCs/>
          <w:color w:val="000000"/>
          <w:sz w:val="20"/>
          <w:szCs w:val="20"/>
        </w:rPr>
        <w:t>Tabel 14.</w:t>
      </w:r>
      <w:proofErr w:type="gramEnd"/>
      <w:r w:rsidRPr="00980702">
        <w:rPr>
          <w:rFonts w:ascii="Arial" w:hAnsi="Arial" w:cs="Arial"/>
          <w:b/>
          <w:bCs/>
          <w:color w:val="000000"/>
          <w:sz w:val="20"/>
          <w:szCs w:val="20"/>
        </w:rPr>
        <w:t xml:space="preserve"> </w:t>
      </w:r>
      <w:r w:rsidR="00D619E2" w:rsidRPr="00980702">
        <w:rPr>
          <w:rFonts w:ascii="Arial" w:hAnsi="Arial" w:cs="Arial"/>
          <w:b/>
          <w:bCs/>
          <w:color w:val="000000"/>
          <w:sz w:val="20"/>
          <w:szCs w:val="20"/>
        </w:rPr>
        <w:t>Descriptive Statistics</w:t>
      </w:r>
    </w:p>
    <w:tbl>
      <w:tblPr>
        <w:tblW w:w="4536" w:type="dxa"/>
        <w:tblInd w:w="93" w:type="dxa"/>
        <w:tblLayout w:type="fixed"/>
        <w:tblCellMar>
          <w:left w:w="93" w:type="dxa"/>
          <w:right w:w="93" w:type="dxa"/>
        </w:tblCellMar>
        <w:tblLook w:val="0000" w:firstRow="0" w:lastRow="0" w:firstColumn="0" w:lastColumn="0" w:noHBand="0" w:noVBand="0"/>
      </w:tblPr>
      <w:tblGrid>
        <w:gridCol w:w="567"/>
        <w:gridCol w:w="851"/>
        <w:gridCol w:w="425"/>
        <w:gridCol w:w="425"/>
        <w:gridCol w:w="426"/>
        <w:gridCol w:w="567"/>
        <w:gridCol w:w="425"/>
        <w:gridCol w:w="850"/>
      </w:tblGrid>
      <w:tr w:rsidR="00D619E2" w:rsidRPr="00FA49FF" w:rsidTr="00980702">
        <w:trPr>
          <w:trHeight w:val="273"/>
        </w:trPr>
        <w:tc>
          <w:tcPr>
            <w:tcW w:w="567" w:type="dxa"/>
            <w:tcBorders>
              <w:top w:val="single" w:sz="12" w:space="0" w:color="auto"/>
              <w:left w:val="single" w:sz="12" w:space="0" w:color="auto"/>
              <w:bottom w:val="single" w:sz="12" w:space="0" w:color="000000"/>
              <w:right w:val="single" w:sz="12" w:space="0" w:color="000000"/>
            </w:tcBorders>
            <w:shd w:val="clear" w:color="000000" w:fill="FFFFFF"/>
            <w:vAlign w:val="center"/>
          </w:tcPr>
          <w:p w:rsidR="00D619E2" w:rsidRPr="00FA49FF" w:rsidRDefault="00D619E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Pend</w:t>
            </w:r>
            <w:r w:rsidR="00980702">
              <w:rPr>
                <w:rFonts w:ascii="Arial" w:hAnsi="Arial" w:cs="Arial"/>
                <w:color w:val="000000"/>
                <w:sz w:val="14"/>
                <w:szCs w:val="14"/>
              </w:rPr>
              <w:t>.</w:t>
            </w:r>
          </w:p>
        </w:tc>
        <w:tc>
          <w:tcPr>
            <w:tcW w:w="851" w:type="dxa"/>
            <w:tcBorders>
              <w:top w:val="single" w:sz="12" w:space="0" w:color="auto"/>
              <w:left w:val="single" w:sz="12" w:space="0" w:color="auto"/>
              <w:bottom w:val="single" w:sz="12" w:space="0" w:color="000000"/>
              <w:right w:val="single" w:sz="12" w:space="0" w:color="000000"/>
            </w:tcBorders>
            <w:shd w:val="clear" w:color="000000" w:fill="FFFFFF"/>
            <w:vAlign w:val="center"/>
          </w:tcPr>
          <w:p w:rsidR="00D619E2" w:rsidRPr="00FA49FF"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Variabel</w:t>
            </w:r>
          </w:p>
        </w:tc>
        <w:tc>
          <w:tcPr>
            <w:tcW w:w="425" w:type="dxa"/>
            <w:tcBorders>
              <w:top w:val="single" w:sz="12" w:space="0" w:color="auto"/>
              <w:left w:val="single" w:sz="12" w:space="0" w:color="000000"/>
              <w:bottom w:val="single" w:sz="12" w:space="0" w:color="000000"/>
              <w:right w:val="single" w:sz="12" w:space="0" w:color="auto"/>
            </w:tcBorders>
            <w:shd w:val="clear" w:color="000000" w:fill="FFFFFF"/>
            <w:vAlign w:val="center"/>
          </w:tcPr>
          <w:p w:rsidR="00D619E2" w:rsidRPr="00FA49FF"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N</w:t>
            </w:r>
            <w:bookmarkStart w:id="0" w:name="_GoBack"/>
            <w:bookmarkEnd w:id="0"/>
          </w:p>
        </w:tc>
        <w:tc>
          <w:tcPr>
            <w:tcW w:w="4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Pr>
                <w:rFonts w:ascii="Arial" w:hAnsi="Arial" w:cs="Arial"/>
                <w:color w:val="000000"/>
                <w:sz w:val="14"/>
                <w:szCs w:val="14"/>
              </w:rPr>
              <w:t>Min</w:t>
            </w:r>
          </w:p>
        </w:tc>
        <w:tc>
          <w:tcPr>
            <w:tcW w:w="426"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Pr>
                <w:rFonts w:ascii="Arial" w:hAnsi="Arial" w:cs="Arial"/>
                <w:color w:val="000000"/>
                <w:sz w:val="14"/>
                <w:szCs w:val="14"/>
              </w:rPr>
              <w:t>Max</w:t>
            </w:r>
          </w:p>
        </w:tc>
        <w:tc>
          <w:tcPr>
            <w:tcW w:w="567"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Sum</w:t>
            </w:r>
          </w:p>
        </w:tc>
        <w:tc>
          <w:tcPr>
            <w:tcW w:w="4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Mean</w:t>
            </w:r>
          </w:p>
        </w:tc>
        <w:tc>
          <w:tcPr>
            <w:tcW w:w="850" w:type="dxa"/>
            <w:tcBorders>
              <w:top w:val="single" w:sz="12" w:space="0" w:color="auto"/>
              <w:left w:val="single" w:sz="12" w:space="0" w:color="auto"/>
              <w:bottom w:val="single" w:sz="12" w:space="0" w:color="auto"/>
              <w:right w:val="single" w:sz="12" w:space="0" w:color="auto"/>
            </w:tcBorders>
            <w:shd w:val="clear" w:color="000000" w:fill="FFFFFF"/>
            <w:vAlign w:val="center"/>
          </w:tcPr>
          <w:p w:rsidR="00D619E2" w:rsidRPr="00FA49FF"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Std. Deviation</w:t>
            </w:r>
          </w:p>
        </w:tc>
      </w:tr>
      <w:tr w:rsidR="00980702"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r w:rsidRPr="00FA49FF">
              <w:rPr>
                <w:rFonts w:ascii="Arial" w:hAnsi="Arial" w:cs="Arial"/>
                <w:color w:val="000000"/>
                <w:sz w:val="14"/>
                <w:szCs w:val="14"/>
              </w:rPr>
              <w:t>SMP</w:t>
            </w:r>
          </w:p>
        </w:tc>
        <w:tc>
          <w:tcPr>
            <w:tcW w:w="851"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827</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3,94</w:t>
            </w:r>
          </w:p>
        </w:tc>
        <w:tc>
          <w:tcPr>
            <w:tcW w:w="850"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0,727671</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517</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4,10</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0,673943</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512</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4,06</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0,645281</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825</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3,92</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0,664966</w:t>
            </w:r>
          </w:p>
        </w:tc>
      </w:tr>
      <w:tr w:rsidR="00980702"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r w:rsidRPr="00FA49FF">
              <w:rPr>
                <w:rFonts w:ascii="Arial" w:hAnsi="Arial" w:cs="Arial"/>
                <w:color w:val="000000"/>
                <w:sz w:val="14"/>
                <w:szCs w:val="14"/>
              </w:rPr>
              <w:t>SMA</w:t>
            </w:r>
          </w:p>
        </w:tc>
        <w:tc>
          <w:tcPr>
            <w:tcW w:w="851"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90</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3635</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4,04</w:t>
            </w:r>
          </w:p>
        </w:tc>
        <w:tc>
          <w:tcPr>
            <w:tcW w:w="850"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0,602421</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90</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2181</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4,04</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0,591448</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90</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2173</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4,02</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0,770290</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90</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3571</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3,97</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0,688130</w:t>
            </w:r>
          </w:p>
        </w:tc>
      </w:tr>
      <w:tr w:rsidR="00980702"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r w:rsidRPr="00FA49FF">
              <w:rPr>
                <w:rFonts w:ascii="Arial" w:hAnsi="Arial" w:cs="Arial"/>
                <w:color w:val="000000"/>
                <w:sz w:val="14"/>
                <w:szCs w:val="14"/>
              </w:rPr>
              <w:t xml:space="preserve">Sarjana </w:t>
            </w:r>
          </w:p>
        </w:tc>
        <w:tc>
          <w:tcPr>
            <w:tcW w:w="851"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7</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278</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3,97</w:t>
            </w:r>
          </w:p>
        </w:tc>
        <w:tc>
          <w:tcPr>
            <w:tcW w:w="850"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0,639239</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7</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176</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4,19</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0,401440</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7</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174</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4,14</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0,691772</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7</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287</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4,10</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0,540701</w:t>
            </w:r>
          </w:p>
        </w:tc>
      </w:tr>
      <w:tr w:rsidR="00980702" w:rsidRPr="00FA49FF" w:rsidTr="00980702">
        <w:trPr>
          <w:trHeight w:val="273"/>
        </w:trPr>
        <w:tc>
          <w:tcPr>
            <w:tcW w:w="567"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r w:rsidRPr="00FA49FF">
              <w:rPr>
                <w:rFonts w:ascii="Arial" w:hAnsi="Arial" w:cs="Arial"/>
                <w:color w:val="000000"/>
                <w:sz w:val="14"/>
                <w:szCs w:val="14"/>
              </w:rPr>
              <w:t>TOTAL</w:t>
            </w:r>
          </w:p>
        </w:tc>
        <w:tc>
          <w:tcPr>
            <w:tcW w:w="851" w:type="dxa"/>
            <w:tcBorders>
              <w:top w:val="single" w:sz="12" w:space="0" w:color="000000"/>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1,3</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4696,4</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3,98</w:t>
            </w:r>
          </w:p>
        </w:tc>
        <w:tc>
          <w:tcPr>
            <w:tcW w:w="850" w:type="dxa"/>
            <w:tcBorders>
              <w:top w:val="single" w:sz="12" w:space="0" w:color="000000"/>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0,65644367</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1,7</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2424,9</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4,11</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0,55561035</w:t>
            </w:r>
          </w:p>
        </w:tc>
      </w:tr>
      <w:tr w:rsidR="00980702" w:rsidRPr="00FA49FF" w:rsidTr="00980702">
        <w:trPr>
          <w:trHeight w:val="273"/>
        </w:trPr>
        <w:tc>
          <w:tcPr>
            <w:tcW w:w="567" w:type="dxa"/>
            <w:tcBorders>
              <w:top w:val="nil"/>
              <w:left w:val="single" w:sz="12" w:space="0" w:color="auto"/>
              <w:bottom w:val="nil"/>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1,7</w:t>
            </w:r>
          </w:p>
        </w:tc>
        <w:tc>
          <w:tcPr>
            <w:tcW w:w="426"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2888,6</w:t>
            </w:r>
          </w:p>
        </w:tc>
        <w:tc>
          <w:tcPr>
            <w:tcW w:w="425"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4,08</w:t>
            </w:r>
          </w:p>
        </w:tc>
        <w:tc>
          <w:tcPr>
            <w:tcW w:w="850" w:type="dxa"/>
            <w:tcBorders>
              <w:top w:val="nil"/>
              <w:left w:val="single" w:sz="12" w:space="0" w:color="auto"/>
              <w:bottom w:val="nil"/>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0,70424790</w:t>
            </w:r>
          </w:p>
        </w:tc>
      </w:tr>
      <w:tr w:rsidR="00980702" w:rsidRPr="00FA49FF" w:rsidTr="00980702">
        <w:trPr>
          <w:trHeight w:val="273"/>
        </w:trPr>
        <w:tc>
          <w:tcPr>
            <w:tcW w:w="567" w:type="dxa"/>
            <w:tcBorders>
              <w:top w:val="nil"/>
              <w:left w:val="single" w:sz="12" w:space="0" w:color="auto"/>
              <w:bottom w:val="single" w:sz="12" w:space="0" w:color="auto"/>
              <w:right w:val="single" w:sz="12" w:space="0" w:color="000000"/>
            </w:tcBorders>
            <w:shd w:val="clear" w:color="000000" w:fill="FFFFFF"/>
          </w:tcPr>
          <w:p w:rsidR="00980702" w:rsidRPr="00FA49FF"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851" w:type="dxa"/>
            <w:tcBorders>
              <w:top w:val="nil"/>
              <w:left w:val="single" w:sz="12" w:space="0" w:color="auto"/>
              <w:bottom w:val="single" w:sz="12" w:space="0" w:color="auto"/>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118</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1,3</w:t>
            </w:r>
          </w:p>
        </w:tc>
        <w:tc>
          <w:tcPr>
            <w:tcW w:w="426" w:type="dxa"/>
            <w:tcBorders>
              <w:top w:val="nil"/>
              <w:left w:val="single" w:sz="12" w:space="0" w:color="auto"/>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5</w:t>
            </w:r>
          </w:p>
        </w:tc>
        <w:tc>
          <w:tcPr>
            <w:tcW w:w="567" w:type="dxa"/>
            <w:tcBorders>
              <w:top w:val="nil"/>
              <w:left w:val="single" w:sz="12" w:space="0" w:color="auto"/>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4720,0</w:t>
            </w:r>
          </w:p>
        </w:tc>
        <w:tc>
          <w:tcPr>
            <w:tcW w:w="425" w:type="dxa"/>
            <w:tcBorders>
              <w:top w:val="nil"/>
              <w:left w:val="single" w:sz="12" w:space="0" w:color="auto"/>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4,00</w:t>
            </w:r>
          </w:p>
        </w:tc>
        <w:tc>
          <w:tcPr>
            <w:tcW w:w="850" w:type="dxa"/>
            <w:tcBorders>
              <w:top w:val="nil"/>
              <w:left w:val="single" w:sz="12" w:space="0" w:color="auto"/>
              <w:bottom w:val="single" w:sz="12" w:space="0" w:color="auto"/>
              <w:right w:val="single" w:sz="12" w:space="0" w:color="auto"/>
            </w:tcBorders>
            <w:shd w:val="clear" w:color="000000" w:fill="FFFFFF"/>
            <w:vAlign w:val="center"/>
          </w:tcPr>
          <w:p w:rsidR="00980702" w:rsidRPr="00FA49FF"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FA49FF">
              <w:rPr>
                <w:rFonts w:ascii="Arial" w:hAnsi="Arial" w:cs="Arial"/>
                <w:color w:val="000000"/>
                <w:sz w:val="14"/>
                <w:szCs w:val="14"/>
              </w:rPr>
              <w:t>0,63126575</w:t>
            </w:r>
          </w:p>
        </w:tc>
      </w:tr>
    </w:tbl>
    <w:p w:rsidR="00D619E2" w:rsidRPr="00F9392A" w:rsidRDefault="00D619E2" w:rsidP="00D619E2">
      <w:pPr>
        <w:autoSpaceDE w:val="0"/>
        <w:autoSpaceDN w:val="0"/>
        <w:adjustRightInd w:val="0"/>
        <w:spacing w:after="0" w:line="240" w:lineRule="auto"/>
        <w:rPr>
          <w:rFonts w:ascii="Arial" w:hAnsi="Arial" w:cs="Arial"/>
          <w:color w:val="000000"/>
          <w:sz w:val="20"/>
          <w:szCs w:val="20"/>
        </w:rPr>
      </w:pPr>
    </w:p>
    <w:p w:rsidR="00D619E2" w:rsidRPr="00980702" w:rsidRDefault="00D619E2" w:rsidP="00D619E2">
      <w:pPr>
        <w:spacing w:after="0" w:line="240" w:lineRule="auto"/>
        <w:rPr>
          <w:rFonts w:ascii="Arial" w:hAnsi="Arial" w:cs="Arial"/>
          <w:sz w:val="20"/>
          <w:szCs w:val="20"/>
        </w:rPr>
      </w:pPr>
      <w:r w:rsidRPr="00980702">
        <w:rPr>
          <w:rFonts w:ascii="Arial" w:hAnsi="Arial" w:cs="Arial"/>
          <w:sz w:val="20"/>
          <w:szCs w:val="20"/>
        </w:rPr>
        <w:t>5. Deskripsi berdasarkan Masa Kerja</w:t>
      </w:r>
    </w:p>
    <w:p w:rsidR="00D619E2" w:rsidRPr="00F9392A" w:rsidRDefault="00627E6F" w:rsidP="00D619E2">
      <w:pPr>
        <w:tabs>
          <w:tab w:val="center" w:pos="3830"/>
        </w:tabs>
        <w:autoSpaceDE w:val="0"/>
        <w:autoSpaceDN w:val="0"/>
        <w:adjustRightInd w:val="0"/>
        <w:spacing w:after="0" w:line="240" w:lineRule="auto"/>
        <w:rPr>
          <w:rFonts w:ascii="Arial" w:hAnsi="Arial" w:cs="Arial"/>
          <w:b/>
          <w:bCs/>
          <w:color w:val="000000"/>
          <w:sz w:val="20"/>
          <w:szCs w:val="20"/>
        </w:rPr>
      </w:pPr>
      <w:proofErr w:type="gramStart"/>
      <w:r>
        <w:rPr>
          <w:rFonts w:ascii="Arial" w:hAnsi="Arial" w:cs="Arial"/>
          <w:b/>
          <w:bCs/>
          <w:color w:val="000000"/>
          <w:sz w:val="20"/>
          <w:szCs w:val="20"/>
        </w:rPr>
        <w:t>Tabel 15.</w:t>
      </w:r>
      <w:proofErr w:type="gramEnd"/>
      <w:r>
        <w:rPr>
          <w:rFonts w:ascii="Arial" w:hAnsi="Arial" w:cs="Arial"/>
          <w:b/>
          <w:bCs/>
          <w:color w:val="000000"/>
          <w:sz w:val="20"/>
          <w:szCs w:val="20"/>
        </w:rPr>
        <w:t xml:space="preserve"> </w:t>
      </w:r>
      <w:r w:rsidR="00D619E2" w:rsidRPr="00F9392A">
        <w:rPr>
          <w:rFonts w:ascii="Arial" w:hAnsi="Arial" w:cs="Arial"/>
          <w:b/>
          <w:bCs/>
          <w:color w:val="000000"/>
          <w:sz w:val="20"/>
          <w:szCs w:val="20"/>
        </w:rPr>
        <w:t>Descriptive Statistics</w:t>
      </w:r>
    </w:p>
    <w:tbl>
      <w:tblPr>
        <w:tblW w:w="4394" w:type="dxa"/>
        <w:tblInd w:w="93" w:type="dxa"/>
        <w:tblLayout w:type="fixed"/>
        <w:tblCellMar>
          <w:left w:w="93" w:type="dxa"/>
          <w:right w:w="93" w:type="dxa"/>
        </w:tblCellMar>
        <w:tblLook w:val="0000" w:firstRow="0" w:lastRow="0" w:firstColumn="0" w:lastColumn="0" w:noHBand="0" w:noVBand="0"/>
      </w:tblPr>
      <w:tblGrid>
        <w:gridCol w:w="567"/>
        <w:gridCol w:w="709"/>
        <w:gridCol w:w="425"/>
        <w:gridCol w:w="425"/>
        <w:gridCol w:w="426"/>
        <w:gridCol w:w="567"/>
        <w:gridCol w:w="425"/>
        <w:gridCol w:w="850"/>
      </w:tblGrid>
      <w:tr w:rsidR="00D619E2" w:rsidRPr="00980702" w:rsidTr="00645755">
        <w:trPr>
          <w:trHeight w:val="273"/>
        </w:trPr>
        <w:tc>
          <w:tcPr>
            <w:tcW w:w="567"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Masa Kerja</w:t>
            </w:r>
          </w:p>
        </w:tc>
        <w:tc>
          <w:tcPr>
            <w:tcW w:w="70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Variabel</w:t>
            </w:r>
          </w:p>
        </w:tc>
        <w:tc>
          <w:tcPr>
            <w:tcW w:w="425" w:type="dxa"/>
            <w:tcBorders>
              <w:top w:val="single" w:sz="12" w:space="0" w:color="000000"/>
              <w:left w:val="single" w:sz="12" w:space="0" w:color="000000"/>
              <w:bottom w:val="single" w:sz="12" w:space="0" w:color="000000"/>
              <w:right w:val="single" w:sz="12" w:space="0" w:color="auto"/>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N</w:t>
            </w:r>
          </w:p>
        </w:tc>
        <w:tc>
          <w:tcPr>
            <w:tcW w:w="425" w:type="dxa"/>
            <w:tcBorders>
              <w:top w:val="single" w:sz="12" w:space="0" w:color="auto"/>
              <w:left w:val="single" w:sz="12" w:space="0" w:color="auto"/>
              <w:bottom w:val="single" w:sz="12" w:space="0" w:color="000000"/>
              <w:right w:val="single" w:sz="12" w:space="0" w:color="auto"/>
            </w:tcBorders>
            <w:shd w:val="clear" w:color="000000" w:fill="FFFFFF"/>
            <w:vAlign w:val="center"/>
          </w:tcPr>
          <w:p w:rsidR="00D619E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Pr>
                <w:rFonts w:ascii="Arial" w:hAnsi="Arial" w:cs="Arial"/>
                <w:color w:val="000000"/>
                <w:sz w:val="14"/>
                <w:szCs w:val="14"/>
              </w:rPr>
              <w:t>Min</w:t>
            </w:r>
          </w:p>
        </w:tc>
        <w:tc>
          <w:tcPr>
            <w:tcW w:w="426" w:type="dxa"/>
            <w:tcBorders>
              <w:top w:val="single" w:sz="12" w:space="0" w:color="000000"/>
              <w:left w:val="single" w:sz="12" w:space="0" w:color="auto"/>
              <w:bottom w:val="single" w:sz="12" w:space="0" w:color="000000"/>
              <w:right w:val="single" w:sz="12" w:space="0" w:color="auto"/>
            </w:tcBorders>
            <w:shd w:val="clear" w:color="000000" w:fill="FFFFFF"/>
            <w:vAlign w:val="center"/>
          </w:tcPr>
          <w:p w:rsidR="00D619E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Pr>
                <w:rFonts w:ascii="Arial" w:hAnsi="Arial" w:cs="Arial"/>
                <w:color w:val="000000"/>
                <w:sz w:val="14"/>
                <w:szCs w:val="14"/>
              </w:rPr>
              <w:t>Max</w:t>
            </w:r>
          </w:p>
        </w:tc>
        <w:tc>
          <w:tcPr>
            <w:tcW w:w="567" w:type="dxa"/>
            <w:tcBorders>
              <w:top w:val="single" w:sz="12" w:space="0" w:color="auto"/>
              <w:left w:val="single" w:sz="12" w:space="0" w:color="auto"/>
              <w:bottom w:val="single" w:sz="12" w:space="0" w:color="000000"/>
              <w:right w:val="single" w:sz="12" w:space="0" w:color="auto"/>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Sum</w:t>
            </w:r>
          </w:p>
        </w:tc>
        <w:tc>
          <w:tcPr>
            <w:tcW w:w="425" w:type="dxa"/>
            <w:tcBorders>
              <w:top w:val="single" w:sz="12" w:space="0" w:color="auto"/>
              <w:left w:val="single" w:sz="12" w:space="0" w:color="auto"/>
              <w:bottom w:val="single" w:sz="12" w:space="0" w:color="000000"/>
              <w:right w:val="single" w:sz="12" w:space="0" w:color="auto"/>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Mean</w:t>
            </w:r>
          </w:p>
        </w:tc>
        <w:tc>
          <w:tcPr>
            <w:tcW w:w="850" w:type="dxa"/>
            <w:tcBorders>
              <w:top w:val="single" w:sz="12" w:space="0" w:color="000000"/>
              <w:left w:val="single" w:sz="12" w:space="0" w:color="auto"/>
              <w:bottom w:val="single" w:sz="12" w:space="0" w:color="000000"/>
              <w:right w:val="single" w:sz="12" w:space="0" w:color="000000"/>
            </w:tcBorders>
            <w:shd w:val="clear" w:color="000000" w:fill="FFFFFF"/>
            <w:vAlign w:val="center"/>
          </w:tcPr>
          <w:p w:rsidR="00D619E2" w:rsidRPr="00980702" w:rsidRDefault="00D619E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Std. Deviation</w:t>
            </w:r>
          </w:p>
        </w:tc>
      </w:tr>
      <w:tr w:rsidR="00980702" w:rsidRPr="00980702" w:rsidTr="00645755">
        <w:trPr>
          <w:trHeight w:val="273"/>
        </w:trPr>
        <w:tc>
          <w:tcPr>
            <w:tcW w:w="567" w:type="dxa"/>
            <w:tcBorders>
              <w:top w:val="single" w:sz="12" w:space="0" w:color="000000"/>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&lt; 3 th</w:t>
            </w:r>
          </w:p>
        </w:tc>
        <w:tc>
          <w:tcPr>
            <w:tcW w:w="709" w:type="dxa"/>
            <w:tcBorders>
              <w:top w:val="single" w:sz="12" w:space="0" w:color="000000"/>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14</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562</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4,01</w:t>
            </w:r>
          </w:p>
        </w:tc>
        <w:tc>
          <w:tcPr>
            <w:tcW w:w="850" w:type="dxa"/>
            <w:tcBorders>
              <w:top w:val="single" w:sz="12" w:space="0" w:color="000000"/>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0,574805</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Pemula</w:t>
            </w: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342</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4,01</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0,352359</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339</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4,04</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0,778900</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569</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4,06</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0,615373</w:t>
            </w:r>
          </w:p>
        </w:tc>
      </w:tr>
      <w:tr w:rsidR="00980702" w:rsidRPr="00980702" w:rsidTr="00645755">
        <w:trPr>
          <w:trHeight w:val="273"/>
        </w:trPr>
        <w:tc>
          <w:tcPr>
            <w:tcW w:w="567" w:type="dxa"/>
            <w:tcBorders>
              <w:top w:val="single" w:sz="12" w:space="0" w:color="000000"/>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 – 6 th</w:t>
            </w:r>
          </w:p>
        </w:tc>
        <w:tc>
          <w:tcPr>
            <w:tcW w:w="709" w:type="dxa"/>
            <w:tcBorders>
              <w:top w:val="single" w:sz="12" w:space="0" w:color="000000"/>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31</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1221</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3,94</w:t>
            </w:r>
          </w:p>
        </w:tc>
        <w:tc>
          <w:tcPr>
            <w:tcW w:w="850" w:type="dxa"/>
            <w:tcBorders>
              <w:top w:val="single" w:sz="12" w:space="0" w:color="000000"/>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0,688896</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Yunior</w:t>
            </w: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31</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745</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4,01</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0,679250</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31</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744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4,00</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0,762103</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31</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1209</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3,90</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0,676196</w:t>
            </w:r>
          </w:p>
        </w:tc>
      </w:tr>
      <w:tr w:rsidR="00980702" w:rsidRPr="00980702" w:rsidTr="00645755">
        <w:trPr>
          <w:trHeight w:val="273"/>
        </w:trPr>
        <w:tc>
          <w:tcPr>
            <w:tcW w:w="567" w:type="dxa"/>
            <w:tcBorders>
              <w:top w:val="single" w:sz="12" w:space="0" w:color="000000"/>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&gt; 7 th</w:t>
            </w:r>
          </w:p>
        </w:tc>
        <w:tc>
          <w:tcPr>
            <w:tcW w:w="709" w:type="dxa"/>
            <w:tcBorders>
              <w:top w:val="single" w:sz="12" w:space="0" w:color="000000"/>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73</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2957</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4,05</w:t>
            </w:r>
          </w:p>
        </w:tc>
        <w:tc>
          <w:tcPr>
            <w:tcW w:w="850" w:type="dxa"/>
            <w:tcBorders>
              <w:top w:val="single" w:sz="12" w:space="0" w:color="000000"/>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0,608460</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Senior</w:t>
            </w: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73</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1787</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4,08</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0,597256</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73</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1776</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4,05</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0,728555</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73</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2905</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3,98</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0,669437</w:t>
            </w:r>
          </w:p>
        </w:tc>
      </w:tr>
      <w:tr w:rsidR="00980702" w:rsidRPr="00980702" w:rsidTr="00645755">
        <w:trPr>
          <w:trHeight w:val="273"/>
        </w:trPr>
        <w:tc>
          <w:tcPr>
            <w:tcW w:w="567" w:type="dxa"/>
            <w:tcBorders>
              <w:top w:val="single" w:sz="12" w:space="0" w:color="000000"/>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TOTAL</w:t>
            </w:r>
          </w:p>
        </w:tc>
        <w:tc>
          <w:tcPr>
            <w:tcW w:w="709" w:type="dxa"/>
            <w:tcBorders>
              <w:top w:val="single" w:sz="12" w:space="0" w:color="000000"/>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93"/>
              <w:rPr>
                <w:rFonts w:ascii="Arial" w:hAnsi="Arial" w:cs="Arial"/>
                <w:color w:val="000000"/>
                <w:sz w:val="14"/>
                <w:szCs w:val="20"/>
              </w:rPr>
            </w:pPr>
            <w:r w:rsidRPr="00FA49FF">
              <w:rPr>
                <w:rFonts w:ascii="Arial" w:hAnsi="Arial" w:cs="Arial"/>
                <w:color w:val="000000"/>
                <w:sz w:val="14"/>
                <w:szCs w:val="20"/>
              </w:rPr>
              <w:t>Kepemimp</w:t>
            </w:r>
            <w:r>
              <w:rPr>
                <w:rFonts w:ascii="Arial" w:hAnsi="Arial" w:cs="Arial"/>
                <w:color w:val="000000"/>
                <w:sz w:val="14"/>
                <w:szCs w:val="20"/>
              </w:rPr>
              <w:t xml:space="preserve"> </w:t>
            </w:r>
            <w:r w:rsidRPr="00FA49FF">
              <w:rPr>
                <w:rFonts w:ascii="Arial" w:hAnsi="Arial" w:cs="Arial"/>
                <w:color w:val="000000"/>
                <w:sz w:val="14"/>
                <w:szCs w:val="20"/>
              </w:rPr>
              <w:t>(X</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single" w:sz="12" w:space="0" w:color="000000"/>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118</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4720</w:t>
            </w:r>
          </w:p>
        </w:tc>
        <w:tc>
          <w:tcPr>
            <w:tcW w:w="425" w:type="dxa"/>
            <w:tcBorders>
              <w:top w:val="single" w:sz="12" w:space="0" w:color="000000"/>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4,00</w:t>
            </w:r>
          </w:p>
        </w:tc>
        <w:tc>
          <w:tcPr>
            <w:tcW w:w="850" w:type="dxa"/>
            <w:tcBorders>
              <w:top w:val="single" w:sz="12" w:space="0" w:color="000000"/>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0,62405368</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Kepuasan Kerja (Y</w:t>
            </w:r>
            <w:r w:rsidRPr="00FA49FF">
              <w:rPr>
                <w:rFonts w:ascii="Arial" w:hAnsi="Arial" w:cs="Arial"/>
                <w:color w:val="000000"/>
                <w:sz w:val="14"/>
                <w:szCs w:val="20"/>
                <w:vertAlign w:val="subscript"/>
              </w:rPr>
              <w:t>3</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118</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1,7</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2867,4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4,05</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0,54295505</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Pr>
                <w:rFonts w:ascii="Arial" w:hAnsi="Arial" w:cs="Arial"/>
                <w:color w:val="000000"/>
                <w:sz w:val="14"/>
                <w:szCs w:val="20"/>
              </w:rPr>
              <w:t xml:space="preserve">Komitmen </w:t>
            </w:r>
            <w:r w:rsidRPr="00FA49FF">
              <w:rPr>
                <w:rFonts w:ascii="Arial" w:hAnsi="Arial" w:cs="Arial"/>
                <w:color w:val="000000"/>
                <w:sz w:val="14"/>
                <w:szCs w:val="20"/>
              </w:rPr>
              <w:t>Org (Y</w:t>
            </w:r>
            <w:r w:rsidRPr="00FA49FF">
              <w:rPr>
                <w:rFonts w:ascii="Arial" w:hAnsi="Arial" w:cs="Arial"/>
                <w:color w:val="000000"/>
                <w:sz w:val="14"/>
                <w:szCs w:val="20"/>
                <w:vertAlign w:val="subscript"/>
              </w:rPr>
              <w:t>2</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118</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2853,2</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4,03</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0,75651942</w:t>
            </w:r>
          </w:p>
        </w:tc>
      </w:tr>
      <w:tr w:rsidR="00980702" w:rsidRPr="00980702" w:rsidTr="00645755">
        <w:trPr>
          <w:trHeight w:val="273"/>
        </w:trPr>
        <w:tc>
          <w:tcPr>
            <w:tcW w:w="567" w:type="dxa"/>
            <w:tcBorders>
              <w:top w:val="nil"/>
              <w:left w:val="single" w:sz="12" w:space="0" w:color="000000"/>
              <w:bottom w:val="nil"/>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709" w:type="dxa"/>
            <w:tcBorders>
              <w:top w:val="nil"/>
              <w:left w:val="single" w:sz="12" w:space="0" w:color="000000"/>
              <w:bottom w:val="nil"/>
              <w:right w:val="single" w:sz="12" w:space="0" w:color="000000"/>
            </w:tcBorders>
            <w:shd w:val="clear" w:color="000000" w:fill="FFFFFF"/>
          </w:tcPr>
          <w:p w:rsidR="00980702" w:rsidRPr="00FA49FF" w:rsidRDefault="00980702" w:rsidP="00681054">
            <w:pPr>
              <w:autoSpaceDE w:val="0"/>
              <w:autoSpaceDN w:val="0"/>
              <w:adjustRightInd w:val="0"/>
              <w:spacing w:after="0" w:line="240" w:lineRule="auto"/>
              <w:ind w:left="-57" w:right="-57"/>
              <w:rPr>
                <w:rFonts w:ascii="Arial" w:hAnsi="Arial" w:cs="Arial"/>
                <w:color w:val="000000"/>
                <w:sz w:val="14"/>
                <w:szCs w:val="20"/>
              </w:rPr>
            </w:pPr>
            <w:r w:rsidRPr="00FA49FF">
              <w:rPr>
                <w:rFonts w:ascii="Arial" w:hAnsi="Arial" w:cs="Arial"/>
                <w:color w:val="000000"/>
                <w:sz w:val="14"/>
                <w:szCs w:val="20"/>
              </w:rPr>
              <w:t>OCB (Y</w:t>
            </w:r>
            <w:r w:rsidRPr="00FA49FF">
              <w:rPr>
                <w:rFonts w:ascii="Arial" w:hAnsi="Arial" w:cs="Arial"/>
                <w:color w:val="000000"/>
                <w:sz w:val="14"/>
                <w:szCs w:val="20"/>
                <w:vertAlign w:val="subscript"/>
              </w:rPr>
              <w:t>1</w:t>
            </w:r>
            <w:r w:rsidRPr="00FA49FF">
              <w:rPr>
                <w:rFonts w:ascii="Arial" w:hAnsi="Arial" w:cs="Arial"/>
                <w:color w:val="000000"/>
                <w:sz w:val="14"/>
                <w:szCs w:val="20"/>
              </w:rPr>
              <w:t>)</w:t>
            </w:r>
          </w:p>
        </w:tc>
        <w:tc>
          <w:tcPr>
            <w:tcW w:w="425" w:type="dxa"/>
            <w:tcBorders>
              <w:top w:val="nil"/>
              <w:left w:val="single" w:sz="12" w:space="0" w:color="000000"/>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118</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1</w:t>
            </w:r>
          </w:p>
        </w:tc>
        <w:tc>
          <w:tcPr>
            <w:tcW w:w="426"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5</w:t>
            </w:r>
          </w:p>
        </w:tc>
        <w:tc>
          <w:tcPr>
            <w:tcW w:w="567"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4696,4</w:t>
            </w:r>
          </w:p>
        </w:tc>
        <w:tc>
          <w:tcPr>
            <w:tcW w:w="425" w:type="dxa"/>
            <w:tcBorders>
              <w:top w:val="nil"/>
              <w:left w:val="single" w:sz="12" w:space="0" w:color="auto"/>
              <w:bottom w:val="nil"/>
              <w:right w:val="single" w:sz="12" w:space="0" w:color="auto"/>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3,98</w:t>
            </w:r>
          </w:p>
        </w:tc>
        <w:tc>
          <w:tcPr>
            <w:tcW w:w="850" w:type="dxa"/>
            <w:tcBorders>
              <w:top w:val="nil"/>
              <w:left w:val="single" w:sz="12" w:space="0" w:color="auto"/>
              <w:bottom w:val="nil"/>
              <w:right w:val="single" w:sz="12" w:space="0" w:color="000000"/>
            </w:tcBorders>
            <w:shd w:val="clear" w:color="000000" w:fill="FFFFFF"/>
            <w:vAlign w:val="center"/>
          </w:tcPr>
          <w:p w:rsidR="00980702" w:rsidRPr="00980702" w:rsidRDefault="00980702" w:rsidP="00980702">
            <w:pPr>
              <w:autoSpaceDE w:val="0"/>
              <w:autoSpaceDN w:val="0"/>
              <w:adjustRightInd w:val="0"/>
              <w:spacing w:after="0" w:line="240" w:lineRule="auto"/>
              <w:ind w:left="-57" w:right="-57"/>
              <w:jc w:val="center"/>
              <w:rPr>
                <w:rFonts w:ascii="Arial" w:hAnsi="Arial" w:cs="Arial"/>
                <w:color w:val="000000"/>
                <w:sz w:val="14"/>
                <w:szCs w:val="14"/>
              </w:rPr>
            </w:pPr>
            <w:r w:rsidRPr="00980702">
              <w:rPr>
                <w:rFonts w:ascii="Arial" w:hAnsi="Arial" w:cs="Arial"/>
                <w:color w:val="000000"/>
                <w:sz w:val="14"/>
                <w:szCs w:val="14"/>
              </w:rPr>
              <w:t>0,65366866</w:t>
            </w:r>
          </w:p>
        </w:tc>
      </w:tr>
      <w:tr w:rsidR="00980702" w:rsidRPr="00980702" w:rsidTr="00645755">
        <w:trPr>
          <w:trHeight w:val="273"/>
        </w:trPr>
        <w:tc>
          <w:tcPr>
            <w:tcW w:w="567" w:type="dxa"/>
            <w:tcBorders>
              <w:top w:val="nil"/>
              <w:left w:val="single" w:sz="12" w:space="0" w:color="000000"/>
              <w:bottom w:val="single" w:sz="12" w:space="0" w:color="000000"/>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709" w:type="dxa"/>
            <w:tcBorders>
              <w:top w:val="nil"/>
              <w:left w:val="single" w:sz="12" w:space="0" w:color="000000"/>
              <w:bottom w:val="single" w:sz="12" w:space="0" w:color="000000"/>
              <w:right w:val="single" w:sz="12" w:space="0" w:color="000000"/>
            </w:tcBorders>
            <w:shd w:val="clear" w:color="000000" w:fill="FFFFFF"/>
          </w:tcPr>
          <w:p w:rsidR="00980702" w:rsidRPr="00980702" w:rsidRDefault="00980702" w:rsidP="00D619E2">
            <w:pPr>
              <w:autoSpaceDE w:val="0"/>
              <w:autoSpaceDN w:val="0"/>
              <w:adjustRightInd w:val="0"/>
              <w:spacing w:after="0" w:line="240" w:lineRule="auto"/>
              <w:ind w:left="-57" w:right="-57"/>
              <w:rPr>
                <w:rFonts w:ascii="Arial" w:hAnsi="Arial" w:cs="Arial"/>
                <w:color w:val="000000"/>
                <w:sz w:val="14"/>
                <w:szCs w:val="14"/>
              </w:rPr>
            </w:pPr>
          </w:p>
        </w:tc>
        <w:tc>
          <w:tcPr>
            <w:tcW w:w="425" w:type="dxa"/>
            <w:tcBorders>
              <w:top w:val="nil"/>
              <w:left w:val="single" w:sz="12" w:space="0" w:color="000000"/>
              <w:bottom w:val="single" w:sz="12" w:space="0" w:color="000000"/>
              <w:right w:val="single" w:sz="12" w:space="0" w:color="auto"/>
            </w:tcBorders>
            <w:shd w:val="clear" w:color="000000" w:fill="FFFFFF"/>
            <w:vAlign w:val="center"/>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p>
        </w:tc>
        <w:tc>
          <w:tcPr>
            <w:tcW w:w="425" w:type="dxa"/>
            <w:tcBorders>
              <w:top w:val="nil"/>
              <w:left w:val="single" w:sz="12" w:space="0" w:color="auto"/>
              <w:bottom w:val="single" w:sz="12" w:space="0" w:color="auto"/>
              <w:right w:val="single" w:sz="12" w:space="0" w:color="auto"/>
            </w:tcBorders>
            <w:shd w:val="clear" w:color="000000" w:fill="FFFFFF"/>
            <w:vAlign w:val="center"/>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r w:rsidRPr="00980702">
              <w:rPr>
                <w:rFonts w:ascii="Arial" w:hAnsi="Arial" w:cs="Arial"/>
                <w:color w:val="000000"/>
                <w:sz w:val="14"/>
                <w:szCs w:val="14"/>
              </w:rPr>
              <w:t xml:space="preserve"> </w:t>
            </w:r>
          </w:p>
        </w:tc>
        <w:tc>
          <w:tcPr>
            <w:tcW w:w="426" w:type="dxa"/>
            <w:tcBorders>
              <w:top w:val="nil"/>
              <w:left w:val="single" w:sz="12" w:space="0" w:color="auto"/>
              <w:bottom w:val="single" w:sz="12" w:space="0" w:color="000000"/>
              <w:right w:val="single" w:sz="12" w:space="0" w:color="auto"/>
            </w:tcBorders>
            <w:shd w:val="clear" w:color="000000" w:fill="FFFFFF"/>
            <w:vAlign w:val="center"/>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r w:rsidRPr="00980702">
              <w:rPr>
                <w:rFonts w:ascii="Arial" w:hAnsi="Arial" w:cs="Arial"/>
                <w:color w:val="000000"/>
                <w:sz w:val="14"/>
                <w:szCs w:val="14"/>
              </w:rPr>
              <w:t xml:space="preserve"> </w:t>
            </w:r>
          </w:p>
        </w:tc>
        <w:tc>
          <w:tcPr>
            <w:tcW w:w="567" w:type="dxa"/>
            <w:tcBorders>
              <w:top w:val="nil"/>
              <w:left w:val="single" w:sz="12" w:space="0" w:color="auto"/>
              <w:bottom w:val="single" w:sz="12" w:space="0" w:color="auto"/>
              <w:right w:val="single" w:sz="12" w:space="0" w:color="auto"/>
            </w:tcBorders>
            <w:shd w:val="clear" w:color="000000" w:fill="FFFFFF"/>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p>
        </w:tc>
        <w:tc>
          <w:tcPr>
            <w:tcW w:w="425" w:type="dxa"/>
            <w:tcBorders>
              <w:top w:val="nil"/>
              <w:left w:val="single" w:sz="12" w:space="0" w:color="auto"/>
              <w:bottom w:val="single" w:sz="12" w:space="0" w:color="auto"/>
              <w:right w:val="single" w:sz="12" w:space="0" w:color="auto"/>
            </w:tcBorders>
            <w:shd w:val="clear" w:color="000000" w:fill="FFFFFF"/>
            <w:vAlign w:val="center"/>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r w:rsidRPr="00980702">
              <w:rPr>
                <w:rFonts w:ascii="Arial" w:hAnsi="Arial" w:cs="Arial"/>
                <w:color w:val="000000"/>
                <w:sz w:val="14"/>
                <w:szCs w:val="14"/>
              </w:rPr>
              <w:t xml:space="preserve"> </w:t>
            </w:r>
          </w:p>
        </w:tc>
        <w:tc>
          <w:tcPr>
            <w:tcW w:w="850" w:type="dxa"/>
            <w:tcBorders>
              <w:top w:val="nil"/>
              <w:left w:val="single" w:sz="12" w:space="0" w:color="auto"/>
              <w:bottom w:val="single" w:sz="12" w:space="0" w:color="000000"/>
              <w:right w:val="single" w:sz="12" w:space="0" w:color="000000"/>
            </w:tcBorders>
            <w:shd w:val="clear" w:color="000000" w:fill="FFFFFF"/>
            <w:vAlign w:val="center"/>
          </w:tcPr>
          <w:p w:rsidR="00980702" w:rsidRPr="00980702" w:rsidRDefault="00980702" w:rsidP="00D619E2">
            <w:pPr>
              <w:autoSpaceDE w:val="0"/>
              <w:autoSpaceDN w:val="0"/>
              <w:adjustRightInd w:val="0"/>
              <w:spacing w:after="0" w:line="240" w:lineRule="auto"/>
              <w:ind w:left="-57" w:right="-57"/>
              <w:jc w:val="right"/>
              <w:rPr>
                <w:rFonts w:ascii="Arial" w:hAnsi="Arial" w:cs="Arial"/>
                <w:color w:val="000000"/>
                <w:sz w:val="14"/>
                <w:szCs w:val="14"/>
              </w:rPr>
            </w:pPr>
            <w:r w:rsidRPr="00980702">
              <w:rPr>
                <w:rFonts w:ascii="Arial" w:hAnsi="Arial" w:cs="Arial"/>
                <w:color w:val="000000"/>
                <w:sz w:val="14"/>
                <w:szCs w:val="14"/>
              </w:rPr>
              <w:t xml:space="preserve"> </w:t>
            </w:r>
          </w:p>
        </w:tc>
      </w:tr>
    </w:tbl>
    <w:p w:rsidR="00D619E2" w:rsidRPr="00F9392A" w:rsidRDefault="00D619E2" w:rsidP="00D619E2">
      <w:pPr>
        <w:autoSpaceDE w:val="0"/>
        <w:autoSpaceDN w:val="0"/>
        <w:adjustRightInd w:val="0"/>
        <w:spacing w:after="0" w:line="240" w:lineRule="auto"/>
        <w:rPr>
          <w:rFonts w:ascii="Arial" w:hAnsi="Arial" w:cs="Arial"/>
          <w:color w:val="000000"/>
          <w:sz w:val="20"/>
          <w:szCs w:val="20"/>
        </w:rPr>
      </w:pPr>
    </w:p>
    <w:p w:rsidR="00310A6E" w:rsidRPr="006E79A4" w:rsidRDefault="006E79A4" w:rsidP="006E79A4">
      <w:pPr>
        <w:spacing w:after="0" w:line="240" w:lineRule="auto"/>
        <w:jc w:val="both"/>
        <w:rPr>
          <w:rFonts w:ascii="Arial" w:hAnsi="Arial" w:cs="Arial"/>
          <w:b/>
          <w:sz w:val="20"/>
          <w:szCs w:val="20"/>
          <w:lang w:val="sv-SE"/>
        </w:rPr>
      </w:pPr>
      <w:r>
        <w:rPr>
          <w:rFonts w:ascii="Arial" w:hAnsi="Arial" w:cs="Arial"/>
          <w:b/>
          <w:sz w:val="20"/>
          <w:szCs w:val="20"/>
          <w:lang w:val="sv-SE"/>
        </w:rPr>
        <w:t xml:space="preserve">3.2 </w:t>
      </w:r>
      <w:r w:rsidRPr="006E79A4">
        <w:rPr>
          <w:rFonts w:ascii="Arial" w:hAnsi="Arial" w:cs="Arial"/>
          <w:b/>
          <w:sz w:val="20"/>
          <w:szCs w:val="20"/>
          <w:lang w:val="sv-SE"/>
        </w:rPr>
        <w:t>PEMBAHASAN</w:t>
      </w:r>
    </w:p>
    <w:p w:rsidR="006E79A4" w:rsidRDefault="006E79A4" w:rsidP="006E79A4">
      <w:pPr>
        <w:spacing w:after="0" w:line="240" w:lineRule="auto"/>
        <w:ind w:firstLine="426"/>
        <w:jc w:val="both"/>
        <w:rPr>
          <w:rFonts w:ascii="Arial" w:hAnsi="Arial" w:cs="Arial"/>
          <w:sz w:val="20"/>
          <w:szCs w:val="20"/>
        </w:rPr>
      </w:pPr>
      <w:proofErr w:type="gramStart"/>
      <w:r w:rsidRPr="006E79A4">
        <w:rPr>
          <w:rFonts w:ascii="Arial" w:hAnsi="Arial" w:cs="Arial"/>
          <w:sz w:val="20"/>
          <w:szCs w:val="20"/>
        </w:rPr>
        <w:t xml:space="preserve">Berkurangnya peran Kepemimpinan secara tidak langsung, tidak selalu mengakibatkan </w:t>
      </w:r>
      <w:r w:rsidRPr="006E79A4">
        <w:rPr>
          <w:rFonts w:ascii="Arial" w:hAnsi="Arial" w:cs="Arial"/>
          <w:i/>
          <w:sz w:val="20"/>
          <w:szCs w:val="20"/>
        </w:rPr>
        <w:t>Organizational Citizenship Behavior</w:t>
      </w:r>
      <w:r w:rsidRPr="006E79A4">
        <w:rPr>
          <w:rFonts w:ascii="Arial" w:hAnsi="Arial" w:cs="Arial"/>
          <w:sz w:val="20"/>
          <w:szCs w:val="20"/>
        </w:rPr>
        <w:t xml:space="preserve"> (OCB) </w:t>
      </w:r>
      <w:r>
        <w:rPr>
          <w:rFonts w:ascii="Arial" w:hAnsi="Arial" w:cs="Arial"/>
          <w:i/>
          <w:sz w:val="20"/>
          <w:szCs w:val="20"/>
        </w:rPr>
        <w:t xml:space="preserve">Abdi Dalem </w:t>
      </w:r>
      <w:r w:rsidRPr="006E79A4">
        <w:rPr>
          <w:rFonts w:ascii="Arial" w:hAnsi="Arial" w:cs="Arial"/>
          <w:sz w:val="20"/>
          <w:szCs w:val="20"/>
        </w:rPr>
        <w:t xml:space="preserve">di </w:t>
      </w:r>
      <w:r>
        <w:rPr>
          <w:rFonts w:ascii="Arial" w:hAnsi="Arial" w:cs="Arial"/>
          <w:sz w:val="20"/>
          <w:szCs w:val="20"/>
        </w:rPr>
        <w:t xml:space="preserve">Pura Pakualaman Yogyakarta </w:t>
      </w:r>
      <w:r w:rsidRPr="006E79A4">
        <w:rPr>
          <w:rFonts w:ascii="Arial" w:hAnsi="Arial" w:cs="Arial"/>
          <w:sz w:val="20"/>
          <w:szCs w:val="20"/>
        </w:rPr>
        <w:t>menurun.</w:t>
      </w:r>
      <w:proofErr w:type="gramEnd"/>
      <w:r w:rsidRPr="006E79A4">
        <w:rPr>
          <w:rFonts w:ascii="Arial" w:hAnsi="Arial" w:cs="Arial"/>
          <w:sz w:val="20"/>
          <w:szCs w:val="20"/>
        </w:rPr>
        <w:t xml:space="preserve"> </w:t>
      </w:r>
      <w:proofErr w:type="gramStart"/>
      <w:r w:rsidRPr="006E79A4">
        <w:rPr>
          <w:rFonts w:ascii="Arial" w:hAnsi="Arial" w:cs="Arial"/>
          <w:sz w:val="20"/>
          <w:szCs w:val="20"/>
        </w:rPr>
        <w:t xml:space="preserve">Sebagaimana teori yang diacu dari </w:t>
      </w:r>
      <w:r w:rsidRPr="006E79A4">
        <w:rPr>
          <w:rFonts w:ascii="Arial" w:hAnsi="Arial" w:cs="Arial"/>
          <w:sz w:val="20"/>
          <w:szCs w:val="20"/>
        </w:rPr>
        <w:lastRenderedPageBreak/>
        <w:t>Benjamin dan Flyi</w:t>
      </w:r>
      <w:r w:rsidR="0088594E">
        <w:rPr>
          <w:rFonts w:ascii="Arial" w:hAnsi="Arial" w:cs="Arial"/>
          <w:sz w:val="20"/>
          <w:szCs w:val="20"/>
        </w:rPr>
        <w:t>n</w:t>
      </w:r>
      <w:r w:rsidRPr="006E79A4">
        <w:rPr>
          <w:rFonts w:ascii="Arial" w:hAnsi="Arial" w:cs="Arial"/>
          <w:sz w:val="20"/>
          <w:szCs w:val="20"/>
        </w:rPr>
        <w:t xml:space="preserve">n (2006) dalam penelitian bidang organisasi, menyatakan bahwa salah satu faktor terpenting dalam membentuk </w:t>
      </w:r>
      <w:r w:rsidRPr="006E79A4">
        <w:rPr>
          <w:rFonts w:ascii="Arial" w:hAnsi="Arial" w:cs="Arial"/>
          <w:i/>
          <w:sz w:val="20"/>
          <w:szCs w:val="20"/>
        </w:rPr>
        <w:t>Organizational Citizenship Behavior</w:t>
      </w:r>
      <w:r w:rsidRPr="006E79A4">
        <w:rPr>
          <w:rFonts w:ascii="Arial" w:hAnsi="Arial" w:cs="Arial"/>
          <w:sz w:val="20"/>
          <w:szCs w:val="20"/>
        </w:rPr>
        <w:t xml:space="preserve"> (OCB) adalah Kepemimpinan dalam organisasi.</w:t>
      </w:r>
      <w:proofErr w:type="gramEnd"/>
      <w:r w:rsidRPr="006E79A4">
        <w:rPr>
          <w:rFonts w:ascii="Arial" w:hAnsi="Arial" w:cs="Arial"/>
          <w:sz w:val="20"/>
          <w:szCs w:val="20"/>
        </w:rPr>
        <w:t xml:space="preserve"> </w:t>
      </w:r>
      <w:proofErr w:type="gramStart"/>
      <w:r w:rsidRPr="006E79A4">
        <w:rPr>
          <w:rFonts w:ascii="Arial" w:hAnsi="Arial" w:cs="Arial"/>
          <w:sz w:val="20"/>
          <w:szCs w:val="20"/>
        </w:rPr>
        <w:t>Alasannya karena, Kepemimpinan mempunyai dampak langsung terhadap motivasi kerja.</w:t>
      </w:r>
      <w:proofErr w:type="gramEnd"/>
      <w:r w:rsidRPr="006E79A4">
        <w:rPr>
          <w:rFonts w:ascii="Arial" w:hAnsi="Arial" w:cs="Arial"/>
          <w:sz w:val="20"/>
          <w:szCs w:val="20"/>
        </w:rPr>
        <w:t xml:space="preserve"> </w:t>
      </w:r>
      <w:proofErr w:type="gramStart"/>
      <w:r w:rsidRPr="006E79A4">
        <w:rPr>
          <w:rFonts w:ascii="Arial" w:hAnsi="Arial" w:cs="Arial"/>
          <w:sz w:val="20"/>
          <w:szCs w:val="20"/>
        </w:rPr>
        <w:t>Dimana, motivasi yang timbul tersebut sebenarnya merupakan dimensi dari Komitmen Organisasional</w:t>
      </w:r>
      <w:r>
        <w:rPr>
          <w:rFonts w:ascii="Arial" w:hAnsi="Arial" w:cs="Arial"/>
          <w:sz w:val="20"/>
          <w:szCs w:val="20"/>
        </w:rPr>
        <w:t xml:space="preserve"> dan </w:t>
      </w:r>
      <w:r w:rsidRPr="006E79A4">
        <w:rPr>
          <w:rFonts w:ascii="Arial" w:hAnsi="Arial" w:cs="Arial"/>
          <w:sz w:val="20"/>
          <w:szCs w:val="20"/>
        </w:rPr>
        <w:t xml:space="preserve">menjadi efek mediasi parsial yang memperkuat pengaruh Kepuasan Kerja terhadap </w:t>
      </w:r>
      <w:r w:rsidRPr="006E79A4">
        <w:rPr>
          <w:rFonts w:ascii="Arial" w:hAnsi="Arial" w:cs="Arial"/>
          <w:i/>
          <w:sz w:val="20"/>
          <w:szCs w:val="20"/>
        </w:rPr>
        <w:t>Organizational Citizenship Behavior</w:t>
      </w:r>
      <w:r w:rsidRPr="006E79A4">
        <w:rPr>
          <w:rFonts w:ascii="Arial" w:hAnsi="Arial" w:cs="Arial"/>
          <w:sz w:val="20"/>
          <w:szCs w:val="20"/>
        </w:rPr>
        <w:t xml:space="preserve"> (OCB).</w:t>
      </w:r>
      <w:proofErr w:type="gramEnd"/>
    </w:p>
    <w:p w:rsidR="008434BD" w:rsidRPr="008434BD" w:rsidRDefault="008434BD" w:rsidP="008434BD">
      <w:pPr>
        <w:spacing w:after="0" w:line="240" w:lineRule="auto"/>
        <w:ind w:firstLine="426"/>
        <w:jc w:val="both"/>
        <w:rPr>
          <w:rFonts w:ascii="Arial" w:hAnsi="Arial" w:cs="Arial"/>
          <w:sz w:val="20"/>
          <w:szCs w:val="20"/>
        </w:rPr>
      </w:pPr>
      <w:proofErr w:type="gramStart"/>
      <w:r w:rsidRPr="008434BD">
        <w:rPr>
          <w:rFonts w:ascii="Arial" w:hAnsi="Arial" w:cs="Arial"/>
          <w:i/>
          <w:sz w:val="20"/>
          <w:szCs w:val="20"/>
        </w:rPr>
        <w:t>Organizational Citizenship Behavior</w:t>
      </w:r>
      <w:r w:rsidRPr="008434BD">
        <w:rPr>
          <w:rFonts w:ascii="Arial" w:hAnsi="Arial" w:cs="Arial"/>
          <w:sz w:val="20"/>
          <w:szCs w:val="20"/>
          <w:lang w:val="sv-SE"/>
        </w:rPr>
        <w:t xml:space="preserve"> (OCB)</w:t>
      </w:r>
      <w:r w:rsidRPr="008434BD">
        <w:rPr>
          <w:rFonts w:ascii="Arial" w:hAnsi="Arial" w:cs="Arial"/>
          <w:color w:val="000000"/>
          <w:sz w:val="20"/>
          <w:szCs w:val="20"/>
        </w:rPr>
        <w:t xml:space="preserve"> menunjukkan perilaku ekstra-peran (</w:t>
      </w:r>
      <w:r w:rsidRPr="008434BD">
        <w:rPr>
          <w:rFonts w:ascii="Arial" w:hAnsi="Arial" w:cs="Arial"/>
          <w:i/>
          <w:color w:val="000000"/>
          <w:sz w:val="20"/>
          <w:szCs w:val="20"/>
        </w:rPr>
        <w:t>role-extra behavior</w:t>
      </w:r>
      <w:r w:rsidRPr="008434BD">
        <w:rPr>
          <w:rFonts w:ascii="Arial" w:hAnsi="Arial" w:cs="Arial"/>
          <w:color w:val="000000"/>
          <w:sz w:val="20"/>
          <w:szCs w:val="20"/>
        </w:rPr>
        <w:t>) artinya perilaku yang dilakukan individu, tetapi perilaku tersebut sebenarnya bukan merupakan keharusan atau kewajibannya.</w:t>
      </w:r>
      <w:proofErr w:type="gramEnd"/>
      <w:r w:rsidRPr="008434BD">
        <w:rPr>
          <w:rFonts w:ascii="Arial" w:hAnsi="Arial" w:cs="Arial"/>
          <w:color w:val="000000"/>
          <w:sz w:val="20"/>
          <w:szCs w:val="20"/>
        </w:rPr>
        <w:t xml:space="preserve"> </w:t>
      </w:r>
      <w:proofErr w:type="gramStart"/>
      <w:r w:rsidRPr="008434BD">
        <w:rPr>
          <w:rFonts w:ascii="Arial" w:hAnsi="Arial" w:cs="Arial"/>
          <w:color w:val="000000"/>
          <w:sz w:val="20"/>
          <w:szCs w:val="20"/>
        </w:rPr>
        <w:t>Terdapat tiga ciri utama perilaku ekstra- peran (</w:t>
      </w:r>
      <w:r w:rsidRPr="004D3EB7">
        <w:rPr>
          <w:rFonts w:ascii="Arial" w:hAnsi="Arial" w:cs="Arial"/>
          <w:i/>
          <w:color w:val="000000"/>
          <w:sz w:val="20"/>
          <w:szCs w:val="20"/>
        </w:rPr>
        <w:t>role extra behavior</w:t>
      </w:r>
      <w:r w:rsidRPr="008434BD">
        <w:rPr>
          <w:rFonts w:ascii="Arial" w:hAnsi="Arial" w:cs="Arial"/>
          <w:color w:val="000000"/>
          <w:sz w:val="20"/>
          <w:szCs w:val="20"/>
        </w:rPr>
        <w:t>)</w:t>
      </w:r>
      <w:r>
        <w:rPr>
          <w:rFonts w:ascii="Arial" w:hAnsi="Arial" w:cs="Arial"/>
          <w:color w:val="000000"/>
          <w:sz w:val="20"/>
          <w:szCs w:val="20"/>
        </w:rPr>
        <w:t>.</w:t>
      </w:r>
      <w:proofErr w:type="gramEnd"/>
      <w:r w:rsidRPr="008434BD">
        <w:rPr>
          <w:rFonts w:ascii="Arial" w:hAnsi="Arial" w:cs="Arial"/>
          <w:color w:val="000000"/>
          <w:sz w:val="20"/>
          <w:szCs w:val="20"/>
        </w:rPr>
        <w:t xml:space="preserve"> </w:t>
      </w:r>
      <w:proofErr w:type="gramStart"/>
      <w:r w:rsidRPr="004D3EB7">
        <w:rPr>
          <w:rFonts w:ascii="Arial" w:hAnsi="Arial" w:cs="Arial"/>
          <w:b/>
          <w:color w:val="000000"/>
          <w:sz w:val="20"/>
          <w:szCs w:val="20"/>
        </w:rPr>
        <w:t>Pertama</w:t>
      </w:r>
      <w:r w:rsidRPr="008434BD">
        <w:rPr>
          <w:rFonts w:ascii="Arial" w:hAnsi="Arial" w:cs="Arial"/>
          <w:color w:val="000000"/>
          <w:sz w:val="20"/>
          <w:szCs w:val="20"/>
        </w:rPr>
        <w:t xml:space="preserve">, perilaku tersebut harus dilakukan </w:t>
      </w:r>
      <w:r w:rsidRPr="004D3EB7">
        <w:rPr>
          <w:rFonts w:ascii="Arial" w:hAnsi="Arial" w:cs="Arial"/>
          <w:color w:val="000000"/>
          <w:sz w:val="20"/>
          <w:szCs w:val="20"/>
        </w:rPr>
        <w:t>tanpa</w:t>
      </w:r>
      <w:r w:rsidRPr="008434BD">
        <w:rPr>
          <w:rFonts w:ascii="Arial" w:hAnsi="Arial" w:cs="Arial"/>
          <w:color w:val="000000"/>
          <w:sz w:val="20"/>
          <w:szCs w:val="20"/>
        </w:rPr>
        <w:t xml:space="preserve"> perintah atau tekanan siapa pun, yang artinya bukan merupakan bagian dari tugas-tugas formal.</w:t>
      </w:r>
      <w:proofErr w:type="gramEnd"/>
      <w:r w:rsidRPr="008434BD">
        <w:rPr>
          <w:rFonts w:ascii="Arial" w:hAnsi="Arial" w:cs="Arial"/>
          <w:color w:val="000000"/>
          <w:sz w:val="20"/>
          <w:szCs w:val="20"/>
        </w:rPr>
        <w:t xml:space="preserve"> </w:t>
      </w:r>
      <w:proofErr w:type="gramStart"/>
      <w:r w:rsidRPr="008434BD">
        <w:rPr>
          <w:rFonts w:ascii="Arial" w:hAnsi="Arial" w:cs="Arial"/>
          <w:color w:val="000000"/>
          <w:sz w:val="20"/>
          <w:szCs w:val="20"/>
        </w:rPr>
        <w:t>Yang mana perilaku ini tidak mendapatkan kompensasi secara formal dan kegagalan atas perilaku tersebut tidak mendapatkan sanksi formal.</w:t>
      </w:r>
      <w:proofErr w:type="gramEnd"/>
      <w:r w:rsidRPr="008434BD">
        <w:rPr>
          <w:rFonts w:ascii="Arial" w:hAnsi="Arial" w:cs="Arial"/>
          <w:color w:val="000000"/>
          <w:sz w:val="20"/>
          <w:szCs w:val="20"/>
        </w:rPr>
        <w:t xml:space="preserve"> </w:t>
      </w:r>
      <w:r w:rsidRPr="004D3EB7">
        <w:rPr>
          <w:rFonts w:ascii="Arial" w:hAnsi="Arial" w:cs="Arial"/>
          <w:b/>
          <w:color w:val="000000"/>
          <w:sz w:val="20"/>
          <w:szCs w:val="20"/>
        </w:rPr>
        <w:t>Kedua</w:t>
      </w:r>
      <w:r w:rsidRPr="008434BD">
        <w:rPr>
          <w:rFonts w:ascii="Arial" w:hAnsi="Arial" w:cs="Arial"/>
          <w:color w:val="000000"/>
          <w:sz w:val="20"/>
          <w:szCs w:val="20"/>
        </w:rPr>
        <w:t>, perilaku tersebut bersifat kesetiakawanan sosial, yang berarti perilaku-ekstra-peran (</w:t>
      </w:r>
      <w:r w:rsidRPr="008434BD">
        <w:rPr>
          <w:rFonts w:ascii="Arial" w:hAnsi="Arial" w:cs="Arial"/>
          <w:i/>
          <w:color w:val="000000"/>
          <w:sz w:val="20"/>
          <w:szCs w:val="20"/>
        </w:rPr>
        <w:t>role-ekstra behavior</w:t>
      </w:r>
      <w:r w:rsidRPr="008434BD">
        <w:rPr>
          <w:rFonts w:ascii="Arial" w:hAnsi="Arial" w:cs="Arial"/>
          <w:color w:val="000000"/>
          <w:sz w:val="20"/>
          <w:szCs w:val="20"/>
        </w:rPr>
        <w:t>) d</w:t>
      </w:r>
      <w:r>
        <w:rPr>
          <w:rFonts w:ascii="Arial" w:hAnsi="Arial" w:cs="Arial"/>
          <w:color w:val="000000"/>
          <w:sz w:val="20"/>
          <w:szCs w:val="20"/>
        </w:rPr>
        <w:t xml:space="preserve">itujukan terhadap tiga </w:t>
      </w:r>
      <w:r w:rsidRPr="008434BD">
        <w:rPr>
          <w:rFonts w:ascii="Arial" w:hAnsi="Arial" w:cs="Arial"/>
          <w:color w:val="000000"/>
          <w:sz w:val="20"/>
          <w:szCs w:val="20"/>
        </w:rPr>
        <w:t xml:space="preserve">tingkatan peran perilaku dalam organisasi </w:t>
      </w:r>
      <w:r>
        <w:rPr>
          <w:rFonts w:ascii="Arial" w:hAnsi="Arial" w:cs="Arial"/>
          <w:color w:val="000000"/>
          <w:sz w:val="20"/>
          <w:szCs w:val="20"/>
        </w:rPr>
        <w:t xml:space="preserve">di Pura Pakualaman Yogyakarta </w:t>
      </w:r>
      <w:r w:rsidRPr="008434BD">
        <w:rPr>
          <w:rFonts w:ascii="Arial" w:hAnsi="Arial" w:cs="Arial"/>
          <w:color w:val="000000"/>
          <w:sz w:val="20"/>
          <w:szCs w:val="20"/>
        </w:rPr>
        <w:t xml:space="preserve">yaitu tingkat individu, seperti: perilaku memberi bantuan pada </w:t>
      </w:r>
      <w:r w:rsidRPr="008434BD">
        <w:rPr>
          <w:rFonts w:ascii="Arial" w:hAnsi="Arial" w:cs="Arial"/>
          <w:i/>
          <w:color w:val="000000"/>
          <w:sz w:val="20"/>
          <w:szCs w:val="20"/>
        </w:rPr>
        <w:t>Abdi Dalem</w:t>
      </w:r>
      <w:r>
        <w:rPr>
          <w:rFonts w:ascii="Arial" w:hAnsi="Arial" w:cs="Arial"/>
          <w:color w:val="000000"/>
          <w:sz w:val="20"/>
          <w:szCs w:val="20"/>
        </w:rPr>
        <w:t xml:space="preserve"> </w:t>
      </w:r>
      <w:r w:rsidRPr="008434BD">
        <w:rPr>
          <w:rFonts w:ascii="Arial" w:hAnsi="Arial" w:cs="Arial"/>
          <w:color w:val="000000"/>
          <w:sz w:val="20"/>
          <w:szCs w:val="20"/>
        </w:rPr>
        <w:t xml:space="preserve">baru; tingkat tim atau bagian, </w:t>
      </w:r>
      <w:proofErr w:type="gramStart"/>
      <w:r w:rsidRPr="008434BD">
        <w:rPr>
          <w:rFonts w:ascii="Arial" w:hAnsi="Arial" w:cs="Arial"/>
          <w:color w:val="000000"/>
          <w:sz w:val="20"/>
          <w:szCs w:val="20"/>
        </w:rPr>
        <w:t>seperti :</w:t>
      </w:r>
      <w:proofErr w:type="gramEnd"/>
      <w:r w:rsidRPr="008434BD">
        <w:rPr>
          <w:rFonts w:ascii="Arial" w:hAnsi="Arial" w:cs="Arial"/>
          <w:color w:val="000000"/>
          <w:sz w:val="20"/>
          <w:szCs w:val="20"/>
        </w:rPr>
        <w:t xml:space="preserve"> perilaku saling berbagi dan bekerjasama dan tingkat organisasi, seperti: memberikan tugas-tugas secara suka rela  tanpa mendapatkan kompensasi atau gaji. </w:t>
      </w:r>
      <w:proofErr w:type="gramStart"/>
      <w:r w:rsidRPr="004D3EB7">
        <w:rPr>
          <w:rFonts w:ascii="Arial" w:hAnsi="Arial" w:cs="Arial"/>
          <w:b/>
          <w:color w:val="000000"/>
          <w:sz w:val="20"/>
          <w:szCs w:val="20"/>
        </w:rPr>
        <w:t>Ketiga</w:t>
      </w:r>
      <w:r w:rsidRPr="008434BD">
        <w:rPr>
          <w:rFonts w:ascii="Arial" w:hAnsi="Arial" w:cs="Arial"/>
          <w:color w:val="000000"/>
          <w:sz w:val="20"/>
          <w:szCs w:val="20"/>
        </w:rPr>
        <w:t>, fokus diberikan pada perilaku yang memberikan manfaat kepada organisasi itu sendiri.</w:t>
      </w:r>
      <w:proofErr w:type="gramEnd"/>
    </w:p>
    <w:p w:rsidR="006E79A4" w:rsidRPr="006E79A4" w:rsidRDefault="006E79A4" w:rsidP="006E79A4">
      <w:pPr>
        <w:spacing w:after="0" w:line="240" w:lineRule="auto"/>
        <w:ind w:firstLine="426"/>
        <w:jc w:val="both"/>
        <w:rPr>
          <w:rFonts w:ascii="Arial" w:hAnsi="Arial" w:cs="Arial"/>
          <w:sz w:val="20"/>
          <w:szCs w:val="20"/>
        </w:rPr>
      </w:pPr>
      <w:proofErr w:type="gramStart"/>
      <w:r w:rsidRPr="006E79A4">
        <w:rPr>
          <w:rFonts w:ascii="Arial" w:hAnsi="Arial" w:cs="Arial"/>
          <w:sz w:val="20"/>
          <w:szCs w:val="20"/>
        </w:rPr>
        <w:t xml:space="preserve">Dari tabel </w:t>
      </w:r>
      <w:r w:rsidR="00174F00">
        <w:rPr>
          <w:rFonts w:ascii="Arial" w:hAnsi="Arial" w:cs="Arial"/>
          <w:sz w:val="20"/>
          <w:szCs w:val="20"/>
        </w:rPr>
        <w:t>10</w:t>
      </w:r>
      <w:r w:rsidRPr="006E79A4">
        <w:rPr>
          <w:rFonts w:ascii="Arial" w:hAnsi="Arial" w:cs="Arial"/>
          <w:sz w:val="20"/>
          <w:szCs w:val="20"/>
        </w:rPr>
        <w:t>.</w:t>
      </w:r>
      <w:proofErr w:type="gramEnd"/>
      <w:r w:rsidRPr="006E79A4">
        <w:rPr>
          <w:rFonts w:ascii="Arial" w:hAnsi="Arial" w:cs="Arial"/>
          <w:sz w:val="20"/>
          <w:szCs w:val="20"/>
        </w:rPr>
        <w:t xml:space="preserve"> </w:t>
      </w:r>
      <w:proofErr w:type="gramStart"/>
      <w:r w:rsidRPr="006E79A4">
        <w:rPr>
          <w:rFonts w:ascii="Arial" w:hAnsi="Arial" w:cs="Arial"/>
          <w:sz w:val="20"/>
          <w:szCs w:val="20"/>
        </w:rPr>
        <w:t>dapat</w:t>
      </w:r>
      <w:proofErr w:type="gramEnd"/>
      <w:r w:rsidRPr="006E79A4">
        <w:rPr>
          <w:rFonts w:ascii="Arial" w:hAnsi="Arial" w:cs="Arial"/>
          <w:sz w:val="20"/>
          <w:szCs w:val="20"/>
        </w:rPr>
        <w:t xml:space="preserve"> diketahui berdasarkan prosentase </w:t>
      </w:r>
      <w:r w:rsidR="004D3EB7" w:rsidRPr="006E79A4">
        <w:rPr>
          <w:rFonts w:ascii="Arial" w:hAnsi="Arial" w:cs="Arial"/>
          <w:sz w:val="20"/>
          <w:szCs w:val="20"/>
        </w:rPr>
        <w:t>S</w:t>
      </w:r>
      <w:r w:rsidRPr="006E79A4">
        <w:rPr>
          <w:rFonts w:ascii="Arial" w:hAnsi="Arial" w:cs="Arial"/>
          <w:sz w:val="20"/>
          <w:szCs w:val="20"/>
        </w:rPr>
        <w:t xml:space="preserve">kor </w:t>
      </w:r>
      <w:r w:rsidR="004D3EB7" w:rsidRPr="006E79A4">
        <w:rPr>
          <w:rFonts w:ascii="Arial" w:hAnsi="Arial" w:cs="Arial"/>
          <w:sz w:val="20"/>
          <w:szCs w:val="20"/>
        </w:rPr>
        <w:t>T</w:t>
      </w:r>
      <w:r w:rsidRPr="006E79A4">
        <w:rPr>
          <w:rFonts w:ascii="Arial" w:hAnsi="Arial" w:cs="Arial"/>
          <w:sz w:val="20"/>
          <w:szCs w:val="20"/>
        </w:rPr>
        <w:t>otal masing-masing variabel dan karakteristik bahwa prosentase tertinggi adalah pada tingkat Kepuasan Kerja sebesar 81,8% dengan karakteristik berdasarkan Usia. Demikian pula prosentase terendah adalah pada tingkat Kepuasan Kerja sebesar 68</w:t>
      </w:r>
      <w:proofErr w:type="gramStart"/>
      <w:r w:rsidRPr="006E79A4">
        <w:rPr>
          <w:rFonts w:ascii="Arial" w:hAnsi="Arial" w:cs="Arial"/>
          <w:sz w:val="20"/>
          <w:szCs w:val="20"/>
        </w:rPr>
        <w:t>,5</w:t>
      </w:r>
      <w:proofErr w:type="gramEnd"/>
      <w:r w:rsidRPr="006E79A4">
        <w:rPr>
          <w:rFonts w:ascii="Arial" w:hAnsi="Arial" w:cs="Arial"/>
          <w:sz w:val="20"/>
          <w:szCs w:val="20"/>
        </w:rPr>
        <w:t xml:space="preserve">%, tetapi pada karakteristik berdasarkan Pendidikan. </w:t>
      </w:r>
      <w:proofErr w:type="gramStart"/>
      <w:r w:rsidRPr="006E79A4">
        <w:rPr>
          <w:rFonts w:ascii="Arial" w:hAnsi="Arial" w:cs="Arial"/>
          <w:sz w:val="20"/>
          <w:szCs w:val="20"/>
        </w:rPr>
        <w:t>Berdasarkan kategori masing-masing variabel dan karakteristik bahwa pada Komitmen Organisasional memiliki kategori Sangat Tinggi untuk semua karakteristik yang digunakan dalam penelitian ini.</w:t>
      </w:r>
      <w:proofErr w:type="gramEnd"/>
    </w:p>
    <w:p w:rsidR="00310A6E" w:rsidRDefault="00310A6E" w:rsidP="006E79A4">
      <w:pPr>
        <w:spacing w:after="0" w:line="240" w:lineRule="auto"/>
        <w:jc w:val="both"/>
        <w:rPr>
          <w:rFonts w:ascii="Arial" w:hAnsi="Arial" w:cs="Arial"/>
          <w:b/>
          <w:sz w:val="20"/>
          <w:szCs w:val="20"/>
          <w:lang w:val="sv-SE"/>
        </w:rPr>
      </w:pPr>
    </w:p>
    <w:p w:rsidR="006E79A4" w:rsidRPr="00B136D6" w:rsidRDefault="006E79A4" w:rsidP="00B136D6">
      <w:pPr>
        <w:pStyle w:val="ListParagraph"/>
        <w:numPr>
          <w:ilvl w:val="1"/>
          <w:numId w:val="2"/>
        </w:numPr>
        <w:spacing w:after="0" w:line="240" w:lineRule="auto"/>
        <w:jc w:val="both"/>
        <w:rPr>
          <w:rFonts w:ascii="Arial" w:hAnsi="Arial" w:cs="Arial"/>
          <w:b/>
          <w:sz w:val="20"/>
          <w:szCs w:val="20"/>
          <w:lang w:val="sv-SE"/>
        </w:rPr>
      </w:pPr>
      <w:r w:rsidRPr="00B136D6">
        <w:rPr>
          <w:rFonts w:ascii="Arial" w:hAnsi="Arial" w:cs="Arial"/>
          <w:b/>
          <w:sz w:val="20"/>
          <w:szCs w:val="20"/>
          <w:lang w:val="sv-SE"/>
        </w:rPr>
        <w:t>KESIMPULAN</w:t>
      </w:r>
    </w:p>
    <w:p w:rsidR="00B136D6" w:rsidRDefault="00A35F05" w:rsidP="00A35F05">
      <w:pPr>
        <w:pStyle w:val="ListParagraph"/>
        <w:numPr>
          <w:ilvl w:val="0"/>
          <w:numId w:val="12"/>
        </w:numPr>
        <w:spacing w:line="240" w:lineRule="auto"/>
        <w:ind w:left="284" w:hanging="284"/>
        <w:jc w:val="both"/>
        <w:rPr>
          <w:rFonts w:ascii="Arial" w:hAnsi="Arial" w:cs="Arial"/>
          <w:sz w:val="20"/>
          <w:szCs w:val="20"/>
        </w:rPr>
      </w:pPr>
      <w:r w:rsidRPr="00B136D6">
        <w:rPr>
          <w:rFonts w:ascii="Arial" w:hAnsi="Arial" w:cs="Arial"/>
          <w:sz w:val="20"/>
          <w:szCs w:val="20"/>
        </w:rPr>
        <w:t xml:space="preserve">Tingkat terbaik Kepemimpinan </w:t>
      </w:r>
      <w:r w:rsidR="00B136D6" w:rsidRPr="00B136D6">
        <w:rPr>
          <w:rFonts w:ascii="Arial" w:hAnsi="Arial" w:cs="Arial"/>
          <w:i/>
          <w:sz w:val="20"/>
          <w:szCs w:val="20"/>
        </w:rPr>
        <w:t>Abdi Dalem</w:t>
      </w:r>
      <w:r w:rsidR="00B136D6">
        <w:rPr>
          <w:rFonts w:ascii="Arial" w:hAnsi="Arial" w:cs="Arial"/>
          <w:sz w:val="20"/>
          <w:szCs w:val="20"/>
        </w:rPr>
        <w:t xml:space="preserve"> di Pura Pakualaman Yogyakarta </w:t>
      </w:r>
      <w:r w:rsidRPr="00B136D6">
        <w:rPr>
          <w:rFonts w:ascii="Arial" w:hAnsi="Arial" w:cs="Arial"/>
          <w:sz w:val="20"/>
          <w:szCs w:val="20"/>
        </w:rPr>
        <w:t xml:space="preserve">berjenis kelamin </w:t>
      </w:r>
      <w:r w:rsidR="00B136D6">
        <w:rPr>
          <w:rFonts w:ascii="Arial" w:hAnsi="Arial" w:cs="Arial"/>
          <w:sz w:val="20"/>
          <w:szCs w:val="20"/>
        </w:rPr>
        <w:t>Perempuan</w:t>
      </w:r>
      <w:r w:rsidR="00722501">
        <w:rPr>
          <w:rFonts w:ascii="Arial" w:hAnsi="Arial" w:cs="Arial"/>
          <w:sz w:val="20"/>
          <w:szCs w:val="20"/>
        </w:rPr>
        <w:t xml:space="preserve"> sebesar 4,12</w:t>
      </w:r>
      <w:r w:rsidRPr="00B136D6">
        <w:rPr>
          <w:rFonts w:ascii="Arial" w:hAnsi="Arial" w:cs="Arial"/>
          <w:sz w:val="20"/>
          <w:szCs w:val="20"/>
        </w:rPr>
        <w:t xml:space="preserve">, usia 36-40 tahun kategori Tua sebesar 4,17, pendidikan </w:t>
      </w:r>
      <w:r w:rsidR="00B136D6">
        <w:rPr>
          <w:rFonts w:ascii="Arial" w:hAnsi="Arial" w:cs="Arial"/>
          <w:sz w:val="20"/>
          <w:szCs w:val="20"/>
        </w:rPr>
        <w:t>SMA</w:t>
      </w:r>
      <w:r w:rsidRPr="00B136D6">
        <w:rPr>
          <w:rFonts w:ascii="Arial" w:hAnsi="Arial" w:cs="Arial"/>
          <w:sz w:val="20"/>
          <w:szCs w:val="20"/>
        </w:rPr>
        <w:t xml:space="preserve"> 4,04 dan dengan masa kerja &gt; 7 tahun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Senior sebesar 4,05. </w:t>
      </w:r>
      <w:r w:rsidR="00B136D6">
        <w:rPr>
          <w:rFonts w:ascii="Arial" w:hAnsi="Arial" w:cs="Arial"/>
          <w:sz w:val="20"/>
          <w:szCs w:val="20"/>
        </w:rPr>
        <w:t>K</w:t>
      </w:r>
      <w:r w:rsidRPr="00B136D6">
        <w:rPr>
          <w:rFonts w:ascii="Arial" w:hAnsi="Arial" w:cs="Arial"/>
          <w:sz w:val="20"/>
          <w:szCs w:val="20"/>
        </w:rPr>
        <w:t xml:space="preserve">epemimpinan seorang pemimpin belum </w:t>
      </w:r>
      <w:r w:rsidRPr="00B136D6">
        <w:rPr>
          <w:rFonts w:ascii="Arial" w:hAnsi="Arial" w:cs="Arial"/>
          <w:sz w:val="20"/>
          <w:szCs w:val="20"/>
        </w:rPr>
        <w:lastRenderedPageBreak/>
        <w:t xml:space="preserve">menjadikan suatu budaya sebagai upaya memotivasi </w:t>
      </w:r>
      <w:r w:rsidR="00B136D6" w:rsidRPr="00B136D6">
        <w:rPr>
          <w:rFonts w:ascii="Arial" w:hAnsi="Arial" w:cs="Arial"/>
          <w:i/>
          <w:sz w:val="20"/>
          <w:szCs w:val="20"/>
        </w:rPr>
        <w:t>Abdi Dalem</w:t>
      </w:r>
      <w:r w:rsidRPr="00B136D6">
        <w:rPr>
          <w:rFonts w:ascii="Arial" w:hAnsi="Arial" w:cs="Arial"/>
          <w:sz w:val="20"/>
          <w:szCs w:val="20"/>
        </w:rPr>
        <w:t xml:space="preserve">, karena dalam proses bekerja </w:t>
      </w:r>
      <w:r w:rsidR="00B136D6" w:rsidRPr="00B136D6">
        <w:rPr>
          <w:rFonts w:ascii="Arial" w:hAnsi="Arial" w:cs="Arial"/>
          <w:i/>
          <w:sz w:val="20"/>
          <w:szCs w:val="20"/>
        </w:rPr>
        <w:t xml:space="preserve">Abdi Dalem </w:t>
      </w:r>
      <w:r w:rsidRPr="00B136D6">
        <w:rPr>
          <w:rFonts w:ascii="Arial" w:hAnsi="Arial" w:cs="Arial"/>
          <w:sz w:val="20"/>
          <w:szCs w:val="20"/>
        </w:rPr>
        <w:t xml:space="preserve">masih berpedoman pada tujuan </w:t>
      </w:r>
      <w:r w:rsidR="00B136D6">
        <w:rPr>
          <w:rFonts w:ascii="Arial" w:hAnsi="Arial" w:cs="Arial"/>
          <w:sz w:val="20"/>
          <w:szCs w:val="20"/>
        </w:rPr>
        <w:t xml:space="preserve">institusi </w:t>
      </w:r>
      <w:r w:rsidRPr="00B136D6">
        <w:rPr>
          <w:rFonts w:ascii="Arial" w:hAnsi="Arial" w:cs="Arial"/>
          <w:sz w:val="20"/>
          <w:szCs w:val="20"/>
        </w:rPr>
        <w:t xml:space="preserve">dengan selalu menyesuaikan terhadap aturan-aturan serta visi dan misi organisasi </w:t>
      </w:r>
      <w:r w:rsidR="00B136D6">
        <w:rPr>
          <w:rFonts w:ascii="Arial" w:hAnsi="Arial" w:cs="Arial"/>
          <w:sz w:val="20"/>
          <w:szCs w:val="20"/>
        </w:rPr>
        <w:t>di Pura Pakualaman Yogyakarta.</w:t>
      </w:r>
    </w:p>
    <w:p w:rsidR="00B136D6" w:rsidRDefault="00A35F05" w:rsidP="00A35F05">
      <w:pPr>
        <w:pStyle w:val="ListParagraph"/>
        <w:numPr>
          <w:ilvl w:val="0"/>
          <w:numId w:val="12"/>
        </w:numPr>
        <w:spacing w:line="240" w:lineRule="auto"/>
        <w:ind w:left="284" w:hanging="284"/>
        <w:jc w:val="both"/>
        <w:rPr>
          <w:rFonts w:ascii="Arial" w:hAnsi="Arial" w:cs="Arial"/>
          <w:sz w:val="20"/>
          <w:szCs w:val="20"/>
        </w:rPr>
      </w:pPr>
      <w:r w:rsidRPr="00B136D6">
        <w:rPr>
          <w:rFonts w:ascii="Arial" w:hAnsi="Arial" w:cs="Arial"/>
          <w:sz w:val="20"/>
          <w:szCs w:val="20"/>
        </w:rPr>
        <w:t xml:space="preserve">Tingkat terbaik Kepuasan Kerja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berjenis kelamin </w:t>
      </w:r>
      <w:r w:rsidR="00B136D6">
        <w:rPr>
          <w:rFonts w:ascii="Arial" w:hAnsi="Arial" w:cs="Arial"/>
          <w:sz w:val="20"/>
          <w:szCs w:val="20"/>
        </w:rPr>
        <w:t xml:space="preserve">Laki-laki </w:t>
      </w:r>
      <w:r w:rsidRPr="00B136D6">
        <w:rPr>
          <w:rFonts w:ascii="Arial" w:hAnsi="Arial" w:cs="Arial"/>
          <w:sz w:val="20"/>
          <w:szCs w:val="20"/>
        </w:rPr>
        <w:t xml:space="preserve">sebesar 4,07, Usia &lt; 25 tahun kategori Remaja sebesar 4,19, pendidikan Sarjana sebesar 4,19 dengan Masa Kerja &gt; 7 tahun kategori sebagai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Senior sebesar 4,08. </w:t>
      </w:r>
      <w:proofErr w:type="gramStart"/>
      <w:r w:rsidRPr="00B136D6">
        <w:rPr>
          <w:rFonts w:ascii="Arial" w:hAnsi="Arial" w:cs="Arial"/>
          <w:sz w:val="20"/>
          <w:szCs w:val="20"/>
        </w:rPr>
        <w:t>Adapun kepuasan tertinggi pada peluang untuk berkembang sehingga mendapatkan promosi.</w:t>
      </w:r>
      <w:proofErr w:type="gramEnd"/>
      <w:r w:rsidRPr="00B136D6">
        <w:rPr>
          <w:rFonts w:ascii="Arial" w:hAnsi="Arial" w:cs="Arial"/>
          <w:sz w:val="20"/>
          <w:szCs w:val="20"/>
        </w:rPr>
        <w:t xml:space="preserve"> Promosi merupakan tingkat kebutuhan aktualisasi diri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terutama bagi yang memiliki pendidikan lebih tinggi.</w:t>
      </w:r>
    </w:p>
    <w:p w:rsidR="00B136D6" w:rsidRDefault="00A35F05" w:rsidP="00B136D6">
      <w:pPr>
        <w:pStyle w:val="ListParagraph"/>
        <w:numPr>
          <w:ilvl w:val="0"/>
          <w:numId w:val="12"/>
        </w:numPr>
        <w:spacing w:line="240" w:lineRule="auto"/>
        <w:ind w:left="284" w:hanging="284"/>
        <w:jc w:val="both"/>
        <w:rPr>
          <w:rFonts w:ascii="Arial" w:hAnsi="Arial" w:cs="Arial"/>
          <w:sz w:val="20"/>
          <w:szCs w:val="20"/>
        </w:rPr>
      </w:pPr>
      <w:r w:rsidRPr="00B136D6">
        <w:rPr>
          <w:rFonts w:ascii="Arial" w:hAnsi="Arial" w:cs="Arial"/>
          <w:sz w:val="20"/>
          <w:szCs w:val="20"/>
        </w:rPr>
        <w:t xml:space="preserve">Tingkat terbaik Komitmen Organisasional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berjenis kelamin </w:t>
      </w:r>
      <w:r w:rsidR="00671FF0">
        <w:rPr>
          <w:rFonts w:ascii="Arial" w:hAnsi="Arial" w:cs="Arial"/>
          <w:sz w:val="20"/>
          <w:szCs w:val="20"/>
        </w:rPr>
        <w:t xml:space="preserve">Perempuan </w:t>
      </w:r>
      <w:r w:rsidRPr="00B136D6">
        <w:rPr>
          <w:rFonts w:ascii="Arial" w:hAnsi="Arial" w:cs="Arial"/>
          <w:sz w:val="20"/>
          <w:szCs w:val="20"/>
        </w:rPr>
        <w:t>sebesar 4</w:t>
      </w:r>
      <w:proofErr w:type="gramStart"/>
      <w:r w:rsidRPr="00B136D6">
        <w:rPr>
          <w:rFonts w:ascii="Arial" w:hAnsi="Arial" w:cs="Arial"/>
          <w:sz w:val="20"/>
          <w:szCs w:val="20"/>
        </w:rPr>
        <w:t>,07</w:t>
      </w:r>
      <w:proofErr w:type="gramEnd"/>
      <w:r w:rsidRPr="00B136D6">
        <w:rPr>
          <w:rFonts w:ascii="Arial" w:hAnsi="Arial" w:cs="Arial"/>
          <w:sz w:val="20"/>
          <w:szCs w:val="20"/>
        </w:rPr>
        <w:t xml:space="preserve">, Usia &gt; 40 tahun kategori mendekati Masa Purna sebesar 4,14, pendidikan Sarjana sebesar 4,14 dengan Masa Kerja &gt; 7 tahun kategori sebagai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Senior sebesar 4,05. Dan komitmen tertinggi pada loyalitas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terhadap </w:t>
      </w:r>
      <w:r w:rsidR="00B136D6">
        <w:rPr>
          <w:rFonts w:ascii="Arial" w:hAnsi="Arial" w:cs="Arial"/>
          <w:sz w:val="20"/>
          <w:szCs w:val="20"/>
        </w:rPr>
        <w:t>institusinya</w:t>
      </w:r>
      <w:r w:rsidRPr="00B136D6">
        <w:rPr>
          <w:rFonts w:ascii="Arial" w:hAnsi="Arial" w:cs="Arial"/>
          <w:sz w:val="20"/>
          <w:szCs w:val="20"/>
        </w:rPr>
        <w:t xml:space="preserve">. Hal ini mencerminkan adanya kemauan para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di </w:t>
      </w:r>
      <w:r w:rsidR="00B136D6">
        <w:rPr>
          <w:rFonts w:ascii="Arial" w:hAnsi="Arial" w:cs="Arial"/>
          <w:sz w:val="20"/>
          <w:szCs w:val="20"/>
        </w:rPr>
        <w:t xml:space="preserve">Pura Pakualaman Yogyakarta </w:t>
      </w:r>
      <w:r w:rsidRPr="00B136D6">
        <w:rPr>
          <w:rFonts w:ascii="Arial" w:hAnsi="Arial" w:cs="Arial"/>
          <w:sz w:val="20"/>
          <w:szCs w:val="20"/>
        </w:rPr>
        <w:t xml:space="preserve">untuk melakukan sesuatu demi kemajuan organisasi. Karena dengan kemajuan organisasi dengan sendirinya dapat menguntungkan dan meningkatkan kesejahteraan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itu sendiri.</w:t>
      </w:r>
    </w:p>
    <w:p w:rsidR="00A35F05" w:rsidRDefault="00A35F05" w:rsidP="00671FF0">
      <w:pPr>
        <w:pStyle w:val="ListParagraph"/>
        <w:numPr>
          <w:ilvl w:val="0"/>
          <w:numId w:val="12"/>
        </w:numPr>
        <w:spacing w:after="0" w:line="240" w:lineRule="auto"/>
        <w:ind w:left="284" w:hanging="284"/>
        <w:jc w:val="both"/>
        <w:rPr>
          <w:rFonts w:ascii="Arial" w:hAnsi="Arial" w:cs="Arial"/>
          <w:sz w:val="20"/>
          <w:szCs w:val="20"/>
        </w:rPr>
      </w:pPr>
      <w:r w:rsidRPr="00B136D6">
        <w:rPr>
          <w:rFonts w:ascii="Arial" w:hAnsi="Arial" w:cs="Arial"/>
          <w:sz w:val="20"/>
          <w:szCs w:val="20"/>
        </w:rPr>
        <w:t xml:space="preserve">Tingkatan tertinggi </w:t>
      </w:r>
      <w:r w:rsidRPr="00B136D6">
        <w:rPr>
          <w:rFonts w:ascii="Arial" w:hAnsi="Arial" w:cs="Arial"/>
          <w:i/>
          <w:sz w:val="20"/>
          <w:szCs w:val="20"/>
        </w:rPr>
        <w:t>Organizational Citizenship Behavior</w:t>
      </w:r>
      <w:r w:rsidRPr="00B136D6">
        <w:rPr>
          <w:rFonts w:ascii="Arial" w:hAnsi="Arial" w:cs="Arial"/>
          <w:sz w:val="20"/>
          <w:szCs w:val="20"/>
        </w:rPr>
        <w:t xml:space="preserve"> (OCB) </w:t>
      </w:r>
      <w:r w:rsidR="00B136D6" w:rsidRPr="00B136D6">
        <w:rPr>
          <w:rFonts w:ascii="Arial" w:hAnsi="Arial" w:cs="Arial"/>
          <w:i/>
          <w:sz w:val="20"/>
          <w:szCs w:val="20"/>
        </w:rPr>
        <w:t>Abdi Dalem</w:t>
      </w:r>
      <w:r w:rsidR="00B136D6">
        <w:rPr>
          <w:rFonts w:ascii="Arial" w:hAnsi="Arial" w:cs="Arial"/>
          <w:sz w:val="20"/>
          <w:szCs w:val="20"/>
        </w:rPr>
        <w:t xml:space="preserve"> </w:t>
      </w:r>
      <w:r w:rsidRPr="00B136D6">
        <w:rPr>
          <w:rFonts w:ascii="Arial" w:hAnsi="Arial" w:cs="Arial"/>
          <w:sz w:val="20"/>
          <w:szCs w:val="20"/>
        </w:rPr>
        <w:t xml:space="preserve">berjenis kelamin </w:t>
      </w:r>
      <w:r w:rsidR="00B136D6">
        <w:rPr>
          <w:rFonts w:ascii="Arial" w:hAnsi="Arial" w:cs="Arial"/>
          <w:sz w:val="20"/>
          <w:szCs w:val="20"/>
        </w:rPr>
        <w:t xml:space="preserve">Laki-laki </w:t>
      </w:r>
      <w:r w:rsidRPr="00B136D6">
        <w:rPr>
          <w:rFonts w:ascii="Arial" w:hAnsi="Arial" w:cs="Arial"/>
          <w:sz w:val="20"/>
          <w:szCs w:val="20"/>
        </w:rPr>
        <w:t xml:space="preserve">sebesar 3,97, Usia 36-40 tahun kategori Tua sebesar 4,09, pendidikan Sarjana sebesar 4,10 dengan Masa Kerja &lt; 3 tahun sebagai </w:t>
      </w:r>
      <w:r w:rsidR="00671FF0" w:rsidRPr="00B136D6">
        <w:rPr>
          <w:rFonts w:ascii="Arial" w:hAnsi="Arial" w:cs="Arial"/>
          <w:i/>
          <w:sz w:val="20"/>
          <w:szCs w:val="20"/>
        </w:rPr>
        <w:t>Abdi Dalem</w:t>
      </w:r>
      <w:r w:rsidR="00671FF0">
        <w:rPr>
          <w:rFonts w:ascii="Arial" w:hAnsi="Arial" w:cs="Arial"/>
          <w:sz w:val="20"/>
          <w:szCs w:val="20"/>
        </w:rPr>
        <w:t xml:space="preserve"> </w:t>
      </w:r>
      <w:r w:rsidRPr="00B136D6">
        <w:rPr>
          <w:rFonts w:ascii="Arial" w:hAnsi="Arial" w:cs="Arial"/>
          <w:sz w:val="20"/>
          <w:szCs w:val="20"/>
        </w:rPr>
        <w:t xml:space="preserve">Pemula sebesar 4,06. </w:t>
      </w:r>
      <w:proofErr w:type="gramStart"/>
      <w:r w:rsidRPr="00B136D6">
        <w:rPr>
          <w:rFonts w:ascii="Arial" w:hAnsi="Arial" w:cs="Arial"/>
          <w:sz w:val="20"/>
          <w:szCs w:val="20"/>
        </w:rPr>
        <w:t xml:space="preserve">Dan </w:t>
      </w:r>
      <w:r w:rsidRPr="00B136D6">
        <w:rPr>
          <w:rFonts w:ascii="Arial" w:hAnsi="Arial" w:cs="Arial"/>
          <w:i/>
          <w:sz w:val="20"/>
          <w:szCs w:val="20"/>
        </w:rPr>
        <w:t>Organizational Citizenship Behavior</w:t>
      </w:r>
      <w:r w:rsidRPr="00B136D6">
        <w:rPr>
          <w:rFonts w:ascii="Arial" w:hAnsi="Arial" w:cs="Arial"/>
          <w:sz w:val="20"/>
          <w:szCs w:val="20"/>
        </w:rPr>
        <w:t xml:space="preserve"> (OCB) tertinggi pada Perilaku </w:t>
      </w:r>
      <w:r w:rsidRPr="00B136D6">
        <w:rPr>
          <w:rFonts w:ascii="Arial" w:hAnsi="Arial" w:cs="Arial"/>
          <w:i/>
          <w:sz w:val="20"/>
          <w:szCs w:val="20"/>
        </w:rPr>
        <w:t>Conscientiousness</w:t>
      </w:r>
      <w:r w:rsidRPr="00B136D6">
        <w:rPr>
          <w:rFonts w:ascii="Arial" w:hAnsi="Arial" w:cs="Arial"/>
          <w:sz w:val="20"/>
          <w:szCs w:val="20"/>
        </w:rPr>
        <w:t xml:space="preserve"> yaitu perilaku yang dengan suka rela melakukan pekerjaan diatas standar yang diharapkan dengan tidak membuang-buang waktu.</w:t>
      </w:r>
      <w:proofErr w:type="gramEnd"/>
      <w:r w:rsidRPr="00B136D6">
        <w:rPr>
          <w:rFonts w:ascii="Arial" w:hAnsi="Arial" w:cs="Arial"/>
          <w:sz w:val="20"/>
          <w:szCs w:val="20"/>
        </w:rPr>
        <w:t xml:space="preserve"> Perilaku suka rela tersebut </w:t>
      </w:r>
      <w:proofErr w:type="gramStart"/>
      <w:r w:rsidRPr="00B136D6">
        <w:rPr>
          <w:rFonts w:ascii="Arial" w:hAnsi="Arial" w:cs="Arial"/>
          <w:sz w:val="20"/>
          <w:szCs w:val="20"/>
        </w:rPr>
        <w:t>akan</w:t>
      </w:r>
      <w:proofErr w:type="gramEnd"/>
      <w:r w:rsidRPr="00B136D6">
        <w:rPr>
          <w:rFonts w:ascii="Arial" w:hAnsi="Arial" w:cs="Arial"/>
          <w:sz w:val="20"/>
          <w:szCs w:val="20"/>
        </w:rPr>
        <w:t xml:space="preserve"> meningkatkan efektivitas organisasi terutama dalam mencapai tujuan yang telah ditetapkan.</w:t>
      </w:r>
    </w:p>
    <w:p w:rsidR="00C23036" w:rsidRDefault="00C23036" w:rsidP="00671FF0">
      <w:pPr>
        <w:spacing w:after="0" w:line="240" w:lineRule="auto"/>
        <w:jc w:val="both"/>
        <w:rPr>
          <w:rFonts w:ascii="Arial" w:hAnsi="Arial" w:cs="Arial"/>
          <w:sz w:val="20"/>
          <w:szCs w:val="20"/>
        </w:rPr>
      </w:pPr>
    </w:p>
    <w:p w:rsidR="00671FF0" w:rsidRPr="00671FF0" w:rsidRDefault="00671FF0" w:rsidP="00671FF0">
      <w:pPr>
        <w:spacing w:after="0" w:line="240" w:lineRule="auto"/>
        <w:jc w:val="both"/>
        <w:rPr>
          <w:rFonts w:ascii="Arial" w:hAnsi="Arial" w:cs="Arial"/>
          <w:b/>
          <w:sz w:val="20"/>
          <w:szCs w:val="20"/>
        </w:rPr>
      </w:pPr>
      <w:r w:rsidRPr="00671FF0">
        <w:rPr>
          <w:rFonts w:ascii="Arial" w:hAnsi="Arial" w:cs="Arial"/>
          <w:b/>
          <w:sz w:val="20"/>
          <w:szCs w:val="20"/>
        </w:rPr>
        <w:t>SARAN</w:t>
      </w:r>
    </w:p>
    <w:p w:rsidR="00671FF0" w:rsidRDefault="00671FF0" w:rsidP="00C23036">
      <w:pPr>
        <w:spacing w:after="0" w:line="240" w:lineRule="auto"/>
        <w:ind w:firstLine="426"/>
        <w:jc w:val="both"/>
        <w:rPr>
          <w:rFonts w:ascii="Arial" w:hAnsi="Arial" w:cs="Arial"/>
          <w:sz w:val="20"/>
          <w:szCs w:val="20"/>
        </w:rPr>
      </w:pPr>
      <w:r w:rsidRPr="00671FF0">
        <w:rPr>
          <w:rFonts w:ascii="Arial" w:hAnsi="Arial" w:cs="Arial"/>
          <w:sz w:val="20"/>
          <w:szCs w:val="20"/>
        </w:rPr>
        <w:t>Da</w:t>
      </w:r>
      <w:r w:rsidR="004E4344">
        <w:rPr>
          <w:rFonts w:ascii="Arial" w:hAnsi="Arial" w:cs="Arial"/>
          <w:sz w:val="20"/>
          <w:szCs w:val="20"/>
        </w:rPr>
        <w:t xml:space="preserve">lam </w:t>
      </w:r>
      <w:r w:rsidRPr="00671FF0">
        <w:rPr>
          <w:rFonts w:ascii="Arial" w:hAnsi="Arial" w:cs="Arial"/>
          <w:sz w:val="20"/>
          <w:szCs w:val="20"/>
        </w:rPr>
        <w:t xml:space="preserve">meningkatkan </w:t>
      </w:r>
      <w:r w:rsidRPr="00671FF0">
        <w:rPr>
          <w:rFonts w:ascii="Arial" w:hAnsi="Arial" w:cs="Arial"/>
          <w:i/>
          <w:sz w:val="20"/>
          <w:szCs w:val="20"/>
        </w:rPr>
        <w:t>Organizational Citizenship Behavior</w:t>
      </w:r>
      <w:r w:rsidRPr="00671FF0">
        <w:rPr>
          <w:rFonts w:ascii="Arial" w:hAnsi="Arial" w:cs="Arial"/>
          <w:sz w:val="20"/>
          <w:szCs w:val="20"/>
        </w:rPr>
        <w:t xml:space="preserve"> (OCB) </w:t>
      </w:r>
      <w:r w:rsidR="004E4344">
        <w:rPr>
          <w:rFonts w:ascii="Arial" w:hAnsi="Arial" w:cs="Arial"/>
          <w:sz w:val="20"/>
          <w:szCs w:val="20"/>
        </w:rPr>
        <w:t xml:space="preserve">terhadap </w:t>
      </w:r>
      <w:r w:rsidRPr="00671FF0">
        <w:rPr>
          <w:rFonts w:ascii="Arial" w:hAnsi="Arial" w:cs="Arial"/>
          <w:i/>
          <w:sz w:val="20"/>
          <w:szCs w:val="20"/>
        </w:rPr>
        <w:t>Abdi Dalem</w:t>
      </w:r>
      <w:r>
        <w:rPr>
          <w:rFonts w:ascii="Arial" w:hAnsi="Arial" w:cs="Arial"/>
          <w:sz w:val="20"/>
          <w:szCs w:val="20"/>
        </w:rPr>
        <w:t xml:space="preserve"> di Pura Pakualaman Yogyakarta</w:t>
      </w:r>
      <w:r w:rsidRPr="00671FF0">
        <w:rPr>
          <w:rFonts w:ascii="Arial" w:hAnsi="Arial" w:cs="Arial"/>
          <w:sz w:val="20"/>
          <w:szCs w:val="20"/>
        </w:rPr>
        <w:t xml:space="preserve">, </w:t>
      </w:r>
      <w:r w:rsidRPr="00F9392A">
        <w:rPr>
          <w:rFonts w:ascii="Arial" w:hAnsi="Arial" w:cs="Arial"/>
          <w:sz w:val="20"/>
          <w:szCs w:val="20"/>
        </w:rPr>
        <w:t>Kanjeng Gusti Pangeran Adipati Arya Pakualam X</w:t>
      </w:r>
      <w:r>
        <w:rPr>
          <w:rFonts w:ascii="Arial" w:hAnsi="Arial" w:cs="Arial"/>
          <w:sz w:val="20"/>
          <w:szCs w:val="20"/>
        </w:rPr>
        <w:t xml:space="preserve"> sebaiknya melakukan </w:t>
      </w:r>
      <w:r w:rsidRPr="00671FF0">
        <w:rPr>
          <w:rFonts w:ascii="Arial" w:hAnsi="Arial" w:cs="Arial"/>
          <w:sz w:val="20"/>
          <w:szCs w:val="20"/>
        </w:rPr>
        <w:t xml:space="preserve">langkah-langkah </w:t>
      </w:r>
      <w:r w:rsidR="00C23036">
        <w:rPr>
          <w:rFonts w:ascii="Arial" w:hAnsi="Arial" w:cs="Arial"/>
          <w:sz w:val="20"/>
          <w:szCs w:val="20"/>
        </w:rPr>
        <w:t>yaitu</w:t>
      </w:r>
      <w:r w:rsidRPr="00671FF0">
        <w:rPr>
          <w:rFonts w:ascii="Arial" w:hAnsi="Arial" w:cs="Arial"/>
          <w:sz w:val="20"/>
          <w:szCs w:val="20"/>
        </w:rPr>
        <w:t xml:space="preserve"> </w:t>
      </w:r>
      <w:r w:rsidR="00C23036">
        <w:rPr>
          <w:rFonts w:ascii="Arial" w:hAnsi="Arial" w:cs="Arial"/>
          <w:sz w:val="20"/>
          <w:szCs w:val="20"/>
        </w:rPr>
        <w:t xml:space="preserve">: 1) </w:t>
      </w:r>
      <w:r w:rsidR="004E4344">
        <w:rPr>
          <w:rFonts w:ascii="Arial" w:hAnsi="Arial" w:cs="Arial"/>
          <w:sz w:val="20"/>
          <w:szCs w:val="20"/>
        </w:rPr>
        <w:t>T</w:t>
      </w:r>
      <w:r>
        <w:rPr>
          <w:rFonts w:ascii="Arial" w:hAnsi="Arial" w:cs="Arial"/>
          <w:sz w:val="20"/>
          <w:szCs w:val="20"/>
        </w:rPr>
        <w:t xml:space="preserve">etap menjaga dan mempertahankan dalam memberikan pengarahan </w:t>
      </w:r>
      <w:r w:rsidR="00303683">
        <w:rPr>
          <w:rFonts w:ascii="Arial" w:hAnsi="Arial" w:cs="Arial"/>
          <w:sz w:val="20"/>
          <w:szCs w:val="20"/>
        </w:rPr>
        <w:t xml:space="preserve">terhadap pihak Manajemen dan </w:t>
      </w:r>
      <w:r w:rsidRPr="00671FF0">
        <w:rPr>
          <w:rFonts w:ascii="Arial" w:hAnsi="Arial" w:cs="Arial"/>
          <w:i/>
          <w:sz w:val="20"/>
          <w:szCs w:val="20"/>
        </w:rPr>
        <w:t>Abdi Dalem</w:t>
      </w:r>
      <w:r w:rsidR="004E4344">
        <w:rPr>
          <w:rFonts w:ascii="Arial" w:hAnsi="Arial" w:cs="Arial"/>
          <w:sz w:val="20"/>
          <w:szCs w:val="20"/>
        </w:rPr>
        <w:t xml:space="preserve"> agar dapat</w:t>
      </w:r>
      <w:r>
        <w:rPr>
          <w:rFonts w:ascii="Arial" w:hAnsi="Arial" w:cs="Arial"/>
          <w:sz w:val="20"/>
          <w:szCs w:val="20"/>
        </w:rPr>
        <w:t xml:space="preserve"> bekerja sesuai tanggungjawabnya</w:t>
      </w:r>
      <w:r w:rsidR="00C23036">
        <w:rPr>
          <w:rFonts w:ascii="Arial" w:hAnsi="Arial" w:cs="Arial"/>
          <w:sz w:val="20"/>
          <w:szCs w:val="20"/>
        </w:rPr>
        <w:t>,</w:t>
      </w:r>
      <w:r>
        <w:rPr>
          <w:rFonts w:ascii="Arial" w:hAnsi="Arial" w:cs="Arial"/>
          <w:sz w:val="20"/>
          <w:szCs w:val="20"/>
        </w:rPr>
        <w:t xml:space="preserve"> </w:t>
      </w:r>
      <w:r w:rsidR="00C23036">
        <w:rPr>
          <w:rFonts w:ascii="Arial" w:hAnsi="Arial" w:cs="Arial"/>
          <w:sz w:val="20"/>
          <w:szCs w:val="20"/>
        </w:rPr>
        <w:t>m</w:t>
      </w:r>
      <w:r>
        <w:rPr>
          <w:rFonts w:ascii="Arial" w:hAnsi="Arial" w:cs="Arial"/>
          <w:sz w:val="20"/>
          <w:szCs w:val="20"/>
        </w:rPr>
        <w:t xml:space="preserve">emiliki rasa empati dan mampu berkomunikasi dua arah serta </w:t>
      </w:r>
      <w:r>
        <w:rPr>
          <w:rFonts w:ascii="Arial" w:hAnsi="Arial" w:cs="Arial"/>
          <w:sz w:val="20"/>
          <w:szCs w:val="20"/>
        </w:rPr>
        <w:lastRenderedPageBreak/>
        <w:t xml:space="preserve">memberikan </w:t>
      </w:r>
      <w:r w:rsidR="00303683">
        <w:rPr>
          <w:rFonts w:ascii="Arial" w:hAnsi="Arial" w:cs="Arial"/>
          <w:i/>
          <w:sz w:val="20"/>
          <w:szCs w:val="20"/>
        </w:rPr>
        <w:t>R</w:t>
      </w:r>
      <w:r w:rsidRPr="004E4344">
        <w:rPr>
          <w:rFonts w:ascii="Arial" w:hAnsi="Arial" w:cs="Arial"/>
          <w:i/>
          <w:sz w:val="20"/>
          <w:szCs w:val="20"/>
        </w:rPr>
        <w:t>eward</w:t>
      </w:r>
      <w:r>
        <w:rPr>
          <w:rFonts w:ascii="Arial" w:hAnsi="Arial" w:cs="Arial"/>
          <w:sz w:val="20"/>
          <w:szCs w:val="20"/>
        </w:rPr>
        <w:t xml:space="preserve"> atau </w:t>
      </w:r>
      <w:r w:rsidR="00C23036">
        <w:rPr>
          <w:rFonts w:ascii="Arial" w:hAnsi="Arial" w:cs="Arial"/>
          <w:sz w:val="20"/>
          <w:szCs w:val="20"/>
        </w:rPr>
        <w:t xml:space="preserve">Gelar Kebangsawanan </w:t>
      </w:r>
      <w:r>
        <w:rPr>
          <w:rFonts w:ascii="Arial" w:hAnsi="Arial" w:cs="Arial"/>
          <w:sz w:val="20"/>
          <w:szCs w:val="20"/>
        </w:rPr>
        <w:t xml:space="preserve">bagi </w:t>
      </w:r>
      <w:r w:rsidRPr="00671FF0">
        <w:rPr>
          <w:rFonts w:ascii="Arial" w:hAnsi="Arial" w:cs="Arial"/>
          <w:i/>
          <w:sz w:val="20"/>
          <w:szCs w:val="20"/>
        </w:rPr>
        <w:t>Abdi Dalem</w:t>
      </w:r>
      <w:r>
        <w:rPr>
          <w:rFonts w:ascii="Arial" w:hAnsi="Arial" w:cs="Arial"/>
          <w:sz w:val="20"/>
          <w:szCs w:val="20"/>
        </w:rPr>
        <w:t xml:space="preserve"> yang berprestasi</w:t>
      </w:r>
      <w:r w:rsidR="00C23036">
        <w:rPr>
          <w:rFonts w:ascii="Arial" w:hAnsi="Arial" w:cs="Arial"/>
          <w:sz w:val="20"/>
          <w:szCs w:val="20"/>
        </w:rPr>
        <w:t xml:space="preserve">; 2) Meningkatkan </w:t>
      </w:r>
      <w:r w:rsidRPr="00671FF0">
        <w:rPr>
          <w:rFonts w:ascii="Arial" w:hAnsi="Arial" w:cs="Arial"/>
          <w:sz w:val="20"/>
          <w:szCs w:val="20"/>
        </w:rPr>
        <w:t xml:space="preserve">Komitmen Organisasional </w:t>
      </w:r>
      <w:r w:rsidR="00303683">
        <w:rPr>
          <w:rFonts w:ascii="Arial" w:hAnsi="Arial" w:cs="Arial"/>
          <w:sz w:val="20"/>
          <w:szCs w:val="20"/>
        </w:rPr>
        <w:t xml:space="preserve">bagi </w:t>
      </w:r>
      <w:r w:rsidR="00C23036" w:rsidRPr="00C23036">
        <w:rPr>
          <w:rFonts w:ascii="Arial" w:hAnsi="Arial" w:cs="Arial"/>
          <w:i/>
          <w:sz w:val="20"/>
          <w:szCs w:val="20"/>
        </w:rPr>
        <w:t>Abdi Dalem</w:t>
      </w:r>
      <w:r w:rsidR="00C23036">
        <w:rPr>
          <w:rFonts w:ascii="Arial" w:hAnsi="Arial" w:cs="Arial"/>
          <w:sz w:val="20"/>
          <w:szCs w:val="20"/>
        </w:rPr>
        <w:t xml:space="preserve"> dengan memperbaiki </w:t>
      </w:r>
      <w:r w:rsidRPr="00671FF0">
        <w:rPr>
          <w:rFonts w:ascii="Arial" w:hAnsi="Arial" w:cs="Arial"/>
          <w:sz w:val="20"/>
          <w:szCs w:val="20"/>
        </w:rPr>
        <w:t xml:space="preserve">suasana hubungan antara </w:t>
      </w:r>
      <w:r w:rsidR="00C23036" w:rsidRPr="00C23036">
        <w:rPr>
          <w:rFonts w:ascii="Arial" w:hAnsi="Arial" w:cs="Arial"/>
          <w:i/>
          <w:sz w:val="20"/>
          <w:szCs w:val="20"/>
        </w:rPr>
        <w:t>Abdi Dalem</w:t>
      </w:r>
      <w:r w:rsidR="00C23036">
        <w:rPr>
          <w:rFonts w:ascii="Arial" w:hAnsi="Arial" w:cs="Arial"/>
          <w:sz w:val="20"/>
          <w:szCs w:val="20"/>
        </w:rPr>
        <w:t xml:space="preserve"> </w:t>
      </w:r>
      <w:r w:rsidRPr="00671FF0">
        <w:rPr>
          <w:rFonts w:ascii="Arial" w:hAnsi="Arial" w:cs="Arial"/>
          <w:sz w:val="20"/>
          <w:szCs w:val="20"/>
        </w:rPr>
        <w:t xml:space="preserve">dengan pihak Manajemen, sehingga rasa memiliki </w:t>
      </w:r>
      <w:r w:rsidR="00C23036">
        <w:rPr>
          <w:rFonts w:ascii="Arial" w:hAnsi="Arial" w:cs="Arial"/>
          <w:sz w:val="20"/>
          <w:szCs w:val="20"/>
        </w:rPr>
        <w:t xml:space="preserve">organisasi Pura Pakualaman Yogyakarta </w:t>
      </w:r>
      <w:r w:rsidR="004E4344">
        <w:rPr>
          <w:rFonts w:ascii="Arial" w:hAnsi="Arial" w:cs="Arial"/>
          <w:sz w:val="20"/>
          <w:szCs w:val="20"/>
        </w:rPr>
        <w:t>tertanam lebih tinggi</w:t>
      </w:r>
      <w:r w:rsidRPr="00671FF0">
        <w:rPr>
          <w:rFonts w:ascii="Arial" w:hAnsi="Arial" w:cs="Arial"/>
          <w:sz w:val="20"/>
          <w:szCs w:val="20"/>
        </w:rPr>
        <w:t xml:space="preserve"> dalam diri</w:t>
      </w:r>
      <w:r w:rsidR="00303683">
        <w:rPr>
          <w:rFonts w:ascii="Arial" w:hAnsi="Arial" w:cs="Arial"/>
          <w:sz w:val="20"/>
          <w:szCs w:val="20"/>
        </w:rPr>
        <w:t xml:space="preserve"> para</w:t>
      </w:r>
      <w:r w:rsidRPr="00671FF0">
        <w:rPr>
          <w:rFonts w:ascii="Arial" w:hAnsi="Arial" w:cs="Arial"/>
          <w:sz w:val="20"/>
          <w:szCs w:val="20"/>
        </w:rPr>
        <w:t xml:space="preserve"> </w:t>
      </w:r>
      <w:r w:rsidR="00C23036" w:rsidRPr="004E4344">
        <w:rPr>
          <w:rFonts w:ascii="Arial" w:hAnsi="Arial" w:cs="Arial"/>
          <w:i/>
          <w:sz w:val="20"/>
          <w:szCs w:val="20"/>
        </w:rPr>
        <w:t xml:space="preserve">Abdi </w:t>
      </w:r>
      <w:r w:rsidR="004E4344" w:rsidRPr="004E4344">
        <w:rPr>
          <w:rFonts w:ascii="Arial" w:hAnsi="Arial" w:cs="Arial"/>
          <w:i/>
          <w:sz w:val="20"/>
          <w:szCs w:val="20"/>
        </w:rPr>
        <w:t>Dalem</w:t>
      </w:r>
      <w:r w:rsidR="00C23036">
        <w:rPr>
          <w:rFonts w:ascii="Arial" w:hAnsi="Arial" w:cs="Arial"/>
          <w:sz w:val="20"/>
          <w:szCs w:val="20"/>
        </w:rPr>
        <w:t xml:space="preserve">. </w:t>
      </w:r>
    </w:p>
    <w:p w:rsidR="00174F00" w:rsidRPr="00671FF0" w:rsidRDefault="00174F00" w:rsidP="00C23036">
      <w:pPr>
        <w:spacing w:after="0" w:line="240" w:lineRule="auto"/>
        <w:ind w:firstLine="426"/>
        <w:jc w:val="both"/>
        <w:rPr>
          <w:rFonts w:ascii="Arial" w:hAnsi="Arial" w:cs="Arial"/>
          <w:sz w:val="20"/>
          <w:szCs w:val="20"/>
        </w:rPr>
      </w:pPr>
    </w:p>
    <w:p w:rsidR="004D638A" w:rsidRDefault="004D638A" w:rsidP="00174F00">
      <w:pPr>
        <w:spacing w:after="0" w:line="240" w:lineRule="auto"/>
        <w:rPr>
          <w:rFonts w:ascii="Arial" w:hAnsi="Arial" w:cs="Arial"/>
          <w:b/>
          <w:sz w:val="20"/>
          <w:szCs w:val="20"/>
        </w:rPr>
      </w:pPr>
      <w:r w:rsidRPr="004D638A">
        <w:rPr>
          <w:rFonts w:ascii="Arial" w:hAnsi="Arial" w:cs="Arial"/>
          <w:b/>
          <w:sz w:val="20"/>
          <w:szCs w:val="20"/>
        </w:rPr>
        <w:t>DAFTAR PUSTAKA</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Ade, Damrin. 2005. </w:t>
      </w:r>
      <w:r w:rsidRPr="00913497">
        <w:rPr>
          <w:rFonts w:ascii="Arial" w:hAnsi="Arial" w:cs="Arial"/>
          <w:i/>
          <w:sz w:val="20"/>
          <w:szCs w:val="20"/>
        </w:rPr>
        <w:t>Organizational Citizenship Behavior</w:t>
      </w:r>
      <w:r w:rsidRPr="00913497">
        <w:rPr>
          <w:rFonts w:ascii="Arial" w:hAnsi="Arial" w:cs="Arial"/>
          <w:sz w:val="20"/>
          <w:szCs w:val="20"/>
        </w:rPr>
        <w:t xml:space="preserve"> Pada Perguruan Tinggi Negeri di Indonesia Dengan Pendekatan Struktural </w:t>
      </w:r>
      <w:r w:rsidRPr="00913497">
        <w:rPr>
          <w:rFonts w:ascii="Arial" w:hAnsi="Arial" w:cs="Arial"/>
          <w:i/>
          <w:sz w:val="20"/>
          <w:szCs w:val="20"/>
        </w:rPr>
        <w:t xml:space="preserve">Equation Modeling, </w:t>
      </w:r>
      <w:r w:rsidRPr="00913497">
        <w:rPr>
          <w:rFonts w:ascii="Arial" w:hAnsi="Arial" w:cs="Arial"/>
          <w:sz w:val="20"/>
          <w:szCs w:val="20"/>
        </w:rPr>
        <w:t>Tesis S2</w:t>
      </w:r>
      <w:r w:rsidRPr="00913497">
        <w:rPr>
          <w:rFonts w:ascii="Arial" w:hAnsi="Arial" w:cs="Arial"/>
          <w:i/>
          <w:sz w:val="20"/>
          <w:szCs w:val="20"/>
        </w:rPr>
        <w:t xml:space="preserve">, </w:t>
      </w:r>
      <w:r w:rsidRPr="00913497">
        <w:rPr>
          <w:rFonts w:ascii="Arial" w:hAnsi="Arial" w:cs="Arial"/>
          <w:sz w:val="20"/>
          <w:szCs w:val="20"/>
        </w:rPr>
        <w:t xml:space="preserve">Universitas Jenderal Soedirman Purwokerto, Tidak dipublikasikan. </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Allen, N.J., and Meyer, J.P. 1990. </w:t>
      </w:r>
      <w:r w:rsidRPr="00913497">
        <w:rPr>
          <w:rFonts w:ascii="Arial" w:hAnsi="Arial" w:cs="Arial"/>
          <w:i/>
          <w:sz w:val="20"/>
          <w:szCs w:val="20"/>
        </w:rPr>
        <w:t>The Measurement and Antecedents of Affective, Continuance and Normative Commitment to be Organization, Journal of Occupational Psychology.</w:t>
      </w:r>
      <w:r w:rsidRPr="00913497">
        <w:rPr>
          <w:rFonts w:ascii="Arial" w:hAnsi="Arial" w:cs="Arial"/>
          <w:sz w:val="20"/>
          <w:szCs w:val="20"/>
        </w:rPr>
        <w:t xml:space="preserve"> No.63: 1-18</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Alotaibi, A.G. 2001. </w:t>
      </w:r>
      <w:r w:rsidRPr="00913497">
        <w:rPr>
          <w:rFonts w:ascii="Arial" w:hAnsi="Arial" w:cs="Arial"/>
          <w:i/>
          <w:sz w:val="20"/>
          <w:szCs w:val="20"/>
        </w:rPr>
        <w:t>"Antecedent of Organizational Behavior: A Study of Public Personnel in Kuwait".  Public Personnel Management</w:t>
      </w:r>
      <w:r w:rsidRPr="00913497">
        <w:rPr>
          <w:rFonts w:ascii="Arial" w:hAnsi="Arial" w:cs="Arial"/>
          <w:sz w:val="20"/>
          <w:szCs w:val="20"/>
        </w:rPr>
        <w:t>, Vol 30 No. 3, pp. 363-375.</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Appelbaum, S. 2004. </w:t>
      </w:r>
      <w:r w:rsidRPr="00913497">
        <w:rPr>
          <w:rFonts w:ascii="Arial" w:hAnsi="Arial" w:cs="Arial"/>
          <w:i/>
          <w:sz w:val="20"/>
          <w:szCs w:val="20"/>
        </w:rPr>
        <w:t>"Organizational Citizenship Behavior: A Case Study of Culture, Leadership dan Trust", Managment Decision</w:t>
      </w:r>
      <w:r w:rsidRPr="00913497">
        <w:rPr>
          <w:rFonts w:ascii="Arial" w:hAnsi="Arial" w:cs="Arial"/>
          <w:sz w:val="20"/>
          <w:szCs w:val="20"/>
        </w:rPr>
        <w:t>, Vol. 42 No. 1, pp. 13-40.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Atmakusumah</w:t>
      </w:r>
      <w:r w:rsidR="00303683">
        <w:rPr>
          <w:rFonts w:ascii="Arial" w:hAnsi="Arial" w:cs="Arial"/>
          <w:sz w:val="20"/>
          <w:szCs w:val="20"/>
        </w:rPr>
        <w:t xml:space="preserve">. (Ed).2011.Tahta </w:t>
      </w:r>
      <w:r w:rsidRPr="00913497">
        <w:rPr>
          <w:rFonts w:ascii="Arial" w:hAnsi="Arial" w:cs="Arial"/>
          <w:sz w:val="20"/>
          <w:szCs w:val="20"/>
        </w:rPr>
        <w:t>untuk Rakyat: Celah-Celah Kehidupan Sultan Hamengku Buwono IX.Jakarta</w:t>
      </w:r>
      <w:proofErr w:type="gramStart"/>
      <w:r w:rsidRPr="00913497">
        <w:rPr>
          <w:rFonts w:ascii="Arial" w:hAnsi="Arial" w:cs="Arial"/>
          <w:sz w:val="20"/>
          <w:szCs w:val="20"/>
        </w:rPr>
        <w:t>:Gramedia</w:t>
      </w:r>
      <w:proofErr w:type="gramEnd"/>
      <w:r w:rsidRPr="00913497">
        <w:rPr>
          <w:rFonts w:ascii="Arial" w:hAnsi="Arial" w:cs="Arial"/>
          <w:sz w:val="20"/>
          <w:szCs w:val="20"/>
        </w:rPr>
        <w:t xml:space="preserve"> Pustaka Utama (Edisi Revisi).</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Begum, N. 2005. </w:t>
      </w:r>
      <w:r w:rsidRPr="00913497">
        <w:rPr>
          <w:rFonts w:ascii="Arial" w:hAnsi="Arial" w:cs="Arial"/>
          <w:i/>
          <w:sz w:val="20"/>
          <w:szCs w:val="20"/>
        </w:rPr>
        <w:t>“The Relationship between Social Power and Organizational Citizenship Behavior: The Meditational Role of Procedural Justice, Organizational Commitment, and Job Satisfaction in Context of Private Commercial Bank in Bangladesh”, Working Paper, Independent University of Bangladesh</w:t>
      </w:r>
      <w:r w:rsidRPr="00913497">
        <w:rPr>
          <w:rFonts w:ascii="Arial" w:hAnsi="Arial" w:cs="Arial"/>
          <w:sz w:val="20"/>
          <w:szCs w:val="20"/>
        </w:rPr>
        <w:t>.</w:t>
      </w:r>
    </w:p>
    <w:p w:rsidR="00B053D1" w:rsidRPr="00303683" w:rsidRDefault="00B053D1" w:rsidP="00913497">
      <w:pPr>
        <w:pStyle w:val="ListParagraph"/>
        <w:numPr>
          <w:ilvl w:val="0"/>
          <w:numId w:val="13"/>
        </w:numPr>
        <w:spacing w:after="0" w:line="240" w:lineRule="auto"/>
        <w:ind w:left="426" w:hanging="426"/>
        <w:jc w:val="both"/>
        <w:rPr>
          <w:rFonts w:ascii="Arial" w:hAnsi="Arial" w:cs="Arial"/>
          <w:i/>
          <w:sz w:val="20"/>
          <w:szCs w:val="20"/>
        </w:rPr>
      </w:pPr>
      <w:r w:rsidRPr="00913497">
        <w:rPr>
          <w:rFonts w:ascii="Arial" w:hAnsi="Arial" w:cs="Arial"/>
          <w:sz w:val="20"/>
          <w:szCs w:val="20"/>
        </w:rPr>
        <w:t>Benjamin</w:t>
      </w:r>
      <w:proofErr w:type="gramStart"/>
      <w:r w:rsidRPr="00913497">
        <w:rPr>
          <w:rFonts w:ascii="Arial" w:hAnsi="Arial" w:cs="Arial"/>
          <w:sz w:val="20"/>
          <w:szCs w:val="20"/>
        </w:rPr>
        <w:t>,L</w:t>
      </w:r>
      <w:proofErr w:type="gramEnd"/>
      <w:r w:rsidRPr="00913497">
        <w:rPr>
          <w:rFonts w:ascii="Arial" w:hAnsi="Arial" w:cs="Arial"/>
          <w:sz w:val="20"/>
          <w:szCs w:val="20"/>
        </w:rPr>
        <w:t xml:space="preserve"> &amp; Flyinn,FJ. 2006. </w:t>
      </w:r>
      <w:r w:rsidRPr="00303683">
        <w:rPr>
          <w:rFonts w:ascii="Arial" w:hAnsi="Arial" w:cs="Arial"/>
          <w:i/>
          <w:sz w:val="20"/>
          <w:szCs w:val="20"/>
        </w:rPr>
        <w:t xml:space="preserve">Leadership Style And Regulatory </w:t>
      </w:r>
      <w:proofErr w:type="gramStart"/>
      <w:r w:rsidRPr="00303683">
        <w:rPr>
          <w:rFonts w:ascii="Arial" w:hAnsi="Arial" w:cs="Arial"/>
          <w:i/>
          <w:sz w:val="20"/>
          <w:szCs w:val="20"/>
        </w:rPr>
        <w:t>Mode :</w:t>
      </w:r>
      <w:proofErr w:type="gramEnd"/>
      <w:r w:rsidRPr="00303683">
        <w:rPr>
          <w:rFonts w:ascii="Arial" w:hAnsi="Arial" w:cs="Arial"/>
          <w:i/>
          <w:sz w:val="20"/>
          <w:szCs w:val="20"/>
        </w:rPr>
        <w:t xml:space="preserve"> Value from fit ?. Organizational Human Decision Processess 100.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Darmawan. 2013. Prinpsip-Prinsip Perilaku Organisasi. PT. Temprina. Media Grafika, Surabaya.</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Emery, C. R. and Barker, K.J. 2007. </w:t>
      </w:r>
      <w:r w:rsidRPr="00913497">
        <w:rPr>
          <w:rFonts w:ascii="Arial" w:hAnsi="Arial" w:cs="Arial"/>
          <w:i/>
          <w:sz w:val="20"/>
          <w:szCs w:val="20"/>
        </w:rPr>
        <w:t xml:space="preserve">“The Effect of Transactional and Transformational Leadership Styles on the Organizational Commitment and Job Satisfaction of Customer Contact Personnel”, Journal of Organizational Culture, Communication and Conflict, </w:t>
      </w:r>
      <w:r w:rsidRPr="00913497">
        <w:rPr>
          <w:rFonts w:ascii="Arial" w:hAnsi="Arial" w:cs="Arial"/>
          <w:sz w:val="20"/>
          <w:szCs w:val="20"/>
        </w:rPr>
        <w:t>Vol. 11 No. 1, pp.77-90.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Ferdinand, Augusty. 2013. </w:t>
      </w:r>
      <w:r w:rsidR="00174F00" w:rsidRPr="00303683">
        <w:rPr>
          <w:rFonts w:ascii="Arial" w:hAnsi="Arial" w:cs="Arial"/>
          <w:sz w:val="20"/>
          <w:szCs w:val="20"/>
        </w:rPr>
        <w:t>Metodologi Penelitian</w:t>
      </w:r>
      <w:r w:rsidRPr="00303683">
        <w:rPr>
          <w:rFonts w:ascii="Arial" w:hAnsi="Arial" w:cs="Arial"/>
          <w:sz w:val="20"/>
          <w:szCs w:val="20"/>
        </w:rPr>
        <w:t>: Pedoman Penelitian Untuk Skripsi, Tesis dan Disertasi Ilmu Manajemen.</w:t>
      </w:r>
      <w:r w:rsidRPr="00913497">
        <w:rPr>
          <w:rFonts w:ascii="Arial" w:hAnsi="Arial" w:cs="Arial"/>
          <w:i/>
          <w:sz w:val="20"/>
          <w:szCs w:val="20"/>
        </w:rPr>
        <w:t xml:space="preserve"> </w:t>
      </w:r>
      <w:r w:rsidRPr="00913497">
        <w:rPr>
          <w:rFonts w:ascii="Arial" w:hAnsi="Arial" w:cs="Arial"/>
          <w:sz w:val="20"/>
          <w:szCs w:val="20"/>
        </w:rPr>
        <w:t xml:space="preserve"> Semarang: Universitas Diponegoro.</w:t>
      </w:r>
      <w:r w:rsidRPr="00913497">
        <w:rPr>
          <w:rFonts w:ascii="Arial" w:hAnsi="Arial" w:cs="Arial"/>
          <w:i/>
          <w:sz w:val="20"/>
          <w:szCs w:val="20"/>
        </w:rPr>
        <w:t xml:space="preserve"> </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lastRenderedPageBreak/>
        <w:t xml:space="preserve">Gonzales, J. V., and Garazo, T. G. 2006. </w:t>
      </w:r>
      <w:r w:rsidRPr="00913497">
        <w:rPr>
          <w:rFonts w:ascii="Arial" w:hAnsi="Arial" w:cs="Arial"/>
          <w:i/>
          <w:sz w:val="20"/>
          <w:szCs w:val="20"/>
        </w:rPr>
        <w:t>"Structural Relationship between Organizational Service Orientation, Contact Employee Job Satisfaction and Citizenship Behavior".  International Journal of Service Industry Management</w:t>
      </w:r>
      <w:r w:rsidRPr="00913497">
        <w:rPr>
          <w:rFonts w:ascii="Arial" w:hAnsi="Arial" w:cs="Arial"/>
          <w:sz w:val="20"/>
          <w:szCs w:val="20"/>
        </w:rPr>
        <w:t>, Vol. 17 No. 1, pp. 23-50.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Hasibuan. 2013. Manajemen Sumber Daya Manusia (edisi Revisi) Cetakan Ketujuhbelas. Jakarta: PT. Bumi Aksara.</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Luthans, F. 2006. </w:t>
      </w:r>
      <w:r w:rsidRPr="00913497">
        <w:rPr>
          <w:rFonts w:ascii="Arial" w:hAnsi="Arial" w:cs="Arial"/>
          <w:i/>
          <w:sz w:val="20"/>
          <w:szCs w:val="20"/>
        </w:rPr>
        <w:t>Perilaku Organisasi</w:t>
      </w:r>
      <w:r w:rsidRPr="00913497">
        <w:rPr>
          <w:rFonts w:ascii="Arial" w:hAnsi="Arial" w:cs="Arial"/>
          <w:sz w:val="20"/>
          <w:szCs w:val="20"/>
        </w:rPr>
        <w:t>. Edisi Kesepuluh. Andi Offset, Yogyakarta.</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Paku Alam, Sri. 2011. Kontak dan Kerjasama Erat Menyatukan Kasultanan dengan Pakualaman. Jakarta: Gramedia Pustaka Utama (Edisi Revisi).</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Piccolo, R.F., and Colquitt, J.A. 2006. </w:t>
      </w:r>
      <w:r w:rsidRPr="00913497">
        <w:rPr>
          <w:rFonts w:ascii="Arial" w:hAnsi="Arial" w:cs="Arial"/>
          <w:i/>
          <w:sz w:val="20"/>
          <w:szCs w:val="20"/>
        </w:rPr>
        <w:t xml:space="preserve">“Transformational Leadership and Job Behavior: The Mediating Role of Core Job Characteristics”, Academy of Management Journal, </w:t>
      </w:r>
      <w:r w:rsidRPr="00913497">
        <w:rPr>
          <w:rFonts w:ascii="Arial" w:hAnsi="Arial" w:cs="Arial"/>
          <w:sz w:val="20"/>
          <w:szCs w:val="20"/>
        </w:rPr>
        <w:t>Vol. 40. No. 2, pp. 327-340.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Riduwan. 2018. Skala Pengukur</w:t>
      </w:r>
      <w:r w:rsidR="00D06C74">
        <w:rPr>
          <w:rFonts w:ascii="Arial" w:hAnsi="Arial" w:cs="Arial"/>
          <w:sz w:val="20"/>
          <w:szCs w:val="20"/>
        </w:rPr>
        <w:t>an Variabel-V</w:t>
      </w:r>
      <w:r w:rsidRPr="00913497">
        <w:rPr>
          <w:rFonts w:ascii="Arial" w:hAnsi="Arial" w:cs="Arial"/>
          <w:sz w:val="20"/>
          <w:szCs w:val="20"/>
        </w:rPr>
        <w:t>ariabel Penelitian</w:t>
      </w:r>
      <w:r w:rsidRPr="00913497">
        <w:rPr>
          <w:rFonts w:ascii="Arial" w:hAnsi="Arial" w:cs="Arial"/>
          <w:i/>
          <w:sz w:val="20"/>
          <w:szCs w:val="20"/>
        </w:rPr>
        <w:t>,</w:t>
      </w:r>
      <w:r w:rsidRPr="00913497">
        <w:rPr>
          <w:rFonts w:ascii="Arial" w:hAnsi="Arial" w:cs="Arial"/>
          <w:sz w:val="20"/>
          <w:szCs w:val="20"/>
        </w:rPr>
        <w:t xml:space="preserve"> Cetakan ke</w:t>
      </w:r>
      <w:r w:rsidR="00D06C74">
        <w:rPr>
          <w:rFonts w:ascii="Arial" w:hAnsi="Arial" w:cs="Arial"/>
          <w:sz w:val="20"/>
          <w:szCs w:val="20"/>
        </w:rPr>
        <w:t>-</w:t>
      </w:r>
      <w:r w:rsidRPr="00913497">
        <w:rPr>
          <w:rFonts w:ascii="Arial" w:hAnsi="Arial" w:cs="Arial"/>
          <w:sz w:val="20"/>
          <w:szCs w:val="20"/>
        </w:rPr>
        <w:t xml:space="preserve"> 12, CV. Alfabeta, Bandung.</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Robbins, S. 2015. Perilaku Organisasi. </w:t>
      </w:r>
      <w:proofErr w:type="gramStart"/>
      <w:r w:rsidRPr="00913497">
        <w:rPr>
          <w:rFonts w:ascii="Arial" w:hAnsi="Arial" w:cs="Arial"/>
          <w:sz w:val="20"/>
          <w:szCs w:val="20"/>
        </w:rPr>
        <w:t>Penerbit :</w:t>
      </w:r>
      <w:proofErr w:type="gramEnd"/>
      <w:r w:rsidRPr="00913497">
        <w:rPr>
          <w:rFonts w:ascii="Arial" w:hAnsi="Arial" w:cs="Arial"/>
          <w:sz w:val="20"/>
          <w:szCs w:val="20"/>
        </w:rPr>
        <w:t xml:space="preserve"> Salemba Empat. Jakarta </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Sujak, Abi. 2010. Kepemimpinan Manajemen Eksistensinya Dalam Perilaku Organisasi. Jakarta: Rajawali Pers.</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Tang, P. and Ibrahim, A.H.S. 1998. </w:t>
      </w:r>
      <w:r w:rsidRPr="00913497">
        <w:rPr>
          <w:rFonts w:ascii="Arial" w:hAnsi="Arial" w:cs="Arial"/>
          <w:i/>
          <w:sz w:val="20"/>
          <w:szCs w:val="20"/>
        </w:rPr>
        <w:t xml:space="preserve">“Antecedents of Organizational: Citizenship Behavior Revisited: public Personnel in The United States and in The Middle East”, Public Personnel Management, </w:t>
      </w:r>
      <w:r w:rsidRPr="00913497">
        <w:rPr>
          <w:rFonts w:ascii="Arial" w:hAnsi="Arial" w:cs="Arial"/>
          <w:sz w:val="20"/>
          <w:szCs w:val="20"/>
        </w:rPr>
        <w:t>Vol. 27. No. 4, pp. 529-550.</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Wallumbwa, F.O., Orwa, B., Wang, P., Lawler, J.J. 2005. </w:t>
      </w:r>
      <w:r w:rsidRPr="00913497">
        <w:rPr>
          <w:rFonts w:ascii="Arial" w:hAnsi="Arial" w:cs="Arial"/>
          <w:i/>
          <w:sz w:val="20"/>
          <w:szCs w:val="20"/>
        </w:rPr>
        <w:t xml:space="preserve">“Transformational Leadership, Organizational Commitent, and Job Satisfaction: A Comparative Study of Kenyan and U.S. Financial Firms”, Human Resource Development Quarterly, </w:t>
      </w:r>
      <w:r w:rsidRPr="00913497">
        <w:rPr>
          <w:rFonts w:ascii="Arial" w:hAnsi="Arial" w:cs="Arial"/>
          <w:sz w:val="20"/>
          <w:szCs w:val="20"/>
        </w:rPr>
        <w:t>Vol. 16. No. 2, pp. 235-256.</w:t>
      </w:r>
    </w:p>
    <w:p w:rsidR="00B053D1" w:rsidRPr="00913497" w:rsidRDefault="00B053D1" w:rsidP="00913497">
      <w:pPr>
        <w:pStyle w:val="ListParagraph"/>
        <w:numPr>
          <w:ilvl w:val="0"/>
          <w:numId w:val="13"/>
        </w:numPr>
        <w:spacing w:after="0" w:line="240" w:lineRule="auto"/>
        <w:ind w:left="426" w:hanging="426"/>
        <w:jc w:val="both"/>
        <w:rPr>
          <w:rFonts w:ascii="Arial" w:hAnsi="Arial" w:cs="Arial"/>
          <w:i/>
          <w:sz w:val="20"/>
          <w:szCs w:val="20"/>
        </w:rPr>
      </w:pPr>
      <w:r w:rsidRPr="00913497">
        <w:rPr>
          <w:rFonts w:ascii="Arial" w:hAnsi="Arial" w:cs="Arial"/>
          <w:sz w:val="20"/>
          <w:szCs w:val="20"/>
        </w:rPr>
        <w:t>William, L.J., and Anderson, S.E., 1991</w:t>
      </w:r>
      <w:r w:rsidRPr="00D06C74">
        <w:rPr>
          <w:rFonts w:ascii="Arial" w:hAnsi="Arial" w:cs="Arial"/>
          <w:i/>
          <w:sz w:val="20"/>
          <w:szCs w:val="20"/>
        </w:rPr>
        <w:t>. Job Satisfaction and Organizational Commitment as Predictor of Organizational Citizenship and In-Role Behaviors, Journal of Management,</w:t>
      </w:r>
      <w:r w:rsidRPr="00913497">
        <w:rPr>
          <w:rFonts w:ascii="Arial" w:hAnsi="Arial" w:cs="Arial"/>
          <w:sz w:val="20"/>
          <w:szCs w:val="20"/>
        </w:rPr>
        <w:t xml:space="preserve"> Vol 17, No.3: 601-617.</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 xml:space="preserve">Winkler, Ingo. 2010. </w:t>
      </w:r>
      <w:r w:rsidRPr="00913497">
        <w:rPr>
          <w:rFonts w:ascii="Arial" w:hAnsi="Arial" w:cs="Arial"/>
          <w:i/>
          <w:sz w:val="20"/>
          <w:szCs w:val="20"/>
        </w:rPr>
        <w:t>Contemporary Leadership Theories: Enhancing the Understanding of the Complexity, Subjectivity and Dynamic of Leadership</w:t>
      </w:r>
      <w:r w:rsidRPr="00913497">
        <w:rPr>
          <w:rFonts w:ascii="Arial" w:hAnsi="Arial" w:cs="Arial"/>
          <w:sz w:val="20"/>
          <w:szCs w:val="20"/>
        </w:rPr>
        <w:t>. Berlin-Heidelberg: Springer-Verlag.</w:t>
      </w:r>
    </w:p>
    <w:p w:rsidR="00B053D1" w:rsidRPr="00913497" w:rsidRDefault="00B053D1" w:rsidP="00913497">
      <w:pPr>
        <w:pStyle w:val="ListParagraph"/>
        <w:numPr>
          <w:ilvl w:val="0"/>
          <w:numId w:val="13"/>
        </w:numPr>
        <w:spacing w:after="0" w:line="240" w:lineRule="auto"/>
        <w:ind w:left="426" w:hanging="426"/>
        <w:jc w:val="both"/>
        <w:rPr>
          <w:rFonts w:ascii="Arial" w:hAnsi="Arial" w:cs="Arial"/>
          <w:sz w:val="20"/>
          <w:szCs w:val="20"/>
        </w:rPr>
      </w:pPr>
      <w:r w:rsidRPr="00913497">
        <w:rPr>
          <w:rFonts w:ascii="Arial" w:hAnsi="Arial" w:cs="Arial"/>
          <w:sz w:val="20"/>
          <w:szCs w:val="20"/>
        </w:rPr>
        <w:t>Yilmas, C. 2002</w:t>
      </w:r>
      <w:r w:rsidRPr="00D06C74">
        <w:rPr>
          <w:rFonts w:ascii="Arial" w:hAnsi="Arial" w:cs="Arial"/>
          <w:i/>
          <w:sz w:val="20"/>
          <w:szCs w:val="20"/>
        </w:rPr>
        <w:t>. “Salesperson Performance and Job Attitudes Model Revisited: An Extended Model and Effects of Potential Moderators”, European Journal of Marketing</w:t>
      </w:r>
      <w:r w:rsidRPr="00913497">
        <w:rPr>
          <w:rFonts w:ascii="Arial" w:hAnsi="Arial" w:cs="Arial"/>
          <w:i/>
          <w:sz w:val="20"/>
          <w:szCs w:val="20"/>
        </w:rPr>
        <w:t xml:space="preserve">, </w:t>
      </w:r>
      <w:r w:rsidRPr="00913497">
        <w:rPr>
          <w:rFonts w:ascii="Arial" w:hAnsi="Arial" w:cs="Arial"/>
          <w:sz w:val="20"/>
          <w:szCs w:val="20"/>
        </w:rPr>
        <w:t>Vol. 36. No. 11, pp. 1339-1414.</w:t>
      </w:r>
    </w:p>
    <w:p w:rsidR="004D638A" w:rsidRPr="004D638A" w:rsidRDefault="004D638A" w:rsidP="004D638A">
      <w:pPr>
        <w:spacing w:after="0" w:line="240" w:lineRule="auto"/>
        <w:jc w:val="both"/>
        <w:rPr>
          <w:rFonts w:ascii="Arial" w:hAnsi="Arial" w:cs="Arial"/>
          <w:sz w:val="20"/>
          <w:szCs w:val="20"/>
        </w:rPr>
      </w:pPr>
    </w:p>
    <w:p w:rsidR="00A35F05" w:rsidRPr="00F9392A" w:rsidRDefault="00A35F05" w:rsidP="006E79A4">
      <w:pPr>
        <w:spacing w:after="0" w:line="240" w:lineRule="auto"/>
        <w:jc w:val="both"/>
        <w:rPr>
          <w:rFonts w:ascii="Arial" w:hAnsi="Arial" w:cs="Arial"/>
          <w:sz w:val="20"/>
          <w:szCs w:val="20"/>
          <w:lang w:val="sv-SE"/>
        </w:rPr>
      </w:pPr>
    </w:p>
    <w:p w:rsidR="00881CB6" w:rsidRPr="00F9392A" w:rsidRDefault="00881CB6" w:rsidP="00310A6E">
      <w:pPr>
        <w:spacing w:after="0" w:line="240" w:lineRule="auto"/>
        <w:jc w:val="both"/>
        <w:rPr>
          <w:rFonts w:ascii="Arial" w:hAnsi="Arial" w:cs="Arial"/>
          <w:sz w:val="20"/>
          <w:szCs w:val="20"/>
        </w:rPr>
      </w:pPr>
    </w:p>
    <w:sectPr w:rsidR="00881CB6" w:rsidRPr="00F9392A" w:rsidSect="00B053D1">
      <w:type w:val="continuous"/>
      <w:pgSz w:w="11907" w:h="16840" w:code="9"/>
      <w:pgMar w:top="1701" w:right="1701" w:bottom="1134" w:left="1134" w:header="720" w:footer="720"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DA0"/>
    <w:multiLevelType w:val="hybridMultilevel"/>
    <w:tmpl w:val="F7365A84"/>
    <w:lvl w:ilvl="0" w:tplc="CA8E6818">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FA13E9"/>
    <w:multiLevelType w:val="hybridMultilevel"/>
    <w:tmpl w:val="0A7EF0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E15794"/>
    <w:multiLevelType w:val="hybridMultilevel"/>
    <w:tmpl w:val="C9BCD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C25A69"/>
    <w:multiLevelType w:val="hybridMultilevel"/>
    <w:tmpl w:val="4482AEC2"/>
    <w:lvl w:ilvl="0" w:tplc="6EFE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23214"/>
    <w:multiLevelType w:val="hybridMultilevel"/>
    <w:tmpl w:val="762A8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E3DF7"/>
    <w:multiLevelType w:val="hybridMultilevel"/>
    <w:tmpl w:val="E568420C"/>
    <w:lvl w:ilvl="0" w:tplc="04090011">
      <w:start w:val="1"/>
      <w:numFmt w:val="decimal"/>
      <w:lvlText w:val="%1)"/>
      <w:lvlJc w:val="lef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3674450D"/>
    <w:multiLevelType w:val="hybridMultilevel"/>
    <w:tmpl w:val="F35E08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735C2B"/>
    <w:multiLevelType w:val="hybridMultilevel"/>
    <w:tmpl w:val="9AD4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270EB"/>
    <w:multiLevelType w:val="hybridMultilevel"/>
    <w:tmpl w:val="771E3FF4"/>
    <w:lvl w:ilvl="0" w:tplc="04090009">
      <w:start w:val="1"/>
      <w:numFmt w:val="bullet"/>
      <w:lvlText w:val=""/>
      <w:lvlJc w:val="left"/>
      <w:pPr>
        <w:ind w:left="1579" w:hanging="360"/>
      </w:pPr>
      <w:rPr>
        <w:rFonts w:ascii="Wingdings" w:hAnsi="Wingdings"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9">
    <w:nsid w:val="47C6379A"/>
    <w:multiLevelType w:val="hybridMultilevel"/>
    <w:tmpl w:val="80A6C064"/>
    <w:lvl w:ilvl="0" w:tplc="04090011">
      <w:start w:val="1"/>
      <w:numFmt w:val="decimal"/>
      <w:lvlText w:val="%1)"/>
      <w:lvlJc w:val="lef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nsid w:val="610301FA"/>
    <w:multiLevelType w:val="hybridMultilevel"/>
    <w:tmpl w:val="3BE4E414"/>
    <w:lvl w:ilvl="0" w:tplc="FAFC3B4C">
      <w:start w:val="2"/>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151E60"/>
    <w:multiLevelType w:val="multilevel"/>
    <w:tmpl w:val="96F6CA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69385143"/>
    <w:multiLevelType w:val="multilevel"/>
    <w:tmpl w:val="09823D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2"/>
  </w:num>
  <w:num w:numId="3">
    <w:abstractNumId w:val="9"/>
  </w:num>
  <w:num w:numId="4">
    <w:abstractNumId w:val="5"/>
  </w:num>
  <w:num w:numId="5">
    <w:abstractNumId w:val="6"/>
  </w:num>
  <w:num w:numId="6">
    <w:abstractNumId w:val="11"/>
  </w:num>
  <w:num w:numId="7">
    <w:abstractNumId w:val="8"/>
  </w:num>
  <w:num w:numId="8">
    <w:abstractNumId w:val="10"/>
  </w:num>
  <w:num w:numId="9">
    <w:abstractNumId w:val="0"/>
  </w:num>
  <w:num w:numId="10">
    <w:abstractNumId w:val="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FB"/>
    <w:rsid w:val="000032B0"/>
    <w:rsid w:val="00004252"/>
    <w:rsid w:val="0000521F"/>
    <w:rsid w:val="00005771"/>
    <w:rsid w:val="00013B5E"/>
    <w:rsid w:val="00015277"/>
    <w:rsid w:val="000169FC"/>
    <w:rsid w:val="00021C1D"/>
    <w:rsid w:val="00021F1D"/>
    <w:rsid w:val="00026EA5"/>
    <w:rsid w:val="0003135F"/>
    <w:rsid w:val="00032CBA"/>
    <w:rsid w:val="00036256"/>
    <w:rsid w:val="00036AA3"/>
    <w:rsid w:val="00043459"/>
    <w:rsid w:val="000446B5"/>
    <w:rsid w:val="00045185"/>
    <w:rsid w:val="000451A5"/>
    <w:rsid w:val="0004579A"/>
    <w:rsid w:val="00045F17"/>
    <w:rsid w:val="00046E1A"/>
    <w:rsid w:val="00046FA7"/>
    <w:rsid w:val="00050239"/>
    <w:rsid w:val="00051135"/>
    <w:rsid w:val="0005239D"/>
    <w:rsid w:val="00052A69"/>
    <w:rsid w:val="000545E6"/>
    <w:rsid w:val="00055B5C"/>
    <w:rsid w:val="00057F74"/>
    <w:rsid w:val="00062D9C"/>
    <w:rsid w:val="00064E49"/>
    <w:rsid w:val="00065863"/>
    <w:rsid w:val="0006662E"/>
    <w:rsid w:val="000678FE"/>
    <w:rsid w:val="00067A12"/>
    <w:rsid w:val="000701CA"/>
    <w:rsid w:val="000722F3"/>
    <w:rsid w:val="00073A3E"/>
    <w:rsid w:val="00073D7F"/>
    <w:rsid w:val="00076159"/>
    <w:rsid w:val="0008015A"/>
    <w:rsid w:val="00080B13"/>
    <w:rsid w:val="000817F2"/>
    <w:rsid w:val="00081A7B"/>
    <w:rsid w:val="000821A6"/>
    <w:rsid w:val="0009120C"/>
    <w:rsid w:val="000919D7"/>
    <w:rsid w:val="00091BB5"/>
    <w:rsid w:val="0009521F"/>
    <w:rsid w:val="000A0417"/>
    <w:rsid w:val="000A159D"/>
    <w:rsid w:val="000A15C2"/>
    <w:rsid w:val="000A2781"/>
    <w:rsid w:val="000A539C"/>
    <w:rsid w:val="000A5D39"/>
    <w:rsid w:val="000B2DC1"/>
    <w:rsid w:val="000B3F39"/>
    <w:rsid w:val="000B60F4"/>
    <w:rsid w:val="000C30DE"/>
    <w:rsid w:val="000C32EF"/>
    <w:rsid w:val="000E0A65"/>
    <w:rsid w:val="000E33D9"/>
    <w:rsid w:val="000E460D"/>
    <w:rsid w:val="000E52EF"/>
    <w:rsid w:val="000E5FA9"/>
    <w:rsid w:val="000E739D"/>
    <w:rsid w:val="000F5A76"/>
    <w:rsid w:val="000F5F76"/>
    <w:rsid w:val="00104327"/>
    <w:rsid w:val="00105B6D"/>
    <w:rsid w:val="00112E01"/>
    <w:rsid w:val="00113EE3"/>
    <w:rsid w:val="00115F4F"/>
    <w:rsid w:val="0011630E"/>
    <w:rsid w:val="001164A2"/>
    <w:rsid w:val="0012219F"/>
    <w:rsid w:val="001225F0"/>
    <w:rsid w:val="00125A13"/>
    <w:rsid w:val="0013413B"/>
    <w:rsid w:val="00134445"/>
    <w:rsid w:val="001360A0"/>
    <w:rsid w:val="00137FD3"/>
    <w:rsid w:val="00140013"/>
    <w:rsid w:val="00142A1B"/>
    <w:rsid w:val="001502A2"/>
    <w:rsid w:val="0015108B"/>
    <w:rsid w:val="00160E35"/>
    <w:rsid w:val="00161AF2"/>
    <w:rsid w:val="00163CB9"/>
    <w:rsid w:val="00164105"/>
    <w:rsid w:val="001642B0"/>
    <w:rsid w:val="0016667E"/>
    <w:rsid w:val="001679FB"/>
    <w:rsid w:val="00167E33"/>
    <w:rsid w:val="00171413"/>
    <w:rsid w:val="00172081"/>
    <w:rsid w:val="001744CF"/>
    <w:rsid w:val="00174F00"/>
    <w:rsid w:val="00175B12"/>
    <w:rsid w:val="00176184"/>
    <w:rsid w:val="001801FE"/>
    <w:rsid w:val="00182EE3"/>
    <w:rsid w:val="00183020"/>
    <w:rsid w:val="001841FE"/>
    <w:rsid w:val="001877BD"/>
    <w:rsid w:val="0019428C"/>
    <w:rsid w:val="001B13CE"/>
    <w:rsid w:val="001B1BDC"/>
    <w:rsid w:val="001B2096"/>
    <w:rsid w:val="001B5F5C"/>
    <w:rsid w:val="001B691F"/>
    <w:rsid w:val="001B7809"/>
    <w:rsid w:val="001C0058"/>
    <w:rsid w:val="001C0D93"/>
    <w:rsid w:val="001C2AF9"/>
    <w:rsid w:val="001C481E"/>
    <w:rsid w:val="001C5AC4"/>
    <w:rsid w:val="001C729A"/>
    <w:rsid w:val="001D2937"/>
    <w:rsid w:val="001D327A"/>
    <w:rsid w:val="001D332D"/>
    <w:rsid w:val="001D442F"/>
    <w:rsid w:val="001D478B"/>
    <w:rsid w:val="001D4995"/>
    <w:rsid w:val="001D68B0"/>
    <w:rsid w:val="001D7706"/>
    <w:rsid w:val="001D79BD"/>
    <w:rsid w:val="001D7F3C"/>
    <w:rsid w:val="001E0833"/>
    <w:rsid w:val="001E31E8"/>
    <w:rsid w:val="001E39B8"/>
    <w:rsid w:val="001E4070"/>
    <w:rsid w:val="001E4135"/>
    <w:rsid w:val="001E4355"/>
    <w:rsid w:val="001E485C"/>
    <w:rsid w:val="001E4F79"/>
    <w:rsid w:val="001F2BE0"/>
    <w:rsid w:val="001F65ED"/>
    <w:rsid w:val="001F66C4"/>
    <w:rsid w:val="001F799D"/>
    <w:rsid w:val="00201D27"/>
    <w:rsid w:val="0020268D"/>
    <w:rsid w:val="00202704"/>
    <w:rsid w:val="0020403B"/>
    <w:rsid w:val="00204954"/>
    <w:rsid w:val="002053F4"/>
    <w:rsid w:val="00205B67"/>
    <w:rsid w:val="00205ED1"/>
    <w:rsid w:val="00207205"/>
    <w:rsid w:val="00211C35"/>
    <w:rsid w:val="002167E8"/>
    <w:rsid w:val="00217C6A"/>
    <w:rsid w:val="00217CC6"/>
    <w:rsid w:val="00220D57"/>
    <w:rsid w:val="00220EDC"/>
    <w:rsid w:val="00222845"/>
    <w:rsid w:val="00223112"/>
    <w:rsid w:val="00223C4B"/>
    <w:rsid w:val="00224796"/>
    <w:rsid w:val="0022516E"/>
    <w:rsid w:val="0022535A"/>
    <w:rsid w:val="00230B9D"/>
    <w:rsid w:val="002315C1"/>
    <w:rsid w:val="00232328"/>
    <w:rsid w:val="00232F83"/>
    <w:rsid w:val="00234E57"/>
    <w:rsid w:val="00235405"/>
    <w:rsid w:val="00236697"/>
    <w:rsid w:val="00237948"/>
    <w:rsid w:val="0024415D"/>
    <w:rsid w:val="00245C52"/>
    <w:rsid w:val="002462D0"/>
    <w:rsid w:val="002478C0"/>
    <w:rsid w:val="002478E0"/>
    <w:rsid w:val="00252897"/>
    <w:rsid w:val="002626A8"/>
    <w:rsid w:val="00266F27"/>
    <w:rsid w:val="00267A61"/>
    <w:rsid w:val="0027300B"/>
    <w:rsid w:val="00277616"/>
    <w:rsid w:val="002839D4"/>
    <w:rsid w:val="00284366"/>
    <w:rsid w:val="00290DA5"/>
    <w:rsid w:val="002923D1"/>
    <w:rsid w:val="00294103"/>
    <w:rsid w:val="002944DB"/>
    <w:rsid w:val="0029479E"/>
    <w:rsid w:val="002947DC"/>
    <w:rsid w:val="00296A29"/>
    <w:rsid w:val="002A1B20"/>
    <w:rsid w:val="002A1BBF"/>
    <w:rsid w:val="002A3C63"/>
    <w:rsid w:val="002A3E4F"/>
    <w:rsid w:val="002A4FD4"/>
    <w:rsid w:val="002B0721"/>
    <w:rsid w:val="002B1517"/>
    <w:rsid w:val="002B2D0B"/>
    <w:rsid w:val="002B44FD"/>
    <w:rsid w:val="002B46F8"/>
    <w:rsid w:val="002B59E6"/>
    <w:rsid w:val="002C108F"/>
    <w:rsid w:val="002C3F4E"/>
    <w:rsid w:val="002C67A2"/>
    <w:rsid w:val="002D3E58"/>
    <w:rsid w:val="002D5281"/>
    <w:rsid w:val="002D595B"/>
    <w:rsid w:val="002D778B"/>
    <w:rsid w:val="002E0E07"/>
    <w:rsid w:val="002E3261"/>
    <w:rsid w:val="002E3EEC"/>
    <w:rsid w:val="002E62CE"/>
    <w:rsid w:val="002E6BA8"/>
    <w:rsid w:val="002E74E1"/>
    <w:rsid w:val="002F067A"/>
    <w:rsid w:val="002F1DCC"/>
    <w:rsid w:val="002F5BC2"/>
    <w:rsid w:val="002F7E84"/>
    <w:rsid w:val="00300274"/>
    <w:rsid w:val="0030037E"/>
    <w:rsid w:val="00300664"/>
    <w:rsid w:val="00303683"/>
    <w:rsid w:val="0031097B"/>
    <w:rsid w:val="00310A6E"/>
    <w:rsid w:val="00312DA9"/>
    <w:rsid w:val="00313653"/>
    <w:rsid w:val="00323A1D"/>
    <w:rsid w:val="00325A27"/>
    <w:rsid w:val="00326A40"/>
    <w:rsid w:val="00327E25"/>
    <w:rsid w:val="00331850"/>
    <w:rsid w:val="00331AC8"/>
    <w:rsid w:val="00332802"/>
    <w:rsid w:val="0033293C"/>
    <w:rsid w:val="00333A80"/>
    <w:rsid w:val="0033642E"/>
    <w:rsid w:val="003422E1"/>
    <w:rsid w:val="0034335B"/>
    <w:rsid w:val="00347060"/>
    <w:rsid w:val="003478CC"/>
    <w:rsid w:val="00352064"/>
    <w:rsid w:val="003553D5"/>
    <w:rsid w:val="00355990"/>
    <w:rsid w:val="00356C6F"/>
    <w:rsid w:val="003571EA"/>
    <w:rsid w:val="00360CC6"/>
    <w:rsid w:val="003646E9"/>
    <w:rsid w:val="00365D7D"/>
    <w:rsid w:val="00371AD9"/>
    <w:rsid w:val="003728DC"/>
    <w:rsid w:val="0037471E"/>
    <w:rsid w:val="00375CF5"/>
    <w:rsid w:val="00380504"/>
    <w:rsid w:val="00387382"/>
    <w:rsid w:val="00387A25"/>
    <w:rsid w:val="003934CA"/>
    <w:rsid w:val="00394839"/>
    <w:rsid w:val="0039705E"/>
    <w:rsid w:val="0039748A"/>
    <w:rsid w:val="00397944"/>
    <w:rsid w:val="003A0729"/>
    <w:rsid w:val="003A189F"/>
    <w:rsid w:val="003A3929"/>
    <w:rsid w:val="003A3CAD"/>
    <w:rsid w:val="003A508C"/>
    <w:rsid w:val="003A6BE6"/>
    <w:rsid w:val="003B2516"/>
    <w:rsid w:val="003C0078"/>
    <w:rsid w:val="003C3E1F"/>
    <w:rsid w:val="003C74AB"/>
    <w:rsid w:val="003D1D9B"/>
    <w:rsid w:val="003D543A"/>
    <w:rsid w:val="003E55AE"/>
    <w:rsid w:val="003F25FC"/>
    <w:rsid w:val="003F2970"/>
    <w:rsid w:val="003F4995"/>
    <w:rsid w:val="003F79D7"/>
    <w:rsid w:val="003F7E8F"/>
    <w:rsid w:val="003F7F11"/>
    <w:rsid w:val="004033D0"/>
    <w:rsid w:val="00404DB3"/>
    <w:rsid w:val="00407392"/>
    <w:rsid w:val="00411D2A"/>
    <w:rsid w:val="00413CA6"/>
    <w:rsid w:val="0041797B"/>
    <w:rsid w:val="0042120F"/>
    <w:rsid w:val="00422C71"/>
    <w:rsid w:val="00424AFC"/>
    <w:rsid w:val="004252D6"/>
    <w:rsid w:val="00426B6A"/>
    <w:rsid w:val="004304FC"/>
    <w:rsid w:val="00431C2D"/>
    <w:rsid w:val="00435FE8"/>
    <w:rsid w:val="004361CE"/>
    <w:rsid w:val="00443897"/>
    <w:rsid w:val="0044420E"/>
    <w:rsid w:val="0044471C"/>
    <w:rsid w:val="00445A25"/>
    <w:rsid w:val="00451524"/>
    <w:rsid w:val="00452409"/>
    <w:rsid w:val="00453F7E"/>
    <w:rsid w:val="00460CAA"/>
    <w:rsid w:val="004635E1"/>
    <w:rsid w:val="004641BE"/>
    <w:rsid w:val="00465118"/>
    <w:rsid w:val="00470660"/>
    <w:rsid w:val="00472A0E"/>
    <w:rsid w:val="004748D7"/>
    <w:rsid w:val="00476B93"/>
    <w:rsid w:val="00484971"/>
    <w:rsid w:val="00485557"/>
    <w:rsid w:val="00486F5F"/>
    <w:rsid w:val="0048730D"/>
    <w:rsid w:val="00487A65"/>
    <w:rsid w:val="00492F34"/>
    <w:rsid w:val="00495396"/>
    <w:rsid w:val="00495BFD"/>
    <w:rsid w:val="00497C43"/>
    <w:rsid w:val="004A026E"/>
    <w:rsid w:val="004A1158"/>
    <w:rsid w:val="004A146D"/>
    <w:rsid w:val="004A4623"/>
    <w:rsid w:val="004B02F6"/>
    <w:rsid w:val="004B0867"/>
    <w:rsid w:val="004B34BC"/>
    <w:rsid w:val="004B3747"/>
    <w:rsid w:val="004B514E"/>
    <w:rsid w:val="004C08D3"/>
    <w:rsid w:val="004C1B7A"/>
    <w:rsid w:val="004C1E59"/>
    <w:rsid w:val="004C373F"/>
    <w:rsid w:val="004C4EE7"/>
    <w:rsid w:val="004D0EED"/>
    <w:rsid w:val="004D3EB7"/>
    <w:rsid w:val="004D439C"/>
    <w:rsid w:val="004D52B7"/>
    <w:rsid w:val="004D638A"/>
    <w:rsid w:val="004E1842"/>
    <w:rsid w:val="004E1B45"/>
    <w:rsid w:val="004E2315"/>
    <w:rsid w:val="004E4344"/>
    <w:rsid w:val="004E4C29"/>
    <w:rsid w:val="004E523B"/>
    <w:rsid w:val="004E59C8"/>
    <w:rsid w:val="004E7888"/>
    <w:rsid w:val="004F0312"/>
    <w:rsid w:val="004F05C7"/>
    <w:rsid w:val="004F216F"/>
    <w:rsid w:val="004F4932"/>
    <w:rsid w:val="004F4F08"/>
    <w:rsid w:val="004F5B22"/>
    <w:rsid w:val="004F6B1C"/>
    <w:rsid w:val="00501CA7"/>
    <w:rsid w:val="00506C4F"/>
    <w:rsid w:val="005137F0"/>
    <w:rsid w:val="00513CCF"/>
    <w:rsid w:val="005278E6"/>
    <w:rsid w:val="00533281"/>
    <w:rsid w:val="00533C4C"/>
    <w:rsid w:val="00535F8C"/>
    <w:rsid w:val="005412CF"/>
    <w:rsid w:val="00542439"/>
    <w:rsid w:val="00543D7C"/>
    <w:rsid w:val="00545581"/>
    <w:rsid w:val="005501B8"/>
    <w:rsid w:val="00554382"/>
    <w:rsid w:val="00554CBD"/>
    <w:rsid w:val="00554F0B"/>
    <w:rsid w:val="00561256"/>
    <w:rsid w:val="00561729"/>
    <w:rsid w:val="0056188C"/>
    <w:rsid w:val="00563702"/>
    <w:rsid w:val="005652B0"/>
    <w:rsid w:val="00566460"/>
    <w:rsid w:val="00566F3F"/>
    <w:rsid w:val="005706F5"/>
    <w:rsid w:val="005811FB"/>
    <w:rsid w:val="00581D39"/>
    <w:rsid w:val="00582C62"/>
    <w:rsid w:val="00586994"/>
    <w:rsid w:val="00586F8C"/>
    <w:rsid w:val="00587FE4"/>
    <w:rsid w:val="00592261"/>
    <w:rsid w:val="0059342D"/>
    <w:rsid w:val="0059597D"/>
    <w:rsid w:val="00595B52"/>
    <w:rsid w:val="005A0114"/>
    <w:rsid w:val="005A11E8"/>
    <w:rsid w:val="005A165A"/>
    <w:rsid w:val="005A16D9"/>
    <w:rsid w:val="005A1C7D"/>
    <w:rsid w:val="005A543C"/>
    <w:rsid w:val="005A6044"/>
    <w:rsid w:val="005A7395"/>
    <w:rsid w:val="005A7573"/>
    <w:rsid w:val="005B47FD"/>
    <w:rsid w:val="005B744E"/>
    <w:rsid w:val="005C3ABA"/>
    <w:rsid w:val="005C5882"/>
    <w:rsid w:val="005C5FD7"/>
    <w:rsid w:val="005C7D3C"/>
    <w:rsid w:val="005D0716"/>
    <w:rsid w:val="005D12E5"/>
    <w:rsid w:val="005D6D8F"/>
    <w:rsid w:val="005D7CDD"/>
    <w:rsid w:val="005E335F"/>
    <w:rsid w:val="005E4E25"/>
    <w:rsid w:val="005E7B18"/>
    <w:rsid w:val="005F0DEC"/>
    <w:rsid w:val="005F49CB"/>
    <w:rsid w:val="005F5EF2"/>
    <w:rsid w:val="005F71AB"/>
    <w:rsid w:val="0060113E"/>
    <w:rsid w:val="00607545"/>
    <w:rsid w:val="00611FF3"/>
    <w:rsid w:val="006133D9"/>
    <w:rsid w:val="00615016"/>
    <w:rsid w:val="006150A3"/>
    <w:rsid w:val="006158C4"/>
    <w:rsid w:val="00617263"/>
    <w:rsid w:val="0062453C"/>
    <w:rsid w:val="00625F7A"/>
    <w:rsid w:val="006260EA"/>
    <w:rsid w:val="00627D57"/>
    <w:rsid w:val="00627E6F"/>
    <w:rsid w:val="00630A4F"/>
    <w:rsid w:val="00630B8E"/>
    <w:rsid w:val="00630CA8"/>
    <w:rsid w:val="006323B0"/>
    <w:rsid w:val="006349E0"/>
    <w:rsid w:val="00640352"/>
    <w:rsid w:val="006423CD"/>
    <w:rsid w:val="00645755"/>
    <w:rsid w:val="0064768B"/>
    <w:rsid w:val="006477DA"/>
    <w:rsid w:val="006515FD"/>
    <w:rsid w:val="00653AAB"/>
    <w:rsid w:val="0065451A"/>
    <w:rsid w:val="0066008F"/>
    <w:rsid w:val="006623E1"/>
    <w:rsid w:val="00662B16"/>
    <w:rsid w:val="0066461F"/>
    <w:rsid w:val="006654C0"/>
    <w:rsid w:val="00670A06"/>
    <w:rsid w:val="00671FF0"/>
    <w:rsid w:val="0067372E"/>
    <w:rsid w:val="00677F8F"/>
    <w:rsid w:val="0068019F"/>
    <w:rsid w:val="0068283D"/>
    <w:rsid w:val="006843E1"/>
    <w:rsid w:val="00686E62"/>
    <w:rsid w:val="0068714C"/>
    <w:rsid w:val="00687D3E"/>
    <w:rsid w:val="00693EC7"/>
    <w:rsid w:val="00695B57"/>
    <w:rsid w:val="006A0AFB"/>
    <w:rsid w:val="006A3BEB"/>
    <w:rsid w:val="006A5B48"/>
    <w:rsid w:val="006B17B0"/>
    <w:rsid w:val="006B17D0"/>
    <w:rsid w:val="006B771F"/>
    <w:rsid w:val="006C0E66"/>
    <w:rsid w:val="006C18F1"/>
    <w:rsid w:val="006C29C0"/>
    <w:rsid w:val="006D1075"/>
    <w:rsid w:val="006D28DA"/>
    <w:rsid w:val="006D6B04"/>
    <w:rsid w:val="006E31FF"/>
    <w:rsid w:val="006E6298"/>
    <w:rsid w:val="006E6C13"/>
    <w:rsid w:val="006E79A4"/>
    <w:rsid w:val="006F3889"/>
    <w:rsid w:val="006F7847"/>
    <w:rsid w:val="006F7FC6"/>
    <w:rsid w:val="00700266"/>
    <w:rsid w:val="00700272"/>
    <w:rsid w:val="007010C1"/>
    <w:rsid w:val="00703BE7"/>
    <w:rsid w:val="00704766"/>
    <w:rsid w:val="007047AC"/>
    <w:rsid w:val="00705337"/>
    <w:rsid w:val="00707F3F"/>
    <w:rsid w:val="007102D4"/>
    <w:rsid w:val="0071058F"/>
    <w:rsid w:val="00711F0F"/>
    <w:rsid w:val="0071236C"/>
    <w:rsid w:val="00712BD4"/>
    <w:rsid w:val="0071421F"/>
    <w:rsid w:val="00714994"/>
    <w:rsid w:val="0071514F"/>
    <w:rsid w:val="007207D7"/>
    <w:rsid w:val="00722481"/>
    <w:rsid w:val="00722501"/>
    <w:rsid w:val="007238EA"/>
    <w:rsid w:val="007260CC"/>
    <w:rsid w:val="00727BAE"/>
    <w:rsid w:val="007318B8"/>
    <w:rsid w:val="00731F68"/>
    <w:rsid w:val="00732626"/>
    <w:rsid w:val="00732A03"/>
    <w:rsid w:val="0073311C"/>
    <w:rsid w:val="00735C20"/>
    <w:rsid w:val="00740EFC"/>
    <w:rsid w:val="0074153A"/>
    <w:rsid w:val="00744D7F"/>
    <w:rsid w:val="00747A9C"/>
    <w:rsid w:val="007523AD"/>
    <w:rsid w:val="00752B33"/>
    <w:rsid w:val="00753C31"/>
    <w:rsid w:val="00754CE7"/>
    <w:rsid w:val="00760167"/>
    <w:rsid w:val="0076141A"/>
    <w:rsid w:val="00761FF4"/>
    <w:rsid w:val="00762EE7"/>
    <w:rsid w:val="007644B2"/>
    <w:rsid w:val="007661FC"/>
    <w:rsid w:val="0076648A"/>
    <w:rsid w:val="007777EE"/>
    <w:rsid w:val="007875BE"/>
    <w:rsid w:val="00790766"/>
    <w:rsid w:val="00792B6A"/>
    <w:rsid w:val="00793CA9"/>
    <w:rsid w:val="007958A9"/>
    <w:rsid w:val="00796AA2"/>
    <w:rsid w:val="007A2A6E"/>
    <w:rsid w:val="007A3F60"/>
    <w:rsid w:val="007A5647"/>
    <w:rsid w:val="007A7D83"/>
    <w:rsid w:val="007B0284"/>
    <w:rsid w:val="007B1D05"/>
    <w:rsid w:val="007B384B"/>
    <w:rsid w:val="007B41E4"/>
    <w:rsid w:val="007B4504"/>
    <w:rsid w:val="007B6F79"/>
    <w:rsid w:val="007C0646"/>
    <w:rsid w:val="007C08AF"/>
    <w:rsid w:val="007C0EF2"/>
    <w:rsid w:val="007C3686"/>
    <w:rsid w:val="007C408A"/>
    <w:rsid w:val="007C7C20"/>
    <w:rsid w:val="007D2B91"/>
    <w:rsid w:val="007E0B1B"/>
    <w:rsid w:val="007E13F3"/>
    <w:rsid w:val="007E1BB9"/>
    <w:rsid w:val="007E54F6"/>
    <w:rsid w:val="007F0B78"/>
    <w:rsid w:val="007F2A40"/>
    <w:rsid w:val="007F7366"/>
    <w:rsid w:val="007F7981"/>
    <w:rsid w:val="008026B3"/>
    <w:rsid w:val="00805717"/>
    <w:rsid w:val="00806929"/>
    <w:rsid w:val="0080761F"/>
    <w:rsid w:val="00812CB0"/>
    <w:rsid w:val="008136E6"/>
    <w:rsid w:val="008142E2"/>
    <w:rsid w:val="0081654D"/>
    <w:rsid w:val="00821C5D"/>
    <w:rsid w:val="0082211A"/>
    <w:rsid w:val="00822ABC"/>
    <w:rsid w:val="00825711"/>
    <w:rsid w:val="0082578E"/>
    <w:rsid w:val="00833CB4"/>
    <w:rsid w:val="008369F6"/>
    <w:rsid w:val="00837E28"/>
    <w:rsid w:val="008420F6"/>
    <w:rsid w:val="00842C99"/>
    <w:rsid w:val="008434BD"/>
    <w:rsid w:val="0084364A"/>
    <w:rsid w:val="00845B2D"/>
    <w:rsid w:val="00850D39"/>
    <w:rsid w:val="00850DB6"/>
    <w:rsid w:val="00851C65"/>
    <w:rsid w:val="00862F57"/>
    <w:rsid w:val="00865C20"/>
    <w:rsid w:val="00871022"/>
    <w:rsid w:val="00872047"/>
    <w:rsid w:val="00873162"/>
    <w:rsid w:val="008736ED"/>
    <w:rsid w:val="00876633"/>
    <w:rsid w:val="00877D5E"/>
    <w:rsid w:val="00880170"/>
    <w:rsid w:val="00881CB6"/>
    <w:rsid w:val="00884B1F"/>
    <w:rsid w:val="0088594E"/>
    <w:rsid w:val="00885B19"/>
    <w:rsid w:val="00885CB6"/>
    <w:rsid w:val="00885EAF"/>
    <w:rsid w:val="00890498"/>
    <w:rsid w:val="00890E47"/>
    <w:rsid w:val="008911D6"/>
    <w:rsid w:val="00891840"/>
    <w:rsid w:val="0089294B"/>
    <w:rsid w:val="00894F52"/>
    <w:rsid w:val="00895A0D"/>
    <w:rsid w:val="00895DD6"/>
    <w:rsid w:val="008A28B5"/>
    <w:rsid w:val="008B0016"/>
    <w:rsid w:val="008B011B"/>
    <w:rsid w:val="008B20E4"/>
    <w:rsid w:val="008B58C8"/>
    <w:rsid w:val="008B6089"/>
    <w:rsid w:val="008C1CFF"/>
    <w:rsid w:val="008C53C0"/>
    <w:rsid w:val="008D0F0B"/>
    <w:rsid w:val="008D126B"/>
    <w:rsid w:val="008D5DBF"/>
    <w:rsid w:val="008D6403"/>
    <w:rsid w:val="008E3D54"/>
    <w:rsid w:val="008E441E"/>
    <w:rsid w:val="008E5793"/>
    <w:rsid w:val="008E706C"/>
    <w:rsid w:val="008F0689"/>
    <w:rsid w:val="008F332A"/>
    <w:rsid w:val="008F405C"/>
    <w:rsid w:val="008F4879"/>
    <w:rsid w:val="008F7F07"/>
    <w:rsid w:val="00901A85"/>
    <w:rsid w:val="009035CC"/>
    <w:rsid w:val="00903DDE"/>
    <w:rsid w:val="00905ABC"/>
    <w:rsid w:val="009113CB"/>
    <w:rsid w:val="00913497"/>
    <w:rsid w:val="00913E52"/>
    <w:rsid w:val="00915EFE"/>
    <w:rsid w:val="00917032"/>
    <w:rsid w:val="00920CAE"/>
    <w:rsid w:val="00920EF1"/>
    <w:rsid w:val="00921AC5"/>
    <w:rsid w:val="00932CBA"/>
    <w:rsid w:val="00947919"/>
    <w:rsid w:val="00954CAC"/>
    <w:rsid w:val="009558B4"/>
    <w:rsid w:val="00964163"/>
    <w:rsid w:val="009641D4"/>
    <w:rsid w:val="009662AE"/>
    <w:rsid w:val="00970669"/>
    <w:rsid w:val="00971427"/>
    <w:rsid w:val="00972967"/>
    <w:rsid w:val="00973381"/>
    <w:rsid w:val="009758F0"/>
    <w:rsid w:val="009764AA"/>
    <w:rsid w:val="00980702"/>
    <w:rsid w:val="00983B79"/>
    <w:rsid w:val="00985C21"/>
    <w:rsid w:val="009862FD"/>
    <w:rsid w:val="00991340"/>
    <w:rsid w:val="0099282E"/>
    <w:rsid w:val="009959F7"/>
    <w:rsid w:val="009A0874"/>
    <w:rsid w:val="009A3157"/>
    <w:rsid w:val="009A3CBC"/>
    <w:rsid w:val="009A45D1"/>
    <w:rsid w:val="009A6DE5"/>
    <w:rsid w:val="009A72D5"/>
    <w:rsid w:val="009B1A16"/>
    <w:rsid w:val="009B27DB"/>
    <w:rsid w:val="009B47B3"/>
    <w:rsid w:val="009B675D"/>
    <w:rsid w:val="009B7A97"/>
    <w:rsid w:val="009C2EF9"/>
    <w:rsid w:val="009C32AE"/>
    <w:rsid w:val="009C5664"/>
    <w:rsid w:val="009D06E2"/>
    <w:rsid w:val="009D0D00"/>
    <w:rsid w:val="009D37F4"/>
    <w:rsid w:val="009D659B"/>
    <w:rsid w:val="009D725D"/>
    <w:rsid w:val="009E118F"/>
    <w:rsid w:val="009E6AD1"/>
    <w:rsid w:val="009E7FEF"/>
    <w:rsid w:val="009F0CB1"/>
    <w:rsid w:val="009F5C2F"/>
    <w:rsid w:val="00A00AEF"/>
    <w:rsid w:val="00A00F0A"/>
    <w:rsid w:val="00A01654"/>
    <w:rsid w:val="00A07506"/>
    <w:rsid w:val="00A07701"/>
    <w:rsid w:val="00A077C0"/>
    <w:rsid w:val="00A07BE8"/>
    <w:rsid w:val="00A11D7B"/>
    <w:rsid w:val="00A139BE"/>
    <w:rsid w:val="00A16131"/>
    <w:rsid w:val="00A17A58"/>
    <w:rsid w:val="00A21640"/>
    <w:rsid w:val="00A21CB0"/>
    <w:rsid w:val="00A222D8"/>
    <w:rsid w:val="00A23597"/>
    <w:rsid w:val="00A3235F"/>
    <w:rsid w:val="00A33AB5"/>
    <w:rsid w:val="00A35F05"/>
    <w:rsid w:val="00A36373"/>
    <w:rsid w:val="00A40E82"/>
    <w:rsid w:val="00A421EB"/>
    <w:rsid w:val="00A460DF"/>
    <w:rsid w:val="00A46211"/>
    <w:rsid w:val="00A47804"/>
    <w:rsid w:val="00A47CE4"/>
    <w:rsid w:val="00A5013D"/>
    <w:rsid w:val="00A51806"/>
    <w:rsid w:val="00A5543F"/>
    <w:rsid w:val="00A55775"/>
    <w:rsid w:val="00A57DB8"/>
    <w:rsid w:val="00A57E9C"/>
    <w:rsid w:val="00A60F4A"/>
    <w:rsid w:val="00A61499"/>
    <w:rsid w:val="00A61A15"/>
    <w:rsid w:val="00A63578"/>
    <w:rsid w:val="00A635B0"/>
    <w:rsid w:val="00A64701"/>
    <w:rsid w:val="00A663B2"/>
    <w:rsid w:val="00A66C3D"/>
    <w:rsid w:val="00A670CE"/>
    <w:rsid w:val="00A676E6"/>
    <w:rsid w:val="00A67CB3"/>
    <w:rsid w:val="00A73B28"/>
    <w:rsid w:val="00A76E29"/>
    <w:rsid w:val="00A80E28"/>
    <w:rsid w:val="00A8248D"/>
    <w:rsid w:val="00A86095"/>
    <w:rsid w:val="00A863DB"/>
    <w:rsid w:val="00A909CB"/>
    <w:rsid w:val="00A9198A"/>
    <w:rsid w:val="00A92B9C"/>
    <w:rsid w:val="00A92FA1"/>
    <w:rsid w:val="00A9340B"/>
    <w:rsid w:val="00A9458D"/>
    <w:rsid w:val="00A94D2D"/>
    <w:rsid w:val="00AA115D"/>
    <w:rsid w:val="00AA15E9"/>
    <w:rsid w:val="00AA1CEA"/>
    <w:rsid w:val="00AA230E"/>
    <w:rsid w:val="00AA64A5"/>
    <w:rsid w:val="00AA6A3F"/>
    <w:rsid w:val="00AB23E4"/>
    <w:rsid w:val="00AB76B4"/>
    <w:rsid w:val="00AB7D44"/>
    <w:rsid w:val="00AC4FCB"/>
    <w:rsid w:val="00AC53D4"/>
    <w:rsid w:val="00AC629A"/>
    <w:rsid w:val="00AD1D64"/>
    <w:rsid w:val="00AD1E0E"/>
    <w:rsid w:val="00AD31BB"/>
    <w:rsid w:val="00AD4915"/>
    <w:rsid w:val="00AD57AD"/>
    <w:rsid w:val="00AE0610"/>
    <w:rsid w:val="00AE1784"/>
    <w:rsid w:val="00AE1883"/>
    <w:rsid w:val="00AE3711"/>
    <w:rsid w:val="00AE4005"/>
    <w:rsid w:val="00AE5B09"/>
    <w:rsid w:val="00AF0220"/>
    <w:rsid w:val="00AF065E"/>
    <w:rsid w:val="00AF0FFC"/>
    <w:rsid w:val="00AF5C61"/>
    <w:rsid w:val="00B01CDB"/>
    <w:rsid w:val="00B03683"/>
    <w:rsid w:val="00B053D1"/>
    <w:rsid w:val="00B10454"/>
    <w:rsid w:val="00B10A7B"/>
    <w:rsid w:val="00B136D6"/>
    <w:rsid w:val="00B141DB"/>
    <w:rsid w:val="00B141F8"/>
    <w:rsid w:val="00B1621B"/>
    <w:rsid w:val="00B22F9E"/>
    <w:rsid w:val="00B235E1"/>
    <w:rsid w:val="00B23A28"/>
    <w:rsid w:val="00B26E2A"/>
    <w:rsid w:val="00B40E94"/>
    <w:rsid w:val="00B429D6"/>
    <w:rsid w:val="00B4326A"/>
    <w:rsid w:val="00B44C6D"/>
    <w:rsid w:val="00B477A8"/>
    <w:rsid w:val="00B47F88"/>
    <w:rsid w:val="00B517C6"/>
    <w:rsid w:val="00B53434"/>
    <w:rsid w:val="00B53A46"/>
    <w:rsid w:val="00B54954"/>
    <w:rsid w:val="00B55630"/>
    <w:rsid w:val="00B56B41"/>
    <w:rsid w:val="00B57537"/>
    <w:rsid w:val="00B61C4A"/>
    <w:rsid w:val="00B650DF"/>
    <w:rsid w:val="00B6520D"/>
    <w:rsid w:val="00B71AA4"/>
    <w:rsid w:val="00B73F2C"/>
    <w:rsid w:val="00B753FD"/>
    <w:rsid w:val="00B75BD9"/>
    <w:rsid w:val="00B818D3"/>
    <w:rsid w:val="00B8196E"/>
    <w:rsid w:val="00B83AE4"/>
    <w:rsid w:val="00B941AD"/>
    <w:rsid w:val="00B97770"/>
    <w:rsid w:val="00B97B55"/>
    <w:rsid w:val="00BA147D"/>
    <w:rsid w:val="00BA2F55"/>
    <w:rsid w:val="00BA422A"/>
    <w:rsid w:val="00BB05A6"/>
    <w:rsid w:val="00BB1C4D"/>
    <w:rsid w:val="00BB208C"/>
    <w:rsid w:val="00BB2A3B"/>
    <w:rsid w:val="00BB352B"/>
    <w:rsid w:val="00BB4DF9"/>
    <w:rsid w:val="00BB5EA4"/>
    <w:rsid w:val="00BB636B"/>
    <w:rsid w:val="00BC1040"/>
    <w:rsid w:val="00BC2872"/>
    <w:rsid w:val="00BC2F7E"/>
    <w:rsid w:val="00BC36E8"/>
    <w:rsid w:val="00BC55C6"/>
    <w:rsid w:val="00BC6962"/>
    <w:rsid w:val="00BC6986"/>
    <w:rsid w:val="00BD0A2E"/>
    <w:rsid w:val="00BD0CD2"/>
    <w:rsid w:val="00BD2777"/>
    <w:rsid w:val="00BD64F5"/>
    <w:rsid w:val="00BD69F3"/>
    <w:rsid w:val="00BE0370"/>
    <w:rsid w:val="00BE0BC2"/>
    <w:rsid w:val="00BE485D"/>
    <w:rsid w:val="00BF0B5C"/>
    <w:rsid w:val="00BF0C6F"/>
    <w:rsid w:val="00BF5190"/>
    <w:rsid w:val="00BF6133"/>
    <w:rsid w:val="00BF6BA1"/>
    <w:rsid w:val="00C12A84"/>
    <w:rsid w:val="00C15DBC"/>
    <w:rsid w:val="00C1619C"/>
    <w:rsid w:val="00C17D7F"/>
    <w:rsid w:val="00C21D63"/>
    <w:rsid w:val="00C23036"/>
    <w:rsid w:val="00C23921"/>
    <w:rsid w:val="00C23E1B"/>
    <w:rsid w:val="00C31999"/>
    <w:rsid w:val="00C31B5B"/>
    <w:rsid w:val="00C331FA"/>
    <w:rsid w:val="00C340EC"/>
    <w:rsid w:val="00C35348"/>
    <w:rsid w:val="00C35391"/>
    <w:rsid w:val="00C369E0"/>
    <w:rsid w:val="00C436C8"/>
    <w:rsid w:val="00C443EC"/>
    <w:rsid w:val="00C46C57"/>
    <w:rsid w:val="00C46D42"/>
    <w:rsid w:val="00C5070C"/>
    <w:rsid w:val="00C516AC"/>
    <w:rsid w:val="00C51CBC"/>
    <w:rsid w:val="00C52BD0"/>
    <w:rsid w:val="00C54635"/>
    <w:rsid w:val="00C55A2C"/>
    <w:rsid w:val="00C57FDD"/>
    <w:rsid w:val="00C61ADB"/>
    <w:rsid w:val="00C625EC"/>
    <w:rsid w:val="00C63427"/>
    <w:rsid w:val="00C67CD6"/>
    <w:rsid w:val="00C702B5"/>
    <w:rsid w:val="00C71483"/>
    <w:rsid w:val="00C71B06"/>
    <w:rsid w:val="00C76B64"/>
    <w:rsid w:val="00C7755D"/>
    <w:rsid w:val="00C821FB"/>
    <w:rsid w:val="00C82DAF"/>
    <w:rsid w:val="00C8376B"/>
    <w:rsid w:val="00C84C05"/>
    <w:rsid w:val="00C85D47"/>
    <w:rsid w:val="00C862A7"/>
    <w:rsid w:val="00C91614"/>
    <w:rsid w:val="00C9248A"/>
    <w:rsid w:val="00C97488"/>
    <w:rsid w:val="00CA0528"/>
    <w:rsid w:val="00CA198E"/>
    <w:rsid w:val="00CA2872"/>
    <w:rsid w:val="00CA34F3"/>
    <w:rsid w:val="00CA7231"/>
    <w:rsid w:val="00CA76DE"/>
    <w:rsid w:val="00CB1300"/>
    <w:rsid w:val="00CB27AE"/>
    <w:rsid w:val="00CB57A9"/>
    <w:rsid w:val="00CB5905"/>
    <w:rsid w:val="00CB64AB"/>
    <w:rsid w:val="00CB66E7"/>
    <w:rsid w:val="00CC2F0D"/>
    <w:rsid w:val="00CC32E1"/>
    <w:rsid w:val="00CC3899"/>
    <w:rsid w:val="00CC6033"/>
    <w:rsid w:val="00CD0D3A"/>
    <w:rsid w:val="00CD12E5"/>
    <w:rsid w:val="00CD28AA"/>
    <w:rsid w:val="00CD3088"/>
    <w:rsid w:val="00CD6D60"/>
    <w:rsid w:val="00CD7452"/>
    <w:rsid w:val="00CE0C10"/>
    <w:rsid w:val="00CE0F20"/>
    <w:rsid w:val="00CE3720"/>
    <w:rsid w:val="00CE3763"/>
    <w:rsid w:val="00CE5700"/>
    <w:rsid w:val="00CE60FB"/>
    <w:rsid w:val="00CE61C7"/>
    <w:rsid w:val="00CF3A41"/>
    <w:rsid w:val="00CF3D67"/>
    <w:rsid w:val="00CF4032"/>
    <w:rsid w:val="00CF5391"/>
    <w:rsid w:val="00D06C74"/>
    <w:rsid w:val="00D07C34"/>
    <w:rsid w:val="00D11E5D"/>
    <w:rsid w:val="00D14129"/>
    <w:rsid w:val="00D16E4D"/>
    <w:rsid w:val="00D24697"/>
    <w:rsid w:val="00D27435"/>
    <w:rsid w:val="00D276E6"/>
    <w:rsid w:val="00D34F4B"/>
    <w:rsid w:val="00D37590"/>
    <w:rsid w:val="00D37ACD"/>
    <w:rsid w:val="00D42843"/>
    <w:rsid w:val="00D43F0F"/>
    <w:rsid w:val="00D441F9"/>
    <w:rsid w:val="00D4625B"/>
    <w:rsid w:val="00D464BD"/>
    <w:rsid w:val="00D531FA"/>
    <w:rsid w:val="00D574AF"/>
    <w:rsid w:val="00D619E2"/>
    <w:rsid w:val="00D6537B"/>
    <w:rsid w:val="00D67872"/>
    <w:rsid w:val="00D678B6"/>
    <w:rsid w:val="00D7478A"/>
    <w:rsid w:val="00D75D22"/>
    <w:rsid w:val="00D7771C"/>
    <w:rsid w:val="00D77ACC"/>
    <w:rsid w:val="00D80846"/>
    <w:rsid w:val="00D81362"/>
    <w:rsid w:val="00D82E36"/>
    <w:rsid w:val="00D91E83"/>
    <w:rsid w:val="00D93ABB"/>
    <w:rsid w:val="00D97F31"/>
    <w:rsid w:val="00DA0AAF"/>
    <w:rsid w:val="00DA6CD3"/>
    <w:rsid w:val="00DB16BC"/>
    <w:rsid w:val="00DB454F"/>
    <w:rsid w:val="00DB64BF"/>
    <w:rsid w:val="00DB6C90"/>
    <w:rsid w:val="00DC1453"/>
    <w:rsid w:val="00DC2245"/>
    <w:rsid w:val="00DC2FF5"/>
    <w:rsid w:val="00DC5C49"/>
    <w:rsid w:val="00DD1740"/>
    <w:rsid w:val="00DD2BDE"/>
    <w:rsid w:val="00DD3697"/>
    <w:rsid w:val="00DD6217"/>
    <w:rsid w:val="00DE0A0E"/>
    <w:rsid w:val="00DE16D0"/>
    <w:rsid w:val="00DE3148"/>
    <w:rsid w:val="00DE323B"/>
    <w:rsid w:val="00DE4519"/>
    <w:rsid w:val="00DE496D"/>
    <w:rsid w:val="00DE4AF1"/>
    <w:rsid w:val="00DF2244"/>
    <w:rsid w:val="00DF7290"/>
    <w:rsid w:val="00DF7A18"/>
    <w:rsid w:val="00E00FE2"/>
    <w:rsid w:val="00E038F4"/>
    <w:rsid w:val="00E06B01"/>
    <w:rsid w:val="00E14235"/>
    <w:rsid w:val="00E15A3E"/>
    <w:rsid w:val="00E1696D"/>
    <w:rsid w:val="00E202E3"/>
    <w:rsid w:val="00E25FF1"/>
    <w:rsid w:val="00E31C5A"/>
    <w:rsid w:val="00E35CD2"/>
    <w:rsid w:val="00E379CC"/>
    <w:rsid w:val="00E41B07"/>
    <w:rsid w:val="00E422C0"/>
    <w:rsid w:val="00E42C7B"/>
    <w:rsid w:val="00E44E93"/>
    <w:rsid w:val="00E45FB6"/>
    <w:rsid w:val="00E466DB"/>
    <w:rsid w:val="00E4680F"/>
    <w:rsid w:val="00E53442"/>
    <w:rsid w:val="00E620E0"/>
    <w:rsid w:val="00E628DF"/>
    <w:rsid w:val="00E70B6D"/>
    <w:rsid w:val="00E748DD"/>
    <w:rsid w:val="00E7596A"/>
    <w:rsid w:val="00E762B0"/>
    <w:rsid w:val="00E76626"/>
    <w:rsid w:val="00E76E2F"/>
    <w:rsid w:val="00E76F7F"/>
    <w:rsid w:val="00E80B11"/>
    <w:rsid w:val="00E827FA"/>
    <w:rsid w:val="00E83C8B"/>
    <w:rsid w:val="00E849B5"/>
    <w:rsid w:val="00E8723B"/>
    <w:rsid w:val="00E87E3F"/>
    <w:rsid w:val="00E9354C"/>
    <w:rsid w:val="00E95856"/>
    <w:rsid w:val="00E97084"/>
    <w:rsid w:val="00E97B55"/>
    <w:rsid w:val="00EA2A56"/>
    <w:rsid w:val="00EA2A72"/>
    <w:rsid w:val="00EA2CB9"/>
    <w:rsid w:val="00EA36D9"/>
    <w:rsid w:val="00EA6077"/>
    <w:rsid w:val="00EA655B"/>
    <w:rsid w:val="00EB5CD5"/>
    <w:rsid w:val="00EC0D64"/>
    <w:rsid w:val="00EC0F58"/>
    <w:rsid w:val="00EC1EB3"/>
    <w:rsid w:val="00EC3019"/>
    <w:rsid w:val="00EC3B1A"/>
    <w:rsid w:val="00EC4236"/>
    <w:rsid w:val="00EC47D4"/>
    <w:rsid w:val="00EC68BB"/>
    <w:rsid w:val="00ED0550"/>
    <w:rsid w:val="00ED1640"/>
    <w:rsid w:val="00ED3B09"/>
    <w:rsid w:val="00ED3D63"/>
    <w:rsid w:val="00ED4949"/>
    <w:rsid w:val="00ED6665"/>
    <w:rsid w:val="00ED73B7"/>
    <w:rsid w:val="00ED7ACB"/>
    <w:rsid w:val="00EE3D6A"/>
    <w:rsid w:val="00EE6097"/>
    <w:rsid w:val="00EF0266"/>
    <w:rsid w:val="00EF11DB"/>
    <w:rsid w:val="00EF4AE0"/>
    <w:rsid w:val="00EF50A6"/>
    <w:rsid w:val="00F07E71"/>
    <w:rsid w:val="00F1098A"/>
    <w:rsid w:val="00F15466"/>
    <w:rsid w:val="00F17A2A"/>
    <w:rsid w:val="00F22226"/>
    <w:rsid w:val="00F23C4F"/>
    <w:rsid w:val="00F24B7D"/>
    <w:rsid w:val="00F2705B"/>
    <w:rsid w:val="00F3170B"/>
    <w:rsid w:val="00F32641"/>
    <w:rsid w:val="00F32EF5"/>
    <w:rsid w:val="00F3543A"/>
    <w:rsid w:val="00F428EC"/>
    <w:rsid w:val="00F447AA"/>
    <w:rsid w:val="00F44B94"/>
    <w:rsid w:val="00F46A8E"/>
    <w:rsid w:val="00F50C53"/>
    <w:rsid w:val="00F57D79"/>
    <w:rsid w:val="00F64A9C"/>
    <w:rsid w:val="00F64BC7"/>
    <w:rsid w:val="00F66AF7"/>
    <w:rsid w:val="00F670BD"/>
    <w:rsid w:val="00F67D35"/>
    <w:rsid w:val="00F703C1"/>
    <w:rsid w:val="00F708A3"/>
    <w:rsid w:val="00F7192D"/>
    <w:rsid w:val="00F761DA"/>
    <w:rsid w:val="00F8060A"/>
    <w:rsid w:val="00F8129C"/>
    <w:rsid w:val="00F84098"/>
    <w:rsid w:val="00F8579A"/>
    <w:rsid w:val="00F858EF"/>
    <w:rsid w:val="00F85E67"/>
    <w:rsid w:val="00F92D27"/>
    <w:rsid w:val="00F9392A"/>
    <w:rsid w:val="00FA1698"/>
    <w:rsid w:val="00FA17F6"/>
    <w:rsid w:val="00FA49FF"/>
    <w:rsid w:val="00FA5485"/>
    <w:rsid w:val="00FA5CB6"/>
    <w:rsid w:val="00FA6199"/>
    <w:rsid w:val="00FB2621"/>
    <w:rsid w:val="00FB4E71"/>
    <w:rsid w:val="00FB78EA"/>
    <w:rsid w:val="00FC1BB5"/>
    <w:rsid w:val="00FC3212"/>
    <w:rsid w:val="00FC4382"/>
    <w:rsid w:val="00FC4574"/>
    <w:rsid w:val="00FC56A8"/>
    <w:rsid w:val="00FC792B"/>
    <w:rsid w:val="00FD0FF6"/>
    <w:rsid w:val="00FD1D7C"/>
    <w:rsid w:val="00FD5D87"/>
    <w:rsid w:val="00FE1972"/>
    <w:rsid w:val="00FE28C7"/>
    <w:rsid w:val="00FE3424"/>
    <w:rsid w:val="00FE37C4"/>
    <w:rsid w:val="00FE37F6"/>
    <w:rsid w:val="00FE527F"/>
    <w:rsid w:val="00FE73C4"/>
    <w:rsid w:val="00FF1916"/>
    <w:rsid w:val="00FF1DFE"/>
    <w:rsid w:val="00FF3FC6"/>
    <w:rsid w:val="00FF472E"/>
    <w:rsid w:val="00FF5A94"/>
    <w:rsid w:val="00FF5E13"/>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FB"/>
    <w:rPr>
      <w:color w:val="0000FF" w:themeColor="hyperlink"/>
      <w:u w:val="single"/>
    </w:rPr>
  </w:style>
  <w:style w:type="paragraph" w:styleId="ListParagraph">
    <w:name w:val="List Paragraph"/>
    <w:basedOn w:val="Normal"/>
    <w:uiPriority w:val="34"/>
    <w:qFormat/>
    <w:rsid w:val="00CE60FB"/>
    <w:pPr>
      <w:ind w:left="720"/>
      <w:contextualSpacing/>
    </w:pPr>
  </w:style>
  <w:style w:type="paragraph" w:styleId="BalloonText">
    <w:name w:val="Balloon Text"/>
    <w:basedOn w:val="Normal"/>
    <w:link w:val="BalloonTextChar"/>
    <w:uiPriority w:val="99"/>
    <w:semiHidden/>
    <w:unhideWhenUsed/>
    <w:rsid w:val="00B0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1"/>
    <w:rPr>
      <w:rFonts w:ascii="Tahoma" w:hAnsi="Tahoma" w:cs="Tahoma"/>
      <w:sz w:val="16"/>
      <w:szCs w:val="16"/>
    </w:rPr>
  </w:style>
  <w:style w:type="character" w:styleId="PlaceholderText">
    <w:name w:val="Placeholder Text"/>
    <w:basedOn w:val="DefaultParagraphFont"/>
    <w:uiPriority w:val="99"/>
    <w:semiHidden/>
    <w:rsid w:val="00F154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FB"/>
    <w:rPr>
      <w:color w:val="0000FF" w:themeColor="hyperlink"/>
      <w:u w:val="single"/>
    </w:rPr>
  </w:style>
  <w:style w:type="paragraph" w:styleId="ListParagraph">
    <w:name w:val="List Paragraph"/>
    <w:basedOn w:val="Normal"/>
    <w:uiPriority w:val="34"/>
    <w:qFormat/>
    <w:rsid w:val="00CE60FB"/>
    <w:pPr>
      <w:ind w:left="720"/>
      <w:contextualSpacing/>
    </w:pPr>
  </w:style>
  <w:style w:type="paragraph" w:styleId="BalloonText">
    <w:name w:val="Balloon Text"/>
    <w:basedOn w:val="Normal"/>
    <w:link w:val="BalloonTextChar"/>
    <w:uiPriority w:val="99"/>
    <w:semiHidden/>
    <w:unhideWhenUsed/>
    <w:rsid w:val="00B0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1"/>
    <w:rPr>
      <w:rFonts w:ascii="Tahoma" w:hAnsi="Tahoma" w:cs="Tahoma"/>
      <w:sz w:val="16"/>
      <w:szCs w:val="16"/>
    </w:rPr>
  </w:style>
  <w:style w:type="character" w:styleId="PlaceholderText">
    <w:name w:val="Placeholder Text"/>
    <w:basedOn w:val="DefaultParagraphFont"/>
    <w:uiPriority w:val="99"/>
    <w:semiHidden/>
    <w:rsid w:val="00F15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9</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2020-07-12T05:19:00Z</cp:lastPrinted>
  <dcterms:created xsi:type="dcterms:W3CDTF">2020-07-11T07:38:00Z</dcterms:created>
  <dcterms:modified xsi:type="dcterms:W3CDTF">2020-07-12T09:36:00Z</dcterms:modified>
</cp:coreProperties>
</file>