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DC" w:rsidRPr="005E1C44" w:rsidRDefault="0090766F" w:rsidP="005513B5">
      <w:pPr>
        <w:jc w:val="center"/>
        <w:rPr>
          <w:rFonts w:ascii="Times New Roman" w:hAnsi="Times New Roman" w:cs="Times New Roman"/>
          <w:b/>
          <w:sz w:val="28"/>
          <w:szCs w:val="28"/>
        </w:rPr>
      </w:pPr>
      <w:r w:rsidRPr="005E1C44">
        <w:rPr>
          <w:rFonts w:ascii="Times New Roman" w:hAnsi="Times New Roman" w:cs="Times New Roman"/>
          <w:b/>
          <w:sz w:val="28"/>
          <w:szCs w:val="28"/>
        </w:rPr>
        <w:t xml:space="preserve">Implementasi </w:t>
      </w:r>
      <w:r w:rsidR="00BD432A" w:rsidRPr="005E1C44">
        <w:rPr>
          <w:rFonts w:ascii="Times New Roman" w:hAnsi="Times New Roman" w:cs="Times New Roman"/>
          <w:b/>
          <w:sz w:val="28"/>
          <w:szCs w:val="28"/>
        </w:rPr>
        <w:t xml:space="preserve">Corporat Social Responsibility </w:t>
      </w:r>
      <w:r w:rsidRPr="005E1C44">
        <w:rPr>
          <w:rFonts w:ascii="Times New Roman" w:hAnsi="Times New Roman" w:cs="Times New Roman"/>
          <w:b/>
          <w:sz w:val="28"/>
          <w:szCs w:val="28"/>
        </w:rPr>
        <w:t xml:space="preserve">Asia Pulp </w:t>
      </w:r>
      <w:r w:rsidR="005E1C44" w:rsidRPr="005E1C44">
        <w:rPr>
          <w:rFonts w:ascii="Times New Roman" w:hAnsi="Times New Roman" w:cs="Times New Roman"/>
          <w:b/>
          <w:sz w:val="28"/>
          <w:szCs w:val="28"/>
        </w:rPr>
        <w:t xml:space="preserve">&amp; </w:t>
      </w:r>
      <w:r w:rsidRPr="005E1C44">
        <w:rPr>
          <w:rFonts w:ascii="Times New Roman" w:hAnsi="Times New Roman" w:cs="Times New Roman"/>
          <w:b/>
          <w:sz w:val="28"/>
          <w:szCs w:val="28"/>
        </w:rPr>
        <w:t xml:space="preserve">Paper </w:t>
      </w:r>
      <w:r w:rsidR="00C0555E">
        <w:rPr>
          <w:rFonts w:ascii="Times New Roman" w:hAnsi="Times New Roman" w:cs="Times New Roman"/>
          <w:b/>
          <w:sz w:val="28"/>
          <w:szCs w:val="28"/>
        </w:rPr>
        <w:t xml:space="preserve">                 </w:t>
      </w:r>
      <w:r w:rsidR="00BD432A" w:rsidRPr="005E1C44">
        <w:rPr>
          <w:rFonts w:ascii="Times New Roman" w:hAnsi="Times New Roman" w:cs="Times New Roman"/>
          <w:b/>
          <w:sz w:val="28"/>
          <w:szCs w:val="28"/>
        </w:rPr>
        <w:t xml:space="preserve"> Sinar </w:t>
      </w:r>
      <w:proofErr w:type="gramStart"/>
      <w:r w:rsidR="00BD432A" w:rsidRPr="005E1C44">
        <w:rPr>
          <w:rFonts w:ascii="Times New Roman" w:hAnsi="Times New Roman" w:cs="Times New Roman"/>
          <w:b/>
          <w:sz w:val="28"/>
          <w:szCs w:val="28"/>
        </w:rPr>
        <w:t xml:space="preserve">Mas  </w:t>
      </w:r>
      <w:r w:rsidR="005E1C44" w:rsidRPr="005E1C44">
        <w:rPr>
          <w:rFonts w:ascii="Times New Roman" w:hAnsi="Times New Roman" w:cs="Times New Roman"/>
          <w:b/>
          <w:sz w:val="28"/>
          <w:szCs w:val="28"/>
        </w:rPr>
        <w:t>Melalui</w:t>
      </w:r>
      <w:proofErr w:type="gramEnd"/>
      <w:r w:rsidR="005E1C44" w:rsidRPr="005E1C44">
        <w:rPr>
          <w:rFonts w:ascii="Times New Roman" w:hAnsi="Times New Roman" w:cs="Times New Roman"/>
          <w:b/>
          <w:sz w:val="28"/>
          <w:szCs w:val="28"/>
        </w:rPr>
        <w:t xml:space="preserve"> Program </w:t>
      </w:r>
      <w:r w:rsidR="00BD432A" w:rsidRPr="005E1C44">
        <w:rPr>
          <w:rFonts w:ascii="Times New Roman" w:hAnsi="Times New Roman" w:cs="Times New Roman"/>
          <w:b/>
          <w:sz w:val="28"/>
          <w:szCs w:val="28"/>
        </w:rPr>
        <w:t>Desa Makmur Peduli Api</w:t>
      </w:r>
    </w:p>
    <w:p w:rsidR="00736F39" w:rsidRDefault="005E1C44" w:rsidP="00A27895">
      <w:pPr>
        <w:jc w:val="center"/>
        <w:rPr>
          <w:rFonts w:ascii="Times New Roman" w:hAnsi="Times New Roman" w:cs="Times New Roman"/>
          <w:b/>
          <w:sz w:val="28"/>
          <w:szCs w:val="28"/>
        </w:rPr>
      </w:pPr>
      <w:r>
        <w:rPr>
          <w:rFonts w:ascii="Times New Roman" w:hAnsi="Times New Roman" w:cs="Times New Roman"/>
          <w:b/>
          <w:sz w:val="28"/>
          <w:szCs w:val="28"/>
        </w:rPr>
        <w:t>(</w:t>
      </w:r>
      <w:r w:rsidR="0076650D" w:rsidRPr="005E1C44">
        <w:rPr>
          <w:rFonts w:ascii="Times New Roman" w:hAnsi="Times New Roman" w:cs="Times New Roman"/>
          <w:b/>
          <w:sz w:val="28"/>
          <w:szCs w:val="28"/>
        </w:rPr>
        <w:t xml:space="preserve">Study </w:t>
      </w:r>
      <w:r w:rsidRPr="005E1C44">
        <w:rPr>
          <w:rFonts w:ascii="Times New Roman" w:hAnsi="Times New Roman" w:cs="Times New Roman"/>
          <w:b/>
          <w:sz w:val="28"/>
          <w:szCs w:val="28"/>
        </w:rPr>
        <w:t>Kasus Program Desa Makmur Peduli Api Dalam</w:t>
      </w:r>
      <w:r w:rsidR="0006641D">
        <w:rPr>
          <w:rFonts w:ascii="Times New Roman" w:hAnsi="Times New Roman" w:cs="Times New Roman"/>
          <w:b/>
          <w:sz w:val="28"/>
          <w:szCs w:val="28"/>
        </w:rPr>
        <w:t xml:space="preserve"> </w:t>
      </w:r>
      <w:proofErr w:type="gramStart"/>
      <w:r w:rsidR="0006641D">
        <w:rPr>
          <w:rFonts w:ascii="Times New Roman" w:hAnsi="Times New Roman" w:cs="Times New Roman"/>
          <w:b/>
          <w:sz w:val="28"/>
          <w:szCs w:val="28"/>
        </w:rPr>
        <w:t>Upaya  Pemberdayaan</w:t>
      </w:r>
      <w:proofErr w:type="gramEnd"/>
      <w:r w:rsidR="0006641D">
        <w:rPr>
          <w:rFonts w:ascii="Times New Roman" w:hAnsi="Times New Roman" w:cs="Times New Roman"/>
          <w:b/>
          <w:sz w:val="28"/>
          <w:szCs w:val="28"/>
        </w:rPr>
        <w:t xml:space="preserve"> Masyarakat)</w:t>
      </w:r>
    </w:p>
    <w:p w:rsidR="00C0555E" w:rsidRDefault="00C0555E" w:rsidP="005E1C44">
      <w:pPr>
        <w:jc w:val="center"/>
        <w:rPr>
          <w:rFonts w:ascii="Times New Roman" w:hAnsi="Times New Roman" w:cs="Times New Roman"/>
          <w:b/>
          <w:sz w:val="28"/>
          <w:szCs w:val="28"/>
        </w:rPr>
      </w:pPr>
    </w:p>
    <w:p w:rsidR="005E1C44" w:rsidRPr="00DD0F80" w:rsidRDefault="005E1C44" w:rsidP="005E1C44">
      <w:pPr>
        <w:jc w:val="center"/>
        <w:rPr>
          <w:rFonts w:ascii="Times New Roman" w:hAnsi="Times New Roman" w:cs="Times New Roman"/>
          <w:b/>
          <w:sz w:val="24"/>
          <w:szCs w:val="24"/>
        </w:rPr>
      </w:pPr>
      <w:r w:rsidRPr="00DD0F80">
        <w:rPr>
          <w:rFonts w:ascii="Times New Roman" w:hAnsi="Times New Roman" w:cs="Times New Roman"/>
          <w:b/>
          <w:sz w:val="24"/>
          <w:szCs w:val="24"/>
        </w:rPr>
        <w:t>Siti Qona’ah</w:t>
      </w:r>
    </w:p>
    <w:p w:rsidR="005E1C44" w:rsidRPr="00C0555E" w:rsidRDefault="005E1C44" w:rsidP="00A27895">
      <w:pPr>
        <w:rPr>
          <w:rFonts w:ascii="Times New Roman" w:hAnsi="Times New Roman" w:cs="Times New Roman"/>
          <w:sz w:val="24"/>
          <w:szCs w:val="24"/>
        </w:rPr>
      </w:pPr>
    </w:p>
    <w:p w:rsidR="00736F39" w:rsidRPr="00C0555E" w:rsidRDefault="005E1C44" w:rsidP="00A27895">
      <w:pPr>
        <w:ind w:firstLine="720"/>
        <w:jc w:val="center"/>
        <w:rPr>
          <w:rFonts w:ascii="Times New Roman" w:hAnsi="Times New Roman" w:cs="Times New Roman"/>
          <w:sz w:val="24"/>
          <w:szCs w:val="24"/>
        </w:rPr>
      </w:pPr>
      <w:r w:rsidRPr="00C0555E">
        <w:rPr>
          <w:rFonts w:ascii="Times New Roman" w:hAnsi="Times New Roman" w:cs="Times New Roman"/>
          <w:sz w:val="24"/>
          <w:szCs w:val="24"/>
        </w:rPr>
        <w:t>Universitas Bina Sarara Informatika</w:t>
      </w:r>
    </w:p>
    <w:p w:rsidR="005E1C44" w:rsidRPr="00C0555E" w:rsidRDefault="005E1C44" w:rsidP="005E1C44">
      <w:pPr>
        <w:jc w:val="center"/>
        <w:rPr>
          <w:rFonts w:ascii="Times New Roman" w:hAnsi="Times New Roman" w:cs="Times New Roman"/>
          <w:sz w:val="24"/>
          <w:szCs w:val="24"/>
        </w:rPr>
      </w:pPr>
      <w:r w:rsidRPr="00C0555E">
        <w:rPr>
          <w:rFonts w:ascii="Times New Roman" w:hAnsi="Times New Roman" w:cs="Times New Roman"/>
          <w:sz w:val="24"/>
          <w:szCs w:val="24"/>
        </w:rPr>
        <w:t xml:space="preserve">Siti.sqa@bsi.ac.id </w:t>
      </w:r>
    </w:p>
    <w:p w:rsidR="005E1C44" w:rsidRPr="005E1C44" w:rsidRDefault="005E1C44" w:rsidP="005513B5">
      <w:pPr>
        <w:jc w:val="center"/>
        <w:rPr>
          <w:rFonts w:ascii="Times New Roman" w:hAnsi="Times New Roman" w:cs="Times New Roman"/>
          <w:b/>
          <w:sz w:val="28"/>
          <w:szCs w:val="28"/>
        </w:rPr>
      </w:pPr>
    </w:p>
    <w:p w:rsidR="00736F39" w:rsidRPr="00613619" w:rsidRDefault="00A27895" w:rsidP="00A27895">
      <w:pPr>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Abstrak</w:t>
      </w:r>
    </w:p>
    <w:p w:rsidR="00367989" w:rsidRDefault="00367989" w:rsidP="00A27895">
      <w:pPr>
        <w:spacing w:line="240" w:lineRule="auto"/>
        <w:contextualSpacing/>
        <w:jc w:val="both"/>
        <w:rPr>
          <w:rFonts w:ascii="Times New Roman" w:hAnsi="Times New Roman" w:cs="Times New Roman"/>
          <w:i/>
          <w:sz w:val="20"/>
          <w:szCs w:val="20"/>
        </w:rPr>
      </w:pPr>
      <w:r w:rsidRPr="00367989">
        <w:rPr>
          <w:rFonts w:ascii="Times New Roman" w:hAnsi="Times New Roman" w:cs="Times New Roman"/>
          <w:i/>
          <w:sz w:val="20"/>
          <w:szCs w:val="20"/>
        </w:rPr>
        <w:t>The purpose of this study was to determine the Implementation of Asia Pulp &amp; Paper Corporate Social Res</w:t>
      </w:r>
      <w:r w:rsidR="00102332">
        <w:rPr>
          <w:rFonts w:ascii="Times New Roman" w:hAnsi="Times New Roman" w:cs="Times New Roman"/>
          <w:i/>
          <w:sz w:val="20"/>
          <w:szCs w:val="20"/>
        </w:rPr>
        <w:t xml:space="preserve">ponsibility Sinar Mas </w:t>
      </w:r>
      <w:proofErr w:type="gramStart"/>
      <w:r w:rsidR="00102332">
        <w:rPr>
          <w:rFonts w:ascii="Times New Roman" w:hAnsi="Times New Roman" w:cs="Times New Roman"/>
          <w:i/>
          <w:sz w:val="20"/>
          <w:szCs w:val="20"/>
        </w:rPr>
        <w:t xml:space="preserve">through </w:t>
      </w:r>
      <w:r w:rsidRPr="00367989">
        <w:rPr>
          <w:rFonts w:ascii="Times New Roman" w:hAnsi="Times New Roman" w:cs="Times New Roman"/>
          <w:i/>
          <w:sz w:val="20"/>
          <w:szCs w:val="20"/>
        </w:rPr>
        <w:t xml:space="preserve"> </w:t>
      </w:r>
      <w:r>
        <w:rPr>
          <w:rFonts w:ascii="Times New Roman" w:hAnsi="Times New Roman" w:cs="Times New Roman"/>
          <w:i/>
          <w:sz w:val="20"/>
          <w:szCs w:val="20"/>
        </w:rPr>
        <w:t>Desa</w:t>
      </w:r>
      <w:proofErr w:type="gramEnd"/>
      <w:r>
        <w:rPr>
          <w:rFonts w:ascii="Times New Roman" w:hAnsi="Times New Roman" w:cs="Times New Roman"/>
          <w:i/>
          <w:sz w:val="20"/>
          <w:szCs w:val="20"/>
        </w:rPr>
        <w:t xml:space="preserve"> Makmur Pemadam Api </w:t>
      </w:r>
      <w:r w:rsidRPr="00367989">
        <w:rPr>
          <w:rFonts w:ascii="Times New Roman" w:hAnsi="Times New Roman" w:cs="Times New Roman"/>
          <w:i/>
          <w:sz w:val="20"/>
          <w:szCs w:val="20"/>
        </w:rPr>
        <w:t xml:space="preserve">program. </w:t>
      </w:r>
      <w:r w:rsidR="00102332">
        <w:rPr>
          <w:rFonts w:ascii="Times New Roman" w:hAnsi="Times New Roman" w:cs="Times New Roman"/>
          <w:i/>
          <w:sz w:val="20"/>
          <w:szCs w:val="20"/>
        </w:rPr>
        <w:t xml:space="preserve">The efforts carried out </w:t>
      </w:r>
      <w:proofErr w:type="gramStart"/>
      <w:r w:rsidR="00102332">
        <w:rPr>
          <w:rFonts w:ascii="Times New Roman" w:hAnsi="Times New Roman" w:cs="Times New Roman"/>
          <w:i/>
          <w:sz w:val="20"/>
          <w:szCs w:val="20"/>
        </w:rPr>
        <w:t xml:space="preserve">by </w:t>
      </w:r>
      <w:r w:rsidRPr="00367989">
        <w:rPr>
          <w:rFonts w:ascii="Times New Roman" w:hAnsi="Times New Roman" w:cs="Times New Roman"/>
          <w:i/>
          <w:sz w:val="20"/>
          <w:szCs w:val="20"/>
        </w:rPr>
        <w:t xml:space="preserve"> Pulp</w:t>
      </w:r>
      <w:proofErr w:type="gramEnd"/>
      <w:r w:rsidRPr="00367989">
        <w:rPr>
          <w:rFonts w:ascii="Times New Roman" w:hAnsi="Times New Roman" w:cs="Times New Roman"/>
          <w:i/>
          <w:sz w:val="20"/>
          <w:szCs w:val="20"/>
        </w:rPr>
        <w:t xml:space="preserve"> &amp; Paper Asia </w:t>
      </w:r>
      <w:r w:rsidR="00102332">
        <w:rPr>
          <w:rFonts w:ascii="Times New Roman" w:hAnsi="Times New Roman" w:cs="Times New Roman"/>
          <w:i/>
          <w:sz w:val="20"/>
          <w:szCs w:val="20"/>
        </w:rPr>
        <w:t xml:space="preserve">Sinar </w:t>
      </w:r>
      <w:r w:rsidRPr="00367989">
        <w:rPr>
          <w:rFonts w:ascii="Times New Roman" w:hAnsi="Times New Roman" w:cs="Times New Roman"/>
          <w:i/>
          <w:sz w:val="20"/>
          <w:szCs w:val="20"/>
        </w:rPr>
        <w:t>Mas in community empowerment in the village of Dataran Kempas Jambi Village to increase the productivity of ginger and the village</w:t>
      </w:r>
      <w:r w:rsidR="00102332">
        <w:rPr>
          <w:rFonts w:ascii="Times New Roman" w:hAnsi="Times New Roman" w:cs="Times New Roman"/>
          <w:i/>
          <w:sz w:val="20"/>
          <w:szCs w:val="20"/>
        </w:rPr>
        <w:t xml:space="preserve"> </w:t>
      </w:r>
      <w:r w:rsidRPr="00367989">
        <w:rPr>
          <w:rFonts w:ascii="Times New Roman" w:hAnsi="Times New Roman" w:cs="Times New Roman"/>
          <w:i/>
          <w:sz w:val="20"/>
          <w:szCs w:val="20"/>
        </w:rPr>
        <w:t xml:space="preserve"> of West Kalimantan bahta to increase the productivity of Honey. Ginger and honey are food ingredients that can maintain sta</w:t>
      </w:r>
      <w:r w:rsidR="00102332">
        <w:rPr>
          <w:rFonts w:ascii="Times New Roman" w:hAnsi="Times New Roman" w:cs="Times New Roman"/>
          <w:i/>
          <w:sz w:val="20"/>
          <w:szCs w:val="20"/>
        </w:rPr>
        <w:t>mina during the pandemic corona</w:t>
      </w:r>
      <w:r w:rsidRPr="00367989">
        <w:rPr>
          <w:rFonts w:ascii="Times New Roman" w:hAnsi="Times New Roman" w:cs="Times New Roman"/>
          <w:i/>
          <w:sz w:val="20"/>
          <w:szCs w:val="20"/>
        </w:rPr>
        <w:t>virus epidemic. In this study, researchers used a qualitative approach and case studies. As a research method that illus</w:t>
      </w:r>
      <w:r w:rsidR="00102332">
        <w:rPr>
          <w:rFonts w:ascii="Times New Roman" w:hAnsi="Times New Roman" w:cs="Times New Roman"/>
          <w:i/>
          <w:sz w:val="20"/>
          <w:szCs w:val="20"/>
        </w:rPr>
        <w:t>trates that Sinar Mas's Asia Pulp</w:t>
      </w:r>
      <w:r w:rsidRPr="00367989">
        <w:rPr>
          <w:rFonts w:ascii="Times New Roman" w:hAnsi="Times New Roman" w:cs="Times New Roman"/>
          <w:i/>
          <w:sz w:val="20"/>
          <w:szCs w:val="20"/>
        </w:rPr>
        <w:t xml:space="preserve"> &amp; Paper Corporate Social Responsibility through the program</w:t>
      </w:r>
      <w:proofErr w:type="gramStart"/>
      <w:r w:rsidRPr="00367989">
        <w:rPr>
          <w:rFonts w:ascii="Times New Roman" w:hAnsi="Times New Roman" w:cs="Times New Roman"/>
          <w:i/>
          <w:sz w:val="20"/>
          <w:szCs w:val="20"/>
        </w:rPr>
        <w:t xml:space="preserve">, </w:t>
      </w:r>
      <w:r w:rsidR="00102332">
        <w:rPr>
          <w:rFonts w:ascii="Times New Roman" w:hAnsi="Times New Roman" w:cs="Times New Roman"/>
          <w:i/>
          <w:sz w:val="20"/>
          <w:szCs w:val="20"/>
        </w:rPr>
        <w:t xml:space="preserve"> Desa</w:t>
      </w:r>
      <w:proofErr w:type="gramEnd"/>
      <w:r w:rsidR="00102332">
        <w:rPr>
          <w:rFonts w:ascii="Times New Roman" w:hAnsi="Times New Roman" w:cs="Times New Roman"/>
          <w:i/>
          <w:sz w:val="20"/>
          <w:szCs w:val="20"/>
        </w:rPr>
        <w:t xml:space="preserve"> Makmur Pemadam  Api </w:t>
      </w:r>
      <w:r w:rsidRPr="00367989">
        <w:rPr>
          <w:rFonts w:ascii="Times New Roman" w:hAnsi="Times New Roman" w:cs="Times New Roman"/>
          <w:i/>
          <w:sz w:val="20"/>
          <w:szCs w:val="20"/>
        </w:rPr>
        <w:t>with community empowerment has been able to increase the productivity of ginger and honey so that the needs for ginger and honey can be met and public health can be maintained the welfare of the people living in around this forest can increase</w:t>
      </w:r>
    </w:p>
    <w:p w:rsidR="00613619" w:rsidRPr="00A27895" w:rsidRDefault="00102332" w:rsidP="00A27895">
      <w:pPr>
        <w:spacing w:line="240" w:lineRule="auto"/>
        <w:contextualSpacing/>
        <w:jc w:val="both"/>
        <w:rPr>
          <w:rFonts w:ascii="Times New Roman" w:hAnsi="Times New Roman" w:cs="Times New Roman"/>
          <w:i/>
          <w:sz w:val="20"/>
          <w:szCs w:val="20"/>
        </w:rPr>
      </w:pPr>
      <w:r>
        <w:rPr>
          <w:rFonts w:ascii="Times New Roman" w:hAnsi="Times New Roman" w:cs="Times New Roman"/>
          <w:i/>
          <w:sz w:val="20"/>
          <w:szCs w:val="20"/>
        </w:rPr>
        <w:t>Keywords: Corporate Social Responsibility, Community E</w:t>
      </w:r>
      <w:r w:rsidR="00613619" w:rsidRPr="00A27895">
        <w:rPr>
          <w:rFonts w:ascii="Times New Roman" w:hAnsi="Times New Roman" w:cs="Times New Roman"/>
          <w:i/>
          <w:sz w:val="20"/>
          <w:szCs w:val="20"/>
        </w:rPr>
        <w:t>mpowerment</w:t>
      </w:r>
      <w:r>
        <w:rPr>
          <w:rFonts w:ascii="Times New Roman" w:hAnsi="Times New Roman" w:cs="Times New Roman"/>
          <w:i/>
          <w:sz w:val="20"/>
          <w:szCs w:val="20"/>
        </w:rPr>
        <w:t>, Corona</w:t>
      </w:r>
      <w:r w:rsidR="000E2B0B">
        <w:rPr>
          <w:rFonts w:ascii="Times New Roman" w:hAnsi="Times New Roman" w:cs="Times New Roman"/>
          <w:i/>
          <w:sz w:val="20"/>
          <w:szCs w:val="20"/>
        </w:rPr>
        <w:t>virus</w:t>
      </w:r>
    </w:p>
    <w:p w:rsidR="00613619" w:rsidRPr="00613619" w:rsidRDefault="00613619" w:rsidP="00A27895">
      <w:pPr>
        <w:spacing w:line="240" w:lineRule="auto"/>
        <w:contextualSpacing/>
        <w:jc w:val="both"/>
        <w:rPr>
          <w:rFonts w:ascii="Times New Roman" w:hAnsi="Times New Roman" w:cs="Times New Roman"/>
          <w:sz w:val="20"/>
          <w:szCs w:val="20"/>
        </w:rPr>
      </w:pPr>
    </w:p>
    <w:p w:rsidR="006D6CC2" w:rsidRPr="00613619" w:rsidRDefault="006D6CC2" w:rsidP="00613619">
      <w:pPr>
        <w:spacing w:line="240" w:lineRule="auto"/>
        <w:contextualSpacing/>
        <w:rPr>
          <w:rFonts w:ascii="Times New Roman" w:hAnsi="Times New Roman" w:cs="Times New Roman"/>
          <w:b/>
          <w:sz w:val="20"/>
          <w:szCs w:val="20"/>
        </w:rPr>
      </w:pPr>
    </w:p>
    <w:p w:rsidR="00BF03D8" w:rsidRDefault="00BF03D8" w:rsidP="00613619">
      <w:pPr>
        <w:spacing w:line="240" w:lineRule="auto"/>
        <w:contextualSpacing/>
        <w:rPr>
          <w:rFonts w:ascii="Times New Roman" w:hAnsi="Times New Roman" w:cs="Times New Roman"/>
          <w:b/>
          <w:sz w:val="20"/>
          <w:szCs w:val="20"/>
        </w:rPr>
      </w:pPr>
    </w:p>
    <w:p w:rsidR="00400D2B" w:rsidRDefault="00400D2B" w:rsidP="00613619">
      <w:pPr>
        <w:spacing w:line="240" w:lineRule="auto"/>
        <w:contextualSpacing/>
        <w:rPr>
          <w:rFonts w:ascii="Times New Roman" w:hAnsi="Times New Roman" w:cs="Times New Roman"/>
          <w:b/>
          <w:sz w:val="20"/>
          <w:szCs w:val="20"/>
        </w:rPr>
        <w:sectPr w:rsidR="00400D2B" w:rsidSect="00613619">
          <w:pgSz w:w="11907" w:h="16839" w:code="9"/>
          <w:pgMar w:top="1440" w:right="1440" w:bottom="1440" w:left="1440" w:header="720" w:footer="720" w:gutter="0"/>
          <w:cols w:space="720"/>
          <w:docGrid w:linePitch="360"/>
        </w:sectPr>
      </w:pPr>
    </w:p>
    <w:p w:rsidR="009506A0" w:rsidRPr="00613619" w:rsidRDefault="009506A0" w:rsidP="00613619">
      <w:pPr>
        <w:spacing w:line="240" w:lineRule="auto"/>
        <w:contextualSpacing/>
        <w:rPr>
          <w:rFonts w:ascii="Times New Roman" w:hAnsi="Times New Roman" w:cs="Times New Roman"/>
          <w:b/>
          <w:sz w:val="20"/>
          <w:szCs w:val="20"/>
        </w:rPr>
      </w:pPr>
      <w:r w:rsidRPr="00613619">
        <w:rPr>
          <w:rFonts w:ascii="Times New Roman" w:hAnsi="Times New Roman" w:cs="Times New Roman"/>
          <w:b/>
          <w:sz w:val="20"/>
          <w:szCs w:val="20"/>
        </w:rPr>
        <w:lastRenderedPageBreak/>
        <w:t xml:space="preserve">PENDAHULUAN </w:t>
      </w:r>
    </w:p>
    <w:p w:rsidR="002148A9" w:rsidRPr="00613619" w:rsidRDefault="002148A9" w:rsidP="00A27895">
      <w:pPr>
        <w:spacing w:line="240" w:lineRule="auto"/>
        <w:ind w:firstLine="360"/>
        <w:contextualSpacing/>
        <w:jc w:val="both"/>
        <w:rPr>
          <w:rFonts w:ascii="Times New Roman" w:hAnsi="Times New Roman" w:cs="Times New Roman"/>
          <w:sz w:val="20"/>
          <w:szCs w:val="20"/>
        </w:rPr>
      </w:pPr>
      <w:r w:rsidRPr="00613619">
        <w:rPr>
          <w:rFonts w:ascii="Times New Roman" w:hAnsi="Times New Roman" w:cs="Times New Roman"/>
          <w:sz w:val="20"/>
          <w:szCs w:val="20"/>
        </w:rPr>
        <w:t>Sejak Desember 2019</w:t>
      </w:r>
      <w:r w:rsidR="00C07BC5" w:rsidRPr="00613619">
        <w:rPr>
          <w:rFonts w:ascii="Times New Roman" w:hAnsi="Times New Roman" w:cs="Times New Roman"/>
          <w:sz w:val="20"/>
          <w:szCs w:val="20"/>
        </w:rPr>
        <w:t xml:space="preserve">, </w:t>
      </w:r>
      <w:r w:rsidR="006D6CC2" w:rsidRPr="00613619">
        <w:rPr>
          <w:rFonts w:ascii="Times New Roman" w:hAnsi="Times New Roman" w:cs="Times New Roman"/>
          <w:sz w:val="20"/>
          <w:szCs w:val="20"/>
        </w:rPr>
        <w:t>s</w:t>
      </w:r>
      <w:r w:rsidR="00BB6DE6" w:rsidRPr="00613619">
        <w:rPr>
          <w:rFonts w:ascii="Times New Roman" w:hAnsi="Times New Roman" w:cs="Times New Roman"/>
          <w:sz w:val="20"/>
          <w:szCs w:val="20"/>
        </w:rPr>
        <w:t>eluruh n</w:t>
      </w:r>
      <w:r w:rsidR="00177D1D" w:rsidRPr="00613619">
        <w:rPr>
          <w:rFonts w:ascii="Times New Roman" w:hAnsi="Times New Roman" w:cs="Times New Roman"/>
          <w:sz w:val="20"/>
          <w:szCs w:val="20"/>
        </w:rPr>
        <w:t xml:space="preserve">egara mengalami wabah virus corona yang mengakibatkan kematian pada penderitanya dan penyakit ini menular secara cepat. </w:t>
      </w:r>
      <w:r w:rsidR="00B9270C" w:rsidRPr="00613619">
        <w:rPr>
          <w:rFonts w:ascii="Times New Roman" w:hAnsi="Times New Roman" w:cs="Times New Roman"/>
          <w:sz w:val="20"/>
          <w:szCs w:val="20"/>
        </w:rPr>
        <w:t>COVID-19 (Coronavirus Disease-19)</w:t>
      </w:r>
      <w:r w:rsidR="00F00C0D">
        <w:rPr>
          <w:rFonts w:ascii="Times New Roman" w:hAnsi="Times New Roman" w:cs="Times New Roman"/>
          <w:sz w:val="20"/>
          <w:szCs w:val="20"/>
        </w:rPr>
        <w:t xml:space="preserve"> </w:t>
      </w:r>
      <w:r w:rsidR="00E0702E" w:rsidRPr="00613619">
        <w:rPr>
          <w:rFonts w:ascii="Times New Roman" w:hAnsi="Times New Roman" w:cs="Times New Roman"/>
          <w:sz w:val="20"/>
          <w:szCs w:val="20"/>
        </w:rPr>
        <w:fldChar w:fldCharType="begin" w:fldLock="1"/>
      </w:r>
      <w:r w:rsidRPr="00613619">
        <w:rPr>
          <w:rFonts w:ascii="Times New Roman" w:hAnsi="Times New Roman" w:cs="Times New Roman"/>
          <w:sz w:val="20"/>
          <w:szCs w:val="20"/>
        </w:rPr>
        <w:instrText>ADDIN CSL_CITATION {"citationItems":[{"id":"ITEM-1","itemData":{"URL":"https://www.who.int/health-topics/coronavirus#tab=tab_1","author":[{"dropping-particle":"","family":"Www.who.int","given":"","non-dropping-particle":"","parse-names":false,"suffix":""}],"container-title":"www.who.int","id":"ITEM-1","issued":{"date-parts":[["2020"]]},"title":"coronavirus","type":"webpage"},"uris":["http://www.mendeley.com/documents/?uuid=41897e28-d58a-4231-90f6-c396c40b601e"]}],"mendeley":{"formattedCitation":"(Www.who.int, 2020a)","plainTextFormattedCitation":"(Www.who.int, 2020a)","previouslyFormattedCitation":"(Www.who.int, 2020a)"},"properties":{"noteIndex":0},"schema":"https://github.com/citation-style-language/schema/raw/master/csl-citation.json"}</w:instrText>
      </w:r>
      <w:r w:rsidR="00E0702E" w:rsidRPr="00613619">
        <w:rPr>
          <w:rFonts w:ascii="Times New Roman" w:hAnsi="Times New Roman" w:cs="Times New Roman"/>
          <w:sz w:val="20"/>
          <w:szCs w:val="20"/>
        </w:rPr>
        <w:fldChar w:fldCharType="separate"/>
      </w:r>
      <w:r w:rsidR="00E0702E" w:rsidRPr="00613619">
        <w:rPr>
          <w:rFonts w:ascii="Times New Roman" w:hAnsi="Times New Roman" w:cs="Times New Roman"/>
          <w:noProof/>
          <w:sz w:val="20"/>
          <w:szCs w:val="20"/>
        </w:rPr>
        <w:t>(Www.who.int, 2020a)</w:t>
      </w:r>
      <w:r w:rsidR="00E0702E" w:rsidRPr="00613619">
        <w:rPr>
          <w:rFonts w:ascii="Times New Roman" w:hAnsi="Times New Roman" w:cs="Times New Roman"/>
          <w:sz w:val="20"/>
          <w:szCs w:val="20"/>
        </w:rPr>
        <w:fldChar w:fldCharType="end"/>
      </w:r>
      <w:r w:rsidR="00B9270C" w:rsidRPr="00613619">
        <w:rPr>
          <w:rFonts w:ascii="Times New Roman" w:hAnsi="Times New Roman" w:cs="Times New Roman"/>
          <w:sz w:val="20"/>
          <w:szCs w:val="20"/>
        </w:rPr>
        <w:t xml:space="preserve"> adalah penyakit menular yang disebabkan oleh </w:t>
      </w:r>
      <w:r w:rsidR="00B9270C" w:rsidRPr="00F00C0D">
        <w:rPr>
          <w:rFonts w:ascii="Times New Roman" w:hAnsi="Times New Roman" w:cs="Times New Roman"/>
          <w:i/>
          <w:sz w:val="20"/>
          <w:szCs w:val="20"/>
        </w:rPr>
        <w:t>evere acute respiratory syndrome coronavirus 2</w:t>
      </w:r>
      <w:r w:rsidR="00B9270C" w:rsidRPr="00613619">
        <w:rPr>
          <w:rFonts w:ascii="Times New Roman" w:hAnsi="Times New Roman" w:cs="Times New Roman"/>
          <w:sz w:val="20"/>
          <w:szCs w:val="20"/>
        </w:rPr>
        <w:t xml:space="preserve"> (SARS-CoV-2), yang sama dengan penyebab SARS pada tahun 2003. Meski tergolong dalam satu keluarga besar virus, namun berbeda jenis virus, dan penyebarannya lebih luas dan cepat dibanding virus SARS. Sejak Desember tahun 2019, negara-negara di dunia mengalami pandemi penyakit menular ini, sehingga Badan Kesehatan Dunia atau World Health Organization (WHO) pada tanggal 30 Januari 2020 mendeklarasikan sebagai Public Health Emergency of International Concern (PHEIC) atau Kedaruratan Kesehatan Masyarakat yang Meresahkan Dunia.</w:t>
      </w:r>
      <w:r w:rsidRPr="00613619">
        <w:rPr>
          <w:rFonts w:ascii="Times New Roman" w:hAnsi="Times New Roman" w:cs="Times New Roman"/>
          <w:sz w:val="20"/>
          <w:szCs w:val="20"/>
        </w:rPr>
        <w:fldChar w:fldCharType="begin" w:fldLock="1"/>
      </w:r>
      <w:r w:rsidRPr="00613619">
        <w:rPr>
          <w:rFonts w:ascii="Times New Roman" w:hAnsi="Times New Roman" w:cs="Times New Roman"/>
          <w:sz w:val="20"/>
          <w:szCs w:val="20"/>
        </w:rPr>
        <w:instrText>ADDIN CSL_CITATION {"citationItems":[{"id":"ITEM-1","itemData":{"URL":"https://www.who.int/westernpacific/emergencies/covid-19","author":[{"dropping-particle":"","family":"Www.who.int","given":"","non-dropping-particle":"","parse-names":false,"suffix":""}],"container-title":"www.who.int","id":"ITEM-1","issued":{"date-parts":[["2020"]]},"title":"covid-19","type":"webpage"},"uris":["http://www.mendeley.com/documents/?uuid=2a3de7a4-e1ae-483d-bb69-cae6d38f2b56"]}],"mendeley":{"formattedCitation":"(Www.who.int, 2020b)","plainTextFormattedCitation":"(Www.who.int, 2020b)","previouslyFormattedCitation":"(Www.who.int, 2020b)"},"properties":{"noteIndex":0},"schema":"https://github.com/citation-style-language/schema/raw/master/csl-citation.json"}</w:instrText>
      </w:r>
      <w:r w:rsidRPr="00613619">
        <w:rPr>
          <w:rFonts w:ascii="Times New Roman" w:hAnsi="Times New Roman" w:cs="Times New Roman"/>
          <w:sz w:val="20"/>
          <w:szCs w:val="20"/>
        </w:rPr>
        <w:fldChar w:fldCharType="separate"/>
      </w:r>
      <w:r w:rsidRPr="00613619">
        <w:rPr>
          <w:rFonts w:ascii="Times New Roman" w:hAnsi="Times New Roman" w:cs="Times New Roman"/>
          <w:noProof/>
          <w:sz w:val="20"/>
          <w:szCs w:val="20"/>
        </w:rPr>
        <w:t>(Www.who.int, 2020b)</w:t>
      </w:r>
      <w:r w:rsidRPr="00613619">
        <w:rPr>
          <w:rFonts w:ascii="Times New Roman" w:hAnsi="Times New Roman" w:cs="Times New Roman"/>
          <w:sz w:val="20"/>
          <w:szCs w:val="20"/>
        </w:rPr>
        <w:fldChar w:fldCharType="end"/>
      </w:r>
    </w:p>
    <w:p w:rsidR="00DD2311" w:rsidRPr="00613619" w:rsidRDefault="00B9270C" w:rsidP="00A27895">
      <w:pPr>
        <w:spacing w:line="240" w:lineRule="auto"/>
        <w:ind w:firstLine="360"/>
        <w:contextualSpacing/>
        <w:jc w:val="both"/>
        <w:rPr>
          <w:rFonts w:ascii="Times New Roman" w:hAnsi="Times New Roman" w:cs="Times New Roman"/>
          <w:sz w:val="20"/>
          <w:szCs w:val="20"/>
        </w:rPr>
      </w:pPr>
      <w:r w:rsidRPr="00613619">
        <w:rPr>
          <w:rFonts w:ascii="Times New Roman" w:hAnsi="Times New Roman" w:cs="Times New Roman"/>
          <w:sz w:val="20"/>
          <w:szCs w:val="20"/>
        </w:rPr>
        <w:t xml:space="preserve">Pandemi COVID-19 ini berdampak multidimensi </w:t>
      </w:r>
      <w:r w:rsidR="00177D1D" w:rsidRPr="00613619">
        <w:rPr>
          <w:rFonts w:ascii="Times New Roman" w:hAnsi="Times New Roman" w:cs="Times New Roman"/>
          <w:sz w:val="20"/>
          <w:szCs w:val="20"/>
        </w:rPr>
        <w:t>pada berbagai aspek kehidupan, terutama</w:t>
      </w:r>
      <w:r w:rsidRPr="00613619">
        <w:rPr>
          <w:rFonts w:ascii="Times New Roman" w:hAnsi="Times New Roman" w:cs="Times New Roman"/>
          <w:sz w:val="20"/>
          <w:szCs w:val="20"/>
        </w:rPr>
        <w:t xml:space="preserve"> Perempuan </w:t>
      </w:r>
      <w:r w:rsidR="00177D1D" w:rsidRPr="00613619">
        <w:rPr>
          <w:rFonts w:ascii="Times New Roman" w:hAnsi="Times New Roman" w:cs="Times New Roman"/>
          <w:sz w:val="20"/>
          <w:szCs w:val="20"/>
        </w:rPr>
        <w:t>L</w:t>
      </w:r>
      <w:r w:rsidRPr="00613619">
        <w:rPr>
          <w:rFonts w:ascii="Times New Roman" w:hAnsi="Times New Roman" w:cs="Times New Roman"/>
          <w:sz w:val="20"/>
          <w:szCs w:val="20"/>
        </w:rPr>
        <w:t xml:space="preserve">anjut </w:t>
      </w:r>
      <w:proofErr w:type="gramStart"/>
      <w:r w:rsidRPr="00613619">
        <w:rPr>
          <w:rFonts w:ascii="Times New Roman" w:hAnsi="Times New Roman" w:cs="Times New Roman"/>
          <w:sz w:val="20"/>
          <w:szCs w:val="20"/>
        </w:rPr>
        <w:t>usia</w:t>
      </w:r>
      <w:proofErr w:type="gramEnd"/>
      <w:r w:rsidRPr="00613619">
        <w:rPr>
          <w:rFonts w:ascii="Times New Roman" w:hAnsi="Times New Roman" w:cs="Times New Roman"/>
          <w:sz w:val="20"/>
          <w:szCs w:val="20"/>
        </w:rPr>
        <w:t xml:space="preserve"> (lansia) </w:t>
      </w:r>
      <w:r w:rsidR="00F71549" w:rsidRPr="00613619">
        <w:rPr>
          <w:rFonts w:ascii="Times New Roman" w:hAnsi="Times New Roman" w:cs="Times New Roman"/>
          <w:sz w:val="20"/>
          <w:szCs w:val="20"/>
        </w:rPr>
        <w:t xml:space="preserve">Data umumnya disajikan secara total, tidak terpilah menurut jenis kelamin dan umur. Sebagai gambaran </w:t>
      </w:r>
      <w:r w:rsidR="00F71549" w:rsidRPr="00613619">
        <w:rPr>
          <w:rFonts w:ascii="Times New Roman" w:hAnsi="Times New Roman" w:cs="Times New Roman"/>
          <w:sz w:val="20"/>
          <w:szCs w:val="20"/>
        </w:rPr>
        <w:lastRenderedPageBreak/>
        <w:t>dapat dilihat d</w:t>
      </w:r>
      <w:r w:rsidR="00F00C0D">
        <w:rPr>
          <w:rFonts w:ascii="Times New Roman" w:hAnsi="Times New Roman" w:cs="Times New Roman"/>
          <w:sz w:val="20"/>
          <w:szCs w:val="20"/>
        </w:rPr>
        <w:t>ata per tanggal 23 April 2020</w:t>
      </w:r>
      <w:r w:rsidR="00F71549" w:rsidRPr="00613619">
        <w:rPr>
          <w:rFonts w:ascii="Times New Roman" w:hAnsi="Times New Roman" w:cs="Times New Roman"/>
          <w:sz w:val="20"/>
          <w:szCs w:val="20"/>
        </w:rPr>
        <w:t>. Dari 6714 orang yang terkonfirmasi positif, laki-laki (59</w:t>
      </w:r>
      <w:proofErr w:type="gramStart"/>
      <w:r w:rsidR="00F71549" w:rsidRPr="00613619">
        <w:rPr>
          <w:rFonts w:ascii="Times New Roman" w:hAnsi="Times New Roman" w:cs="Times New Roman"/>
          <w:sz w:val="20"/>
          <w:szCs w:val="20"/>
        </w:rPr>
        <w:t>,1</w:t>
      </w:r>
      <w:proofErr w:type="gramEnd"/>
      <w:r w:rsidR="00F71549" w:rsidRPr="00613619">
        <w:rPr>
          <w:rFonts w:ascii="Times New Roman" w:hAnsi="Times New Roman" w:cs="Times New Roman"/>
          <w:sz w:val="20"/>
          <w:szCs w:val="20"/>
        </w:rPr>
        <w:t xml:space="preserve">%) dibanding perempuan (40,9%). Urutan sesuai </w:t>
      </w:r>
      <w:proofErr w:type="gramStart"/>
      <w:r w:rsidR="00F71549" w:rsidRPr="00613619">
        <w:rPr>
          <w:rFonts w:ascii="Times New Roman" w:hAnsi="Times New Roman" w:cs="Times New Roman"/>
          <w:sz w:val="20"/>
          <w:szCs w:val="20"/>
        </w:rPr>
        <w:t>usia</w:t>
      </w:r>
      <w:proofErr w:type="gramEnd"/>
      <w:r w:rsidR="00F71549" w:rsidRPr="00613619">
        <w:rPr>
          <w:rFonts w:ascii="Times New Roman" w:hAnsi="Times New Roman" w:cs="Times New Roman"/>
          <w:sz w:val="20"/>
          <w:szCs w:val="20"/>
        </w:rPr>
        <w:t xml:space="preserve">, sebagai berikut: 18-65 tahun (5.757), 65 tahun ke atas (731 orang), 5-17 tahun (175 orang), dan 0-4 tahun (51 orang). </w:t>
      </w:r>
      <w:r w:rsidR="002148A9" w:rsidRPr="00613619">
        <w:rPr>
          <w:rFonts w:ascii="Times New Roman" w:hAnsi="Times New Roman" w:cs="Times New Roman"/>
          <w:sz w:val="20"/>
          <w:szCs w:val="20"/>
        </w:rPr>
        <w:fldChar w:fldCharType="begin" w:fldLock="1"/>
      </w:r>
      <w:r w:rsidR="002148A9" w:rsidRPr="00613619">
        <w:rPr>
          <w:rFonts w:ascii="Times New Roman" w:hAnsi="Times New Roman" w:cs="Times New Roman"/>
          <w:sz w:val="20"/>
          <w:szCs w:val="20"/>
        </w:rPr>
        <w:instrText>ADDIN CSL_CITATION {"citationItems":[{"id":"ITEM-1","itemData":{"URL":"https://covid19.go.id/storage/app/media/Protokol/PANDUAN COVID LANSIA PEREMPUAN ttd paraf.pdf","author":[{"dropping-particle":"","family":"covid19.go.id","given":"","non-dropping-particle":"","parse-names":false,"suffix":""}],"container-title":"covid19.go.id","id":"ITEM-1","issued":{"date-parts":[["2020"]]},"title":"PANDUAN COVID LANSIA PEREMPUAN","type":"webpage"},"uris":["http://www.mendeley.com/documents/?uuid=9edd64b8-7943-4fd0-863e-114dd810f491"]}],"mendeley":{"formattedCitation":"(covid19.go.id, 2020)","plainTextFormattedCitation":"(covid19.go.id, 2020)","previouslyFormattedCitation":"(covid19.go.id, 2020)"},"properties":{"noteIndex":0},"schema":"https://github.com/citation-style-language/schema/raw/master/csl-citation.json"}</w:instrText>
      </w:r>
      <w:r w:rsidR="002148A9" w:rsidRPr="00613619">
        <w:rPr>
          <w:rFonts w:ascii="Times New Roman" w:hAnsi="Times New Roman" w:cs="Times New Roman"/>
          <w:sz w:val="20"/>
          <w:szCs w:val="20"/>
        </w:rPr>
        <w:fldChar w:fldCharType="separate"/>
      </w:r>
      <w:r w:rsidR="002148A9" w:rsidRPr="00613619">
        <w:rPr>
          <w:rFonts w:ascii="Times New Roman" w:hAnsi="Times New Roman" w:cs="Times New Roman"/>
          <w:noProof/>
          <w:sz w:val="20"/>
          <w:szCs w:val="20"/>
        </w:rPr>
        <w:t>(covid19.go.id, 2020)</w:t>
      </w:r>
      <w:r w:rsidR="002148A9" w:rsidRPr="00613619">
        <w:rPr>
          <w:rFonts w:ascii="Times New Roman" w:hAnsi="Times New Roman" w:cs="Times New Roman"/>
          <w:sz w:val="20"/>
          <w:szCs w:val="20"/>
        </w:rPr>
        <w:fldChar w:fldCharType="end"/>
      </w:r>
    </w:p>
    <w:p w:rsidR="00F00C0D" w:rsidRDefault="00177D1D" w:rsidP="00F00C0D">
      <w:pPr>
        <w:shd w:val="clear" w:color="auto" w:fill="FFFFFF"/>
        <w:spacing w:after="0" w:line="240" w:lineRule="auto"/>
        <w:ind w:firstLine="360"/>
        <w:contextualSpacing/>
        <w:jc w:val="both"/>
        <w:rPr>
          <w:rFonts w:ascii="Times New Roman" w:eastAsia="Times New Roman" w:hAnsi="Times New Roman" w:cs="Times New Roman"/>
          <w:sz w:val="20"/>
          <w:szCs w:val="20"/>
        </w:rPr>
      </w:pPr>
      <w:r w:rsidRPr="00613619">
        <w:rPr>
          <w:rFonts w:ascii="Times New Roman" w:eastAsia="Times New Roman" w:hAnsi="Times New Roman" w:cs="Times New Roman"/>
          <w:sz w:val="20"/>
          <w:szCs w:val="20"/>
        </w:rPr>
        <w:t xml:space="preserve">Hingga </w:t>
      </w:r>
      <w:r w:rsidR="00362943" w:rsidRPr="00613619">
        <w:rPr>
          <w:rFonts w:ascii="Times New Roman" w:eastAsia="Times New Roman" w:hAnsi="Times New Roman" w:cs="Times New Roman"/>
          <w:sz w:val="20"/>
          <w:szCs w:val="20"/>
        </w:rPr>
        <w:t>Saat ini </w:t>
      </w:r>
      <w:r w:rsidR="00362943" w:rsidRPr="00613619">
        <w:rPr>
          <w:rFonts w:ascii="Times New Roman" w:eastAsia="Times New Roman" w:hAnsi="Times New Roman" w:cs="Times New Roman"/>
          <w:bCs/>
          <w:sz w:val="20"/>
          <w:szCs w:val="20"/>
        </w:rPr>
        <w:t>belum ada pengobatan khusus yang efektif</w:t>
      </w:r>
      <w:r w:rsidR="00362943" w:rsidRPr="00613619">
        <w:rPr>
          <w:rFonts w:ascii="Times New Roman" w:eastAsia="Times New Roman" w:hAnsi="Times New Roman" w:cs="Times New Roman"/>
          <w:sz w:val="20"/>
          <w:szCs w:val="20"/>
        </w:rPr>
        <w:t> untuk infeksi virus corona baru. Vaksin mungkin baru bisa tersedia 18 bulan ke depan (2021). Sementara ini, cara terbaik adalah melakukan tindakan pencegahan, yaitu:</w:t>
      </w:r>
      <w:r w:rsidR="00A27895">
        <w:rPr>
          <w:rFonts w:ascii="Times New Roman" w:eastAsia="Times New Roman" w:hAnsi="Times New Roman" w:cs="Times New Roman"/>
          <w:sz w:val="20"/>
          <w:szCs w:val="20"/>
        </w:rPr>
        <w:t xml:space="preserve"> </w:t>
      </w:r>
      <w:r w:rsidR="00362943" w:rsidRPr="00613619">
        <w:rPr>
          <w:rFonts w:ascii="Times New Roman" w:eastAsia="Times New Roman" w:hAnsi="Times New Roman" w:cs="Times New Roman"/>
          <w:sz w:val="20"/>
          <w:szCs w:val="20"/>
        </w:rPr>
        <w:t>Sering suci tan</w:t>
      </w:r>
      <w:r w:rsidR="00A27895">
        <w:rPr>
          <w:rFonts w:ascii="Times New Roman" w:eastAsia="Times New Roman" w:hAnsi="Times New Roman" w:cs="Times New Roman"/>
          <w:sz w:val="20"/>
          <w:szCs w:val="20"/>
        </w:rPr>
        <w:t xml:space="preserve">gan pakai sabun dan air mengalir, </w:t>
      </w:r>
      <w:r w:rsidR="00362943" w:rsidRPr="00613619">
        <w:rPr>
          <w:rFonts w:ascii="Times New Roman" w:eastAsia="Times New Roman" w:hAnsi="Times New Roman" w:cs="Times New Roman"/>
          <w:sz w:val="20"/>
          <w:szCs w:val="20"/>
        </w:rPr>
        <w:t>Hindari menyentuh muka</w:t>
      </w:r>
      <w:r w:rsidR="00A27895">
        <w:rPr>
          <w:rFonts w:ascii="Times New Roman" w:eastAsia="Times New Roman" w:hAnsi="Times New Roman" w:cs="Times New Roman"/>
          <w:sz w:val="20"/>
          <w:szCs w:val="20"/>
        </w:rPr>
        <w:t xml:space="preserve">, </w:t>
      </w:r>
      <w:r w:rsidR="00362943" w:rsidRPr="00613619">
        <w:rPr>
          <w:rFonts w:ascii="Times New Roman" w:eastAsia="Times New Roman" w:hAnsi="Times New Roman" w:cs="Times New Roman"/>
          <w:sz w:val="20"/>
          <w:szCs w:val="20"/>
        </w:rPr>
        <w:t>Jauhi orang yang menunjukkan gejala (demam, batuk kering, kelelahan)</w:t>
      </w:r>
      <w:r w:rsidR="00A27895">
        <w:rPr>
          <w:rFonts w:ascii="Times New Roman" w:eastAsia="Times New Roman" w:hAnsi="Times New Roman" w:cs="Times New Roman"/>
          <w:sz w:val="20"/>
          <w:szCs w:val="20"/>
        </w:rPr>
        <w:t xml:space="preserve">, </w:t>
      </w:r>
      <w:r w:rsidR="00362943" w:rsidRPr="00613619">
        <w:rPr>
          <w:rFonts w:ascii="Times New Roman" w:eastAsia="Times New Roman" w:hAnsi="Times New Roman" w:cs="Times New Roman"/>
          <w:sz w:val="20"/>
          <w:szCs w:val="20"/>
        </w:rPr>
        <w:t>Bila Anda mengalami demam, rasa lelah dan batuk kering, segera cari pengobatan</w:t>
      </w:r>
      <w:r w:rsidR="00A27895">
        <w:rPr>
          <w:rFonts w:ascii="Times New Roman" w:eastAsia="Times New Roman" w:hAnsi="Times New Roman" w:cs="Times New Roman"/>
          <w:sz w:val="20"/>
          <w:szCs w:val="20"/>
        </w:rPr>
        <w:t xml:space="preserve">, </w:t>
      </w:r>
      <w:r w:rsidR="00362943" w:rsidRPr="00613619">
        <w:rPr>
          <w:rFonts w:ascii="Times New Roman" w:eastAsia="Times New Roman" w:hAnsi="Times New Roman" w:cs="Times New Roman"/>
          <w:sz w:val="20"/>
          <w:szCs w:val="20"/>
        </w:rPr>
        <w:t>Anda dapat menguatkan sistem kekebalan diri dengan melakukan perilaku sehat, seperti olah raga teratur, makan makanan bergizi seimbang, tidak merokok dan memastikan Anda dan anak Anda mendapat imunisasi lengkap.</w:t>
      </w:r>
      <w:r w:rsidR="002148A9" w:rsidRPr="00613619">
        <w:rPr>
          <w:rFonts w:ascii="Times New Roman" w:eastAsia="Times New Roman" w:hAnsi="Times New Roman" w:cs="Times New Roman"/>
          <w:sz w:val="20"/>
          <w:szCs w:val="20"/>
        </w:rPr>
        <w:t xml:space="preserve"> </w:t>
      </w:r>
      <w:r w:rsidR="002148A9" w:rsidRPr="00613619">
        <w:rPr>
          <w:rFonts w:ascii="Times New Roman" w:eastAsia="Times New Roman" w:hAnsi="Times New Roman" w:cs="Times New Roman"/>
          <w:sz w:val="20"/>
          <w:szCs w:val="20"/>
        </w:rPr>
        <w:fldChar w:fldCharType="begin" w:fldLock="1"/>
      </w:r>
      <w:r w:rsidR="00297A47" w:rsidRPr="00613619">
        <w:rPr>
          <w:rFonts w:ascii="Times New Roman" w:eastAsia="Times New Roman" w:hAnsi="Times New Roman" w:cs="Times New Roman"/>
          <w:sz w:val="20"/>
          <w:szCs w:val="20"/>
        </w:rPr>
        <w:instrText>ADDIN CSL_CITATION {"citationItems":[{"id":"ITEM-1","itemData":{"author":[{"dropping-particle":"","family":"Covid19.go.id","given":"","non-dropping-particle":"","parse-names":false,"suffix":""}],"container-title":"covid19.go.id","id":"ITEM-1","issued":{"date-parts":[["2020"]]},"title":"Apa saja pengobatan infeksi virus corona (COVID-19) yang tersedia?","type":"webpage"},"uris":["http://www.mendeley.com/documents/?uuid=5bcb3960-589d-45aa-9d85-d5ba77ca531f"]}],"mendeley":{"formattedCitation":"(Covid19.go.id, 2020)","plainTextFormattedCitation":"(Covid19.go.id, 2020)","previouslyFormattedCitation":"(Covid19.go.id, 2020)"},"properties":{"noteIndex":0},"schema":"https://github.com/citation-style-language/schema/raw/master/csl-citation.json"}</w:instrText>
      </w:r>
      <w:r w:rsidR="002148A9" w:rsidRPr="00613619">
        <w:rPr>
          <w:rFonts w:ascii="Times New Roman" w:eastAsia="Times New Roman" w:hAnsi="Times New Roman" w:cs="Times New Roman"/>
          <w:sz w:val="20"/>
          <w:szCs w:val="20"/>
        </w:rPr>
        <w:fldChar w:fldCharType="separate"/>
      </w:r>
      <w:r w:rsidR="002148A9" w:rsidRPr="00613619">
        <w:rPr>
          <w:rFonts w:ascii="Times New Roman" w:eastAsia="Times New Roman" w:hAnsi="Times New Roman" w:cs="Times New Roman"/>
          <w:noProof/>
          <w:sz w:val="20"/>
          <w:szCs w:val="20"/>
        </w:rPr>
        <w:t>(Covid19.go.id, 2020)</w:t>
      </w:r>
      <w:r w:rsidR="002148A9" w:rsidRPr="00613619">
        <w:rPr>
          <w:rFonts w:ascii="Times New Roman" w:eastAsia="Times New Roman" w:hAnsi="Times New Roman" w:cs="Times New Roman"/>
          <w:sz w:val="20"/>
          <w:szCs w:val="20"/>
        </w:rPr>
        <w:fldChar w:fldCharType="end"/>
      </w:r>
    </w:p>
    <w:p w:rsidR="00F00C0D" w:rsidRDefault="00433075" w:rsidP="00F00C0D">
      <w:pPr>
        <w:shd w:val="clear" w:color="auto" w:fill="FFFFFF"/>
        <w:spacing w:after="0" w:line="240" w:lineRule="auto"/>
        <w:ind w:firstLine="360"/>
        <w:contextualSpacing/>
        <w:jc w:val="both"/>
        <w:rPr>
          <w:rFonts w:ascii="Times New Roman" w:eastAsia="Times New Roman" w:hAnsi="Times New Roman" w:cs="Times New Roman"/>
          <w:sz w:val="20"/>
          <w:szCs w:val="20"/>
        </w:rPr>
      </w:pPr>
      <w:r w:rsidRPr="00613619">
        <w:rPr>
          <w:rFonts w:ascii="Times New Roman" w:eastAsia="Times New Roman" w:hAnsi="Times New Roman" w:cs="Times New Roman"/>
          <w:sz w:val="20"/>
          <w:szCs w:val="20"/>
        </w:rPr>
        <w:t>Dari uraian tersebut, diperlukan ke waspadaan dalam menjaga kesehatan badan, salah satu diantarananya dengan mengkomsumsi makanana yang</w:t>
      </w:r>
      <w:r w:rsidR="00297A47" w:rsidRPr="00613619">
        <w:rPr>
          <w:rFonts w:ascii="Times New Roman" w:eastAsia="Times New Roman" w:hAnsi="Times New Roman" w:cs="Times New Roman"/>
          <w:sz w:val="20"/>
          <w:szCs w:val="20"/>
        </w:rPr>
        <w:t xml:space="preserve"> dapat menjaga daya tahan tubuh </w:t>
      </w:r>
      <w:r w:rsidRPr="00613619">
        <w:rPr>
          <w:rFonts w:ascii="Times New Roman" w:eastAsia="Times New Roman" w:hAnsi="Times New Roman" w:cs="Times New Roman"/>
          <w:sz w:val="20"/>
          <w:szCs w:val="20"/>
        </w:rPr>
        <w:t>yaitu den</w:t>
      </w:r>
      <w:r w:rsidR="00BB6DE6" w:rsidRPr="00613619">
        <w:rPr>
          <w:rFonts w:ascii="Times New Roman" w:eastAsia="Times New Roman" w:hAnsi="Times New Roman" w:cs="Times New Roman"/>
          <w:sz w:val="20"/>
          <w:szCs w:val="20"/>
        </w:rPr>
        <w:t xml:space="preserve">gan </w:t>
      </w:r>
      <w:r w:rsidR="00BB6DE6" w:rsidRPr="00613619">
        <w:rPr>
          <w:rFonts w:ascii="Times New Roman" w:eastAsia="Times New Roman" w:hAnsi="Times New Roman" w:cs="Times New Roman"/>
          <w:sz w:val="20"/>
          <w:szCs w:val="20"/>
        </w:rPr>
        <w:lastRenderedPageBreak/>
        <w:t xml:space="preserve">mengkomsunsi jahe dan madu. Jahe dan </w:t>
      </w:r>
      <w:proofErr w:type="gramStart"/>
      <w:r w:rsidR="00BB6DE6" w:rsidRPr="00613619">
        <w:rPr>
          <w:rFonts w:ascii="Times New Roman" w:eastAsia="Times New Roman" w:hAnsi="Times New Roman" w:cs="Times New Roman"/>
          <w:sz w:val="20"/>
          <w:szCs w:val="20"/>
        </w:rPr>
        <w:t xml:space="preserve">madu </w:t>
      </w:r>
      <w:r w:rsidRPr="00613619">
        <w:rPr>
          <w:rFonts w:ascii="Times New Roman" w:eastAsia="Times New Roman" w:hAnsi="Times New Roman" w:cs="Times New Roman"/>
          <w:sz w:val="20"/>
          <w:szCs w:val="20"/>
        </w:rPr>
        <w:t xml:space="preserve"> mempunyai</w:t>
      </w:r>
      <w:proofErr w:type="gramEnd"/>
      <w:r w:rsidRPr="00613619">
        <w:rPr>
          <w:rFonts w:ascii="Times New Roman" w:eastAsia="Times New Roman" w:hAnsi="Times New Roman" w:cs="Times New Roman"/>
          <w:sz w:val="20"/>
          <w:szCs w:val="20"/>
        </w:rPr>
        <w:t xml:space="preserve"> manfaat untuk meningkatkan kekebalan tubuh terhadap penyakit.</w:t>
      </w:r>
    </w:p>
    <w:p w:rsidR="00F00C0D" w:rsidRDefault="00297A47" w:rsidP="00F00C0D">
      <w:pPr>
        <w:shd w:val="clear" w:color="auto" w:fill="FFFFFF"/>
        <w:spacing w:after="0" w:line="240" w:lineRule="auto"/>
        <w:ind w:firstLine="360"/>
        <w:contextualSpacing/>
        <w:jc w:val="both"/>
        <w:rPr>
          <w:rFonts w:ascii="Times New Roman" w:eastAsia="Times New Roman" w:hAnsi="Times New Roman" w:cs="Times New Roman"/>
          <w:sz w:val="20"/>
          <w:szCs w:val="20"/>
        </w:rPr>
      </w:pPr>
      <w:r w:rsidRPr="00613619">
        <w:rPr>
          <w:rFonts w:ascii="Times New Roman" w:eastAsia="Times New Roman" w:hAnsi="Times New Roman" w:cs="Times New Roman"/>
          <w:sz w:val="20"/>
          <w:szCs w:val="20"/>
        </w:rPr>
        <w:t>Menteri Kesehatan Republik Indonesia</w:t>
      </w:r>
      <w:r w:rsidR="00EF1848">
        <w:rPr>
          <w:rFonts w:ascii="Times New Roman" w:eastAsia="Times New Roman" w:hAnsi="Times New Roman" w:cs="Times New Roman"/>
          <w:sz w:val="20"/>
          <w:szCs w:val="20"/>
        </w:rPr>
        <w:t xml:space="preserve">, Dr Terawan Agus Putranto, </w:t>
      </w:r>
      <w:r w:rsidRPr="00613619">
        <w:rPr>
          <w:rFonts w:ascii="Times New Roman" w:eastAsia="Times New Roman" w:hAnsi="Times New Roman" w:cs="Times New Roman"/>
          <w:sz w:val="20"/>
          <w:szCs w:val="20"/>
        </w:rPr>
        <w:t>meng</w:t>
      </w:r>
      <w:r w:rsidR="00EF1848">
        <w:rPr>
          <w:rFonts w:ascii="Times New Roman" w:eastAsia="Times New Roman" w:hAnsi="Times New Roman" w:cs="Times New Roman"/>
          <w:sz w:val="20"/>
          <w:szCs w:val="20"/>
        </w:rPr>
        <w:t>h</w:t>
      </w:r>
      <w:r w:rsidRPr="00613619">
        <w:rPr>
          <w:rFonts w:ascii="Times New Roman" w:eastAsia="Times New Roman" w:hAnsi="Times New Roman" w:cs="Times New Roman"/>
          <w:sz w:val="20"/>
          <w:szCs w:val="20"/>
        </w:rPr>
        <w:t>imbau masyarakat untuk menerapkan pola hidup sehat dan menjaga daya tahan tubuh guna meminimalisir penyebaran corona.</w:t>
      </w:r>
      <w:r w:rsidR="00FF1725" w:rsidRPr="00613619">
        <w:rPr>
          <w:rFonts w:ascii="Times New Roman" w:eastAsia="Times New Roman" w:hAnsi="Times New Roman" w:cs="Times New Roman"/>
          <w:sz w:val="20"/>
          <w:szCs w:val="20"/>
        </w:rPr>
        <w:t xml:space="preserve"> </w:t>
      </w:r>
      <w:r w:rsidRPr="00613619">
        <w:rPr>
          <w:rFonts w:ascii="Times New Roman" w:eastAsia="Times New Roman" w:hAnsi="Times New Roman" w:cs="Times New Roman"/>
          <w:sz w:val="20"/>
          <w:szCs w:val="20"/>
        </w:rPr>
        <w:t>Terawan menambahkan bahwa kunci utama dalam menghindari corona ialah dengan menjaga daya tahan tubuh.</w:t>
      </w:r>
      <w:r w:rsidR="00FF1725" w:rsidRPr="00613619">
        <w:rPr>
          <w:rFonts w:ascii="Times New Roman" w:eastAsia="Times New Roman" w:hAnsi="Times New Roman" w:cs="Times New Roman"/>
          <w:sz w:val="20"/>
          <w:szCs w:val="20"/>
        </w:rPr>
        <w:t xml:space="preserve"> </w:t>
      </w:r>
      <w:r w:rsidRPr="00613619">
        <w:rPr>
          <w:rFonts w:ascii="Times New Roman" w:hAnsi="Times New Roman" w:cs="Times New Roman"/>
          <w:sz w:val="20"/>
          <w:szCs w:val="20"/>
          <w:shd w:val="clear" w:color="auto" w:fill="FFFFFF"/>
        </w:rPr>
        <w:t xml:space="preserve">Jahe merah tinggi </w:t>
      </w:r>
      <w:proofErr w:type="gramStart"/>
      <w:r w:rsidRPr="00613619">
        <w:rPr>
          <w:rFonts w:ascii="Times New Roman" w:hAnsi="Times New Roman" w:cs="Times New Roman"/>
          <w:sz w:val="20"/>
          <w:szCs w:val="20"/>
          <w:shd w:val="clear" w:color="auto" w:fill="FFFFFF"/>
        </w:rPr>
        <w:t>akan</w:t>
      </w:r>
      <w:proofErr w:type="gramEnd"/>
      <w:r w:rsidRPr="00613619">
        <w:rPr>
          <w:rFonts w:ascii="Times New Roman" w:hAnsi="Times New Roman" w:cs="Times New Roman"/>
          <w:sz w:val="20"/>
          <w:szCs w:val="20"/>
          <w:shd w:val="clear" w:color="auto" w:fill="FFFFFF"/>
        </w:rPr>
        <w:t xml:space="preserve"> antioksidan yang berfungsi sebagai zat pencegah radikal bebas yang menimbulkan kerusakan pada sel-sel tubuh. Rimpang jahe mengandung 19 komponen bioaktif yang berguna bagi imun tubuh.</w:t>
      </w:r>
      <w:r w:rsidR="00FF1725" w:rsidRPr="00613619">
        <w:rPr>
          <w:rFonts w:ascii="Times New Roman" w:eastAsia="Times New Roman" w:hAnsi="Times New Roman" w:cs="Times New Roman"/>
          <w:sz w:val="20"/>
          <w:szCs w:val="20"/>
        </w:rPr>
        <w:t xml:space="preserve"> </w:t>
      </w:r>
      <w:r w:rsidRPr="00613619">
        <w:rPr>
          <w:rFonts w:ascii="Times New Roman" w:hAnsi="Times New Roman" w:cs="Times New Roman"/>
          <w:sz w:val="20"/>
          <w:szCs w:val="20"/>
          <w:shd w:val="clear" w:color="auto" w:fill="FFFFFF"/>
        </w:rPr>
        <w:t xml:space="preserve">Jahe merah mengandung gingerol dan shogaol yang terbukti memiliki kemampuan meningkatkan kekebalan tubuh supaya tidak terserang penyakit, bakteri dan virus berbahaya. Selain berfungsi sebagai antioksidan, tanaman rimpang bernama </w:t>
      </w:r>
      <w:proofErr w:type="gramStart"/>
      <w:r w:rsidRPr="00613619">
        <w:rPr>
          <w:rFonts w:ascii="Times New Roman" w:hAnsi="Times New Roman" w:cs="Times New Roman"/>
          <w:sz w:val="20"/>
          <w:szCs w:val="20"/>
          <w:shd w:val="clear" w:color="auto" w:fill="FFFFFF"/>
        </w:rPr>
        <w:t>latin</w:t>
      </w:r>
      <w:proofErr w:type="gramEnd"/>
      <w:r w:rsidRPr="00613619">
        <w:rPr>
          <w:rFonts w:ascii="Times New Roman" w:hAnsi="Times New Roman" w:cs="Times New Roman"/>
          <w:sz w:val="20"/>
          <w:szCs w:val="20"/>
          <w:shd w:val="clear" w:color="auto" w:fill="FFFFFF"/>
        </w:rPr>
        <w:t xml:space="preserve"> Zingiber officinale ini juga berfungsi sebagai antiemetik hingga antibakteri dan peradangan. </w:t>
      </w:r>
      <w:r w:rsidRPr="00613619">
        <w:rPr>
          <w:rFonts w:ascii="Times New Roman" w:hAnsi="Times New Roman" w:cs="Times New Roman"/>
          <w:sz w:val="20"/>
          <w:szCs w:val="20"/>
          <w:shd w:val="clear" w:color="auto" w:fill="FFFFFF"/>
        </w:rPr>
        <w:fldChar w:fldCharType="begin" w:fldLock="1"/>
      </w:r>
      <w:r w:rsidR="0099633C" w:rsidRPr="00613619">
        <w:rPr>
          <w:rFonts w:ascii="Times New Roman" w:hAnsi="Times New Roman" w:cs="Times New Roman"/>
          <w:sz w:val="20"/>
          <w:szCs w:val="20"/>
          <w:shd w:val="clear" w:color="auto" w:fill="FFFFFF"/>
        </w:rPr>
        <w:instrText>ADDIN CSL_CITATION {"citationItems":[{"id":"ITEM-1","itemData":{"author":[{"dropping-particle":"","family":"Www.jpnn.com","given":"","non-dropping-particle":"","parse-names":false,"suffix":""}],"container-title":"https://www.jpnn.com","id":"ITEM-1","issued":{"date-parts":[["2020"]]},"page":"2","title":"berburu-manfaat jahe merah untuk menangkal virus","type":"webpage"},"uris":["http://www.mendeley.com/documents/?uuid=8837deae-1844-4817-9e2e-618eefe8cd1b"]}],"mendeley":{"formattedCitation":"(Www.jpnn.com, 2020)","plainTextFormattedCitation":"(Www.jpnn.com, 2020)","previouslyFormattedCitation":"(Www.jpnn.com, 2020)"},"properties":{"noteIndex":0},"schema":"https://github.com/citation-style-language/schema/raw/master/csl-citation.json"}</w:instrText>
      </w:r>
      <w:r w:rsidRPr="00613619">
        <w:rPr>
          <w:rFonts w:ascii="Times New Roman" w:hAnsi="Times New Roman" w:cs="Times New Roman"/>
          <w:sz w:val="20"/>
          <w:szCs w:val="20"/>
          <w:shd w:val="clear" w:color="auto" w:fill="FFFFFF"/>
        </w:rPr>
        <w:fldChar w:fldCharType="separate"/>
      </w:r>
      <w:r w:rsidRPr="00613619">
        <w:rPr>
          <w:rFonts w:ascii="Times New Roman" w:hAnsi="Times New Roman" w:cs="Times New Roman"/>
          <w:noProof/>
          <w:sz w:val="20"/>
          <w:szCs w:val="20"/>
          <w:shd w:val="clear" w:color="auto" w:fill="FFFFFF"/>
        </w:rPr>
        <w:t>(Www.jpnn.com, 2020)</w:t>
      </w:r>
      <w:r w:rsidRPr="00613619">
        <w:rPr>
          <w:rFonts w:ascii="Times New Roman" w:hAnsi="Times New Roman" w:cs="Times New Roman"/>
          <w:sz w:val="20"/>
          <w:szCs w:val="20"/>
          <w:shd w:val="clear" w:color="auto" w:fill="FFFFFF"/>
        </w:rPr>
        <w:fldChar w:fldCharType="end"/>
      </w:r>
    </w:p>
    <w:p w:rsidR="00F00C0D" w:rsidRDefault="00765111" w:rsidP="00F00C0D">
      <w:pPr>
        <w:shd w:val="clear" w:color="auto" w:fill="FFFFFF"/>
        <w:spacing w:after="0" w:line="240" w:lineRule="auto"/>
        <w:ind w:firstLine="360"/>
        <w:contextualSpacing/>
        <w:jc w:val="both"/>
        <w:rPr>
          <w:rFonts w:ascii="Times New Roman" w:eastAsia="Times New Roman" w:hAnsi="Times New Roman" w:cs="Times New Roman"/>
          <w:sz w:val="20"/>
          <w:szCs w:val="20"/>
        </w:rPr>
      </w:pPr>
      <w:r w:rsidRPr="00613619">
        <w:rPr>
          <w:rFonts w:ascii="Times New Roman" w:eastAsia="Times New Roman" w:hAnsi="Times New Roman" w:cs="Times New Roman"/>
          <w:sz w:val="20"/>
          <w:szCs w:val="20"/>
        </w:rPr>
        <w:t xml:space="preserve">Lebih lanjut dalam sebuah penelitian,  Menurut NCBI, jahe atau </w:t>
      </w:r>
      <w:r w:rsidRPr="00F00C0D">
        <w:rPr>
          <w:rFonts w:ascii="Times New Roman" w:eastAsia="Times New Roman" w:hAnsi="Times New Roman" w:cs="Times New Roman"/>
          <w:i/>
          <w:sz w:val="20"/>
          <w:szCs w:val="20"/>
        </w:rPr>
        <w:t>zinger officinale</w:t>
      </w:r>
      <w:r w:rsidRPr="00613619">
        <w:rPr>
          <w:rFonts w:ascii="Times New Roman" w:eastAsia="Times New Roman" w:hAnsi="Times New Roman" w:cs="Times New Roman"/>
          <w:sz w:val="20"/>
          <w:szCs w:val="20"/>
        </w:rPr>
        <w:t xml:space="preserve"> diketahui memiliki sifat</w:t>
      </w:r>
      <w:r w:rsidR="00C07BC5" w:rsidRPr="00613619">
        <w:rPr>
          <w:rFonts w:ascii="Times New Roman" w:eastAsia="Times New Roman" w:hAnsi="Times New Roman" w:cs="Times New Roman"/>
          <w:sz w:val="20"/>
          <w:szCs w:val="20"/>
        </w:rPr>
        <w:t xml:space="preserve"> anti virus yang mampu melawan </w:t>
      </w:r>
      <w:r w:rsidR="00F00C0D" w:rsidRPr="00F00C0D">
        <w:rPr>
          <w:rFonts w:ascii="Times New Roman" w:hAnsi="Times New Roman" w:cs="Times New Roman"/>
          <w:bCs/>
          <w:i/>
          <w:color w:val="202122"/>
          <w:sz w:val="20"/>
          <w:szCs w:val="20"/>
          <w:shd w:val="clear" w:color="auto" w:fill="FFFFFF"/>
        </w:rPr>
        <w:t>Human Respiratory Syncytial Virus</w:t>
      </w:r>
      <w:r w:rsidR="00F00C0D" w:rsidRPr="00F00C0D">
        <w:rPr>
          <w:rFonts w:ascii="Times New Roman" w:eastAsia="Times New Roman" w:hAnsi="Times New Roman" w:cs="Times New Roman"/>
          <w:i/>
          <w:sz w:val="20"/>
          <w:szCs w:val="20"/>
        </w:rPr>
        <w:t xml:space="preserve"> </w:t>
      </w:r>
      <w:r w:rsidRPr="00613619">
        <w:rPr>
          <w:rFonts w:ascii="Times New Roman" w:eastAsia="Times New Roman" w:hAnsi="Times New Roman" w:cs="Times New Roman"/>
          <w:sz w:val="20"/>
          <w:szCs w:val="20"/>
        </w:rPr>
        <w:t>(HRSV) atau virus dalam sel sel saluran pernafasan manusia.  Sebuah penelitian yang dilakukan untuk menemukan agen yang bisa melawan infeksi HRSV.  Peneliti menguji hopotesis bahwa jahe dapat</w:t>
      </w:r>
      <w:r w:rsidR="00F00C0D">
        <w:rPr>
          <w:rFonts w:ascii="Times New Roman" w:eastAsia="Times New Roman" w:hAnsi="Times New Roman" w:cs="Times New Roman"/>
          <w:sz w:val="20"/>
          <w:szCs w:val="20"/>
        </w:rPr>
        <w:t xml:space="preserve"> secara efektif megurangi pemben</w:t>
      </w:r>
      <w:r w:rsidRPr="00613619">
        <w:rPr>
          <w:rFonts w:ascii="Times New Roman" w:eastAsia="Times New Roman" w:hAnsi="Times New Roman" w:cs="Times New Roman"/>
          <w:sz w:val="20"/>
          <w:szCs w:val="20"/>
        </w:rPr>
        <w:t>tukan plak yang disebabkan oleh HRSV di saluran sel mukosa pernafasan</w:t>
      </w:r>
      <w:r w:rsidR="0099633C" w:rsidRPr="00613619">
        <w:rPr>
          <w:rFonts w:ascii="Times New Roman" w:eastAsia="Times New Roman" w:hAnsi="Times New Roman" w:cs="Times New Roman"/>
          <w:sz w:val="20"/>
          <w:szCs w:val="20"/>
        </w:rPr>
        <w:t>. Ha</w:t>
      </w:r>
      <w:r w:rsidR="00834DA9" w:rsidRPr="00613619">
        <w:rPr>
          <w:rFonts w:ascii="Times New Roman" w:eastAsia="Times New Roman" w:hAnsi="Times New Roman" w:cs="Times New Roman"/>
          <w:sz w:val="20"/>
          <w:szCs w:val="20"/>
        </w:rPr>
        <w:t xml:space="preserve">silnya Jahe segar dapat menghambat pembentukan plak yang disebabkan oleh HRSV  sebanyak 12,9 %, jahe segar efektif </w:t>
      </w:r>
      <w:r w:rsidR="00EF1848">
        <w:rPr>
          <w:rFonts w:ascii="Times New Roman" w:eastAsia="Times New Roman" w:hAnsi="Times New Roman" w:cs="Times New Roman"/>
          <w:sz w:val="20"/>
          <w:szCs w:val="20"/>
        </w:rPr>
        <w:t>melawan pembentukan plak yang di</w:t>
      </w:r>
      <w:r w:rsidR="00834DA9" w:rsidRPr="00613619">
        <w:rPr>
          <w:rFonts w:ascii="Times New Roman" w:eastAsia="Times New Roman" w:hAnsi="Times New Roman" w:cs="Times New Roman"/>
          <w:sz w:val="20"/>
          <w:szCs w:val="20"/>
        </w:rPr>
        <w:t>sebabkam oeh HRSV di epitel saluran napas dengan memblokir perlekatan dan internalisasi virus</w:t>
      </w:r>
      <w:r w:rsidR="0099633C" w:rsidRPr="00613619">
        <w:rPr>
          <w:rFonts w:ascii="Times New Roman" w:eastAsia="Times New Roman" w:hAnsi="Times New Roman" w:cs="Times New Roman"/>
          <w:sz w:val="20"/>
          <w:szCs w:val="20"/>
        </w:rPr>
        <w:fldChar w:fldCharType="begin" w:fldLock="1"/>
      </w:r>
      <w:r w:rsidR="00040CF1" w:rsidRPr="00613619">
        <w:rPr>
          <w:rFonts w:ascii="Times New Roman" w:eastAsia="Times New Roman" w:hAnsi="Times New Roman" w:cs="Times New Roman"/>
          <w:sz w:val="20"/>
          <w:szCs w:val="20"/>
        </w:rPr>
        <w:instrText>ADDIN CSL_CITATION {"citationItems":[{"id":"ITEM-1","itemData":{"URL":"https://id.theasianparent.com/manfaat-jahe-dan-kunyit","author":[{"dropping-particle":"","family":"Afifa","given":"Fadhila","non-dropping-particle":"","parse-names":false,"suffix":""}],"container-title":"https://id.theasianparent.com","id":"ITEM-1","issued":{"date-parts":[["2020"]]},"title":"Jahe dan Kunyit di sebut bisa cegah virus corona, ini alasanya","type":"webpage"},"uris":["http://www.mendeley.com/documents/?uuid=c55b178b-c18f-403a-b03d-86d0985855bc"]}],"mendeley":{"formattedCitation":"(Afifa, 2020)","plainTextFormattedCitation":"(Afifa, 2020)","previouslyFormattedCitation":"(Afifa, 2020)"},"properties":{"noteIndex":0},"schema":"https://github.com/citation-style-language/schema/raw/master/csl-citation.json"}</w:instrText>
      </w:r>
      <w:r w:rsidR="0099633C" w:rsidRPr="00613619">
        <w:rPr>
          <w:rFonts w:ascii="Times New Roman" w:eastAsia="Times New Roman" w:hAnsi="Times New Roman" w:cs="Times New Roman"/>
          <w:sz w:val="20"/>
          <w:szCs w:val="20"/>
        </w:rPr>
        <w:fldChar w:fldCharType="separate"/>
      </w:r>
      <w:r w:rsidR="0099633C" w:rsidRPr="00613619">
        <w:rPr>
          <w:rFonts w:ascii="Times New Roman" w:eastAsia="Times New Roman" w:hAnsi="Times New Roman" w:cs="Times New Roman"/>
          <w:noProof/>
          <w:sz w:val="20"/>
          <w:szCs w:val="20"/>
        </w:rPr>
        <w:t>(Afifa, 2020)</w:t>
      </w:r>
      <w:r w:rsidR="0099633C" w:rsidRPr="00613619">
        <w:rPr>
          <w:rFonts w:ascii="Times New Roman" w:eastAsia="Times New Roman" w:hAnsi="Times New Roman" w:cs="Times New Roman"/>
          <w:sz w:val="20"/>
          <w:szCs w:val="20"/>
        </w:rPr>
        <w:fldChar w:fldCharType="end"/>
      </w:r>
    </w:p>
    <w:p w:rsidR="00F00C0D" w:rsidRPr="00F00C0D" w:rsidRDefault="0099633C" w:rsidP="00F00C0D">
      <w:pPr>
        <w:shd w:val="clear" w:color="auto" w:fill="FFFFFF"/>
        <w:spacing w:after="0" w:line="240" w:lineRule="auto"/>
        <w:ind w:firstLine="360"/>
        <w:contextualSpacing/>
        <w:jc w:val="both"/>
        <w:rPr>
          <w:rFonts w:ascii="Times New Roman" w:eastAsia="Times New Roman" w:hAnsi="Times New Roman" w:cs="Times New Roman"/>
          <w:sz w:val="20"/>
          <w:szCs w:val="20"/>
        </w:rPr>
      </w:pPr>
      <w:r w:rsidRPr="00F00C0D">
        <w:rPr>
          <w:rFonts w:ascii="Times New Roman" w:hAnsi="Times New Roman" w:cs="Times New Roman"/>
          <w:spacing w:val="2"/>
          <w:sz w:val="20"/>
          <w:szCs w:val="20"/>
        </w:rPr>
        <w:t>Sementara itu, Kepala Balai Penelitian Tanaman Rempah dan Oba</w:t>
      </w:r>
      <w:r w:rsidR="00FF1725" w:rsidRPr="00F00C0D">
        <w:rPr>
          <w:rFonts w:ascii="Times New Roman" w:hAnsi="Times New Roman" w:cs="Times New Roman"/>
          <w:spacing w:val="2"/>
          <w:sz w:val="20"/>
          <w:szCs w:val="20"/>
        </w:rPr>
        <w:t xml:space="preserve">t, Kementan, Evi Savitri Iriani </w:t>
      </w:r>
      <w:r w:rsidRPr="00F00C0D">
        <w:rPr>
          <w:rFonts w:ascii="Times New Roman" w:hAnsi="Times New Roman" w:cs="Times New Roman"/>
          <w:spacing w:val="2"/>
          <w:sz w:val="20"/>
          <w:szCs w:val="20"/>
        </w:rPr>
        <w:t>menyampaikan bahwa tanaman jahe, termasuk kunyit dan temulawak adalah tanaman rempah yang mengandung partikel kekebalan tubuh.</w:t>
      </w:r>
      <w:r w:rsidR="00C07BC5" w:rsidRPr="00F00C0D">
        <w:rPr>
          <w:rFonts w:ascii="Times New Roman" w:hAnsi="Times New Roman" w:cs="Times New Roman"/>
          <w:spacing w:val="2"/>
          <w:sz w:val="20"/>
          <w:szCs w:val="20"/>
        </w:rPr>
        <w:t xml:space="preserve"> </w:t>
      </w:r>
      <w:r w:rsidRPr="00F00C0D">
        <w:rPr>
          <w:rFonts w:ascii="Times New Roman" w:hAnsi="Times New Roman" w:cs="Times New Roman"/>
          <w:spacing w:val="2"/>
          <w:sz w:val="20"/>
          <w:szCs w:val="20"/>
        </w:rPr>
        <w:t>"Herbal khususnya </w:t>
      </w:r>
      <w:hyperlink r:id="rId6" w:history="1">
        <w:r w:rsidRPr="00F00C0D">
          <w:rPr>
            <w:rStyle w:val="Hyperlink"/>
            <w:rFonts w:ascii="Times New Roman" w:hAnsi="Times New Roman" w:cs="Times New Roman"/>
            <w:color w:val="auto"/>
            <w:spacing w:val="2"/>
            <w:sz w:val="20"/>
            <w:szCs w:val="20"/>
            <w:u w:val="none"/>
            <w:bdr w:val="none" w:sz="0" w:space="0" w:color="auto" w:frame="1"/>
          </w:rPr>
          <w:t>kunyit</w:t>
        </w:r>
      </w:hyperlink>
      <w:r w:rsidRPr="00F00C0D">
        <w:rPr>
          <w:rFonts w:ascii="Times New Roman" w:hAnsi="Times New Roman" w:cs="Times New Roman"/>
          <w:spacing w:val="2"/>
          <w:sz w:val="20"/>
          <w:szCs w:val="20"/>
        </w:rPr>
        <w:t> dan temulawak mengandung kurkumin. Sementara jahe mengandung gingerol yang bisa meningkatkan daya tahan tubuh bila diminum secara rutin," ujar Evi, Kamis, 19 Maret 2020.</w:t>
      </w:r>
      <w:r w:rsidR="00040CF1" w:rsidRPr="00F00C0D">
        <w:rPr>
          <w:rFonts w:ascii="Times New Roman" w:hAnsi="Times New Roman" w:cs="Times New Roman"/>
          <w:spacing w:val="2"/>
          <w:sz w:val="20"/>
          <w:szCs w:val="20"/>
        </w:rPr>
        <w:fldChar w:fldCharType="begin" w:fldLock="1"/>
      </w:r>
      <w:r w:rsidR="00075EFA" w:rsidRPr="00F00C0D">
        <w:rPr>
          <w:rFonts w:ascii="Times New Roman" w:hAnsi="Times New Roman" w:cs="Times New Roman"/>
          <w:spacing w:val="2"/>
          <w:sz w:val="20"/>
          <w:szCs w:val="20"/>
        </w:rPr>
        <w:instrText>ADDIN CSL_CITATION {"citationItems":[{"id":"ITEM-1","itemData":{"URL":"https://bisnis.tempo.co/read/1322358/konsumsi-jahe-meroket-akibat-virus-corona-ini-langkah-kementan","author":[{"dropping-particle":"","family":"Pebrianto","given":"Fajar","non-dropping-particle":"","parse-names":false,"suffix":""}],"id":"ITEM-1","issued":{"date-parts":[["2020"]]},"title":"konsumsi-jahe-meroket-akibat-virus-corona-ini-langkah-kementan","type":"webpage"},"uris":["http://www.mendeley.com/documents/?uuid=221c2e15-b2cd-4c8f-8a97-39b6df3b10d6"]}],"mendeley":{"formattedCitation":"(Pebrianto, 2020)","plainTextFormattedCitation":"(Pebrianto, 2020)","previouslyFormattedCitation":"(Pebrianto, 2020)"},"properties":{"noteIndex":0},"schema":"https://github.com/citation-style-language/schema/raw/master/csl-citation.json"}</w:instrText>
      </w:r>
      <w:r w:rsidR="00040CF1" w:rsidRPr="00F00C0D">
        <w:rPr>
          <w:rFonts w:ascii="Times New Roman" w:hAnsi="Times New Roman" w:cs="Times New Roman"/>
          <w:spacing w:val="2"/>
          <w:sz w:val="20"/>
          <w:szCs w:val="20"/>
        </w:rPr>
        <w:fldChar w:fldCharType="separate"/>
      </w:r>
      <w:r w:rsidR="00040CF1" w:rsidRPr="00F00C0D">
        <w:rPr>
          <w:rFonts w:ascii="Times New Roman" w:hAnsi="Times New Roman" w:cs="Times New Roman"/>
          <w:noProof/>
          <w:spacing w:val="2"/>
          <w:sz w:val="20"/>
          <w:szCs w:val="20"/>
        </w:rPr>
        <w:t>(Pebrianto, 2020)</w:t>
      </w:r>
      <w:r w:rsidR="00040CF1" w:rsidRPr="00F00C0D">
        <w:rPr>
          <w:rFonts w:ascii="Times New Roman" w:hAnsi="Times New Roman" w:cs="Times New Roman"/>
          <w:spacing w:val="2"/>
          <w:sz w:val="20"/>
          <w:szCs w:val="20"/>
        </w:rPr>
        <w:fldChar w:fldCharType="end"/>
      </w:r>
    </w:p>
    <w:p w:rsidR="00F00C0D" w:rsidRDefault="00096311" w:rsidP="00F00C0D">
      <w:pPr>
        <w:shd w:val="clear" w:color="auto" w:fill="FFFFFF"/>
        <w:spacing w:after="0" w:line="240" w:lineRule="auto"/>
        <w:ind w:firstLine="360"/>
        <w:contextualSpacing/>
        <w:jc w:val="both"/>
        <w:rPr>
          <w:rFonts w:ascii="Times New Roman" w:eastAsia="Times New Roman" w:hAnsi="Times New Roman" w:cs="Times New Roman"/>
          <w:sz w:val="20"/>
          <w:szCs w:val="20"/>
        </w:rPr>
      </w:pPr>
      <w:r w:rsidRPr="00613619">
        <w:rPr>
          <w:rFonts w:ascii="Times New Roman" w:hAnsi="Times New Roman" w:cs="Times New Roman"/>
          <w:sz w:val="20"/>
          <w:szCs w:val="20"/>
        </w:rPr>
        <w:t>D</w:t>
      </w:r>
      <w:r w:rsidR="00EE2FD4" w:rsidRPr="00613619">
        <w:rPr>
          <w:rFonts w:ascii="Times New Roman" w:hAnsi="Times New Roman" w:cs="Times New Roman"/>
          <w:sz w:val="20"/>
          <w:szCs w:val="20"/>
        </w:rPr>
        <w:t>i Indonesia, sejumlah komoditas rempah seperti jahe dan temulawak di Kota Semarang, Jawa Tengah mengalami kelangkaan dan kenaikan harga. Itu terjadi karena rempah-rempah khas Indonesia yang disinyalir dapat menangkal serangan virus corona.</w:t>
      </w:r>
      <w:r w:rsidRPr="00613619">
        <w:rPr>
          <w:rFonts w:ascii="Times New Roman" w:hAnsi="Times New Roman" w:cs="Times New Roman"/>
          <w:sz w:val="20"/>
          <w:szCs w:val="20"/>
        </w:rPr>
        <w:t>D</w:t>
      </w:r>
      <w:r w:rsidR="00EE2FD4" w:rsidRPr="00613619">
        <w:rPr>
          <w:rFonts w:ascii="Times New Roman" w:hAnsi="Times New Roman" w:cs="Times New Roman"/>
          <w:sz w:val="20"/>
          <w:szCs w:val="20"/>
        </w:rPr>
        <w:t xml:space="preserve"> tiga pasar besar Semarang, seperti pasar Johar, Bulu dan Karangayu, komoditas rempah tersebut memang mengalami lonjakan harga. Pedagang mengaku kesulitan mendapatkan sejumlah kebutuhan pokok tersebut.</w:t>
      </w:r>
      <w:r w:rsidR="00C07BC5" w:rsidRPr="00613619">
        <w:rPr>
          <w:rFonts w:ascii="Times New Roman" w:hAnsi="Times New Roman" w:cs="Times New Roman"/>
          <w:sz w:val="20"/>
          <w:szCs w:val="20"/>
        </w:rPr>
        <w:t xml:space="preserve"> </w:t>
      </w:r>
      <w:r w:rsidR="00EE2FD4" w:rsidRPr="00613619">
        <w:rPr>
          <w:rFonts w:ascii="Times New Roman" w:hAnsi="Times New Roman" w:cs="Times New Roman"/>
          <w:sz w:val="20"/>
          <w:szCs w:val="20"/>
        </w:rPr>
        <w:t xml:space="preserve">Ramainya pembeli tersebut membuat stok dagangannya mengalami kekurangan, hal tersebut membuat </w:t>
      </w:r>
      <w:r w:rsidR="00EE2FD4" w:rsidRPr="00613619">
        <w:rPr>
          <w:rFonts w:ascii="Times New Roman" w:hAnsi="Times New Roman" w:cs="Times New Roman"/>
          <w:sz w:val="20"/>
          <w:szCs w:val="20"/>
        </w:rPr>
        <w:lastRenderedPageBreak/>
        <w:t>harganya menjadi naik. Selain itu, ketersediaan dari pro</w:t>
      </w:r>
      <w:r w:rsidR="000340E9" w:rsidRPr="00613619">
        <w:rPr>
          <w:rFonts w:ascii="Times New Roman" w:hAnsi="Times New Roman" w:cs="Times New Roman"/>
          <w:sz w:val="20"/>
          <w:szCs w:val="20"/>
        </w:rPr>
        <w:t xml:space="preserve">dusen atau pengepul juga sangat </w:t>
      </w:r>
      <w:r w:rsidR="00EE2FD4" w:rsidRPr="00613619">
        <w:rPr>
          <w:rFonts w:ascii="Times New Roman" w:hAnsi="Times New Roman" w:cs="Times New Roman"/>
          <w:sz w:val="20"/>
          <w:szCs w:val="20"/>
        </w:rPr>
        <w:t>minim.</w:t>
      </w:r>
      <w:r w:rsidR="000340E9" w:rsidRPr="00613619">
        <w:rPr>
          <w:rFonts w:ascii="Times New Roman" w:hAnsi="Times New Roman" w:cs="Times New Roman"/>
          <w:sz w:val="20"/>
          <w:szCs w:val="20"/>
        </w:rPr>
        <w:t xml:space="preserve"> </w:t>
      </w:r>
      <w:r w:rsidR="00075EFA" w:rsidRPr="00613619">
        <w:rPr>
          <w:rFonts w:ascii="Times New Roman" w:hAnsi="Times New Roman" w:cs="Times New Roman"/>
          <w:sz w:val="20"/>
          <w:szCs w:val="20"/>
        </w:rPr>
        <w:fldChar w:fldCharType="begin" w:fldLock="1"/>
      </w:r>
      <w:r w:rsidR="000340E9" w:rsidRPr="00613619">
        <w:rPr>
          <w:rFonts w:ascii="Times New Roman" w:hAnsi="Times New Roman" w:cs="Times New Roman"/>
          <w:sz w:val="20"/>
          <w:szCs w:val="20"/>
        </w:rPr>
        <w:instrText>ADDIN CSL_CITATION {"citationItems":[{"id":"ITEM-1","itemData":{"URL":"https://www.vivanews.com/berita/nasional/40237-dampak-covid-19-rempah-rempah-di-semarang-jadi-langka?medium=autonext","author":[{"dropping-particle":"","family":"Https://www.vivanews.com/","given":"","non-dropping-particle":"","parse-names":false,"suffix":""}],"container-title":"https://www.vivanews.com/","id":"ITEM-1","issued":{"date-parts":[["2020"]]},"title":"Dampak covid 19 rempah rempah disemarang jadi langka?","type":"webpage"},"uris":["http://www.mendeley.com/documents/?uuid=17e18f3a-3287-4e00-8578-b98e91bc6427"]}],"mendeley":{"formattedCitation":"(Https://www.vivanews.com/, 2020)","plainTextFormattedCitation":"(Https://www.vivanews.com/, 2020)","previouslyFormattedCitation":"(Https://www.vivanews.com/, 2020)"},"properties":{"noteIndex":0},"schema":"https://github.com/citation-style-language/schema/raw/master/csl-citation.json"}</w:instrText>
      </w:r>
      <w:r w:rsidR="00075EFA" w:rsidRPr="00613619">
        <w:rPr>
          <w:rFonts w:ascii="Times New Roman" w:hAnsi="Times New Roman" w:cs="Times New Roman"/>
          <w:sz w:val="20"/>
          <w:szCs w:val="20"/>
        </w:rPr>
        <w:fldChar w:fldCharType="separate"/>
      </w:r>
      <w:r w:rsidR="00075EFA" w:rsidRPr="00613619">
        <w:rPr>
          <w:rFonts w:ascii="Times New Roman" w:hAnsi="Times New Roman" w:cs="Times New Roman"/>
          <w:noProof/>
          <w:sz w:val="20"/>
          <w:szCs w:val="20"/>
        </w:rPr>
        <w:t>(Https://www.vivanews.com/, 2020)</w:t>
      </w:r>
      <w:r w:rsidR="00075EFA" w:rsidRPr="00613619">
        <w:rPr>
          <w:rFonts w:ascii="Times New Roman" w:hAnsi="Times New Roman" w:cs="Times New Roman"/>
          <w:sz w:val="20"/>
          <w:szCs w:val="20"/>
        </w:rPr>
        <w:fldChar w:fldCharType="end"/>
      </w:r>
    </w:p>
    <w:p w:rsidR="00F00C0D" w:rsidRDefault="00906970" w:rsidP="00F00C0D">
      <w:pPr>
        <w:shd w:val="clear" w:color="auto" w:fill="FFFFFF"/>
        <w:spacing w:after="0" w:line="240" w:lineRule="auto"/>
        <w:ind w:firstLine="360"/>
        <w:contextualSpacing/>
        <w:jc w:val="both"/>
        <w:rPr>
          <w:rFonts w:ascii="Times New Roman" w:hAnsi="Times New Roman" w:cs="Times New Roman"/>
          <w:sz w:val="20"/>
          <w:szCs w:val="20"/>
        </w:rPr>
      </w:pPr>
      <w:r w:rsidRPr="00613619">
        <w:rPr>
          <w:rFonts w:ascii="Times New Roman" w:hAnsi="Times New Roman" w:cs="Times New Roman"/>
          <w:sz w:val="20"/>
          <w:szCs w:val="20"/>
        </w:rPr>
        <w:t>Di Jakarta, harga jahe merah sebelum pandemi corona dipatok Rp</w:t>
      </w:r>
      <w:r w:rsidR="00F00C0D">
        <w:rPr>
          <w:rFonts w:ascii="Times New Roman" w:hAnsi="Times New Roman" w:cs="Times New Roman"/>
          <w:sz w:val="20"/>
          <w:szCs w:val="20"/>
        </w:rPr>
        <w:t xml:space="preserve"> </w:t>
      </w:r>
      <w:r w:rsidRPr="00613619">
        <w:rPr>
          <w:rFonts w:ascii="Times New Roman" w:hAnsi="Times New Roman" w:cs="Times New Roman"/>
          <w:sz w:val="20"/>
          <w:szCs w:val="20"/>
        </w:rPr>
        <w:t>40 ribu per kilogram (Kg). Namun, saat ini harganya sudah mencapai Rp100 ribu per Kg. Hingga kini, harga jahe merah pun masih bertahan tinggi di berbagai daerah Indonesia. Menurutnya, banyak pembeli yang mencari jahe merah namun pasokan dari Kramat Jati minim. Sehing</w:t>
      </w:r>
      <w:r w:rsidR="00F00C0D">
        <w:rPr>
          <w:rFonts w:ascii="Times New Roman" w:hAnsi="Times New Roman" w:cs="Times New Roman"/>
          <w:sz w:val="20"/>
          <w:szCs w:val="20"/>
        </w:rPr>
        <w:t xml:space="preserve">ga, harga jahe merah melonjak. </w:t>
      </w:r>
      <w:r w:rsidRPr="00613619">
        <w:rPr>
          <w:rFonts w:ascii="Times New Roman" w:hAnsi="Times New Roman" w:cs="Times New Roman"/>
          <w:sz w:val="20"/>
          <w:szCs w:val="20"/>
        </w:rPr>
        <w:t>Per 1 April, harga jahe merah di Sumatera Selatan mencapai Rp80 ribu. Padahal, di hari biasa, harga jahe merah berada di kisaran Rp</w:t>
      </w:r>
      <w:r w:rsidR="00F00C0D">
        <w:rPr>
          <w:rFonts w:ascii="Times New Roman" w:hAnsi="Times New Roman" w:cs="Times New Roman"/>
          <w:sz w:val="20"/>
          <w:szCs w:val="20"/>
        </w:rPr>
        <w:t xml:space="preserve"> </w:t>
      </w:r>
      <w:r w:rsidRPr="00613619">
        <w:rPr>
          <w:rFonts w:ascii="Times New Roman" w:hAnsi="Times New Roman" w:cs="Times New Roman"/>
          <w:sz w:val="20"/>
          <w:szCs w:val="20"/>
        </w:rPr>
        <w:t xml:space="preserve">20 ribu. Sementara itu, harga jahe di Mesuji, Lampung mencapai Rp120 ribu per kg pada Jumat (3/4). Harga jahe merah tersebut melonjak 300 persen dari Rp40 ribu per kg. </w:t>
      </w:r>
      <w:r w:rsidRPr="00613619">
        <w:rPr>
          <w:rFonts w:ascii="Times New Roman" w:hAnsi="Times New Roman" w:cs="Times New Roman"/>
          <w:sz w:val="20"/>
          <w:szCs w:val="20"/>
        </w:rPr>
        <w:fldChar w:fldCharType="begin" w:fldLock="1"/>
      </w:r>
      <w:r w:rsidR="00CF29B3" w:rsidRPr="00613619">
        <w:rPr>
          <w:rFonts w:ascii="Times New Roman" w:hAnsi="Times New Roman" w:cs="Times New Roman"/>
          <w:sz w:val="20"/>
          <w:szCs w:val="20"/>
        </w:rPr>
        <w:instrText>ADDIN CSL_CITATION {"citationItems":[{"id":"ITEM-1","itemData":{"URL":"https://www.jambi-independent.co.id/read/2020/03/27/49165/harga-jahe-merah-melambung-tinggi","author":[{"dropping-particle":"","family":"Https://www.jambi-independent.co.id","given":"","non-dropping-particle":"","parse-names":false,"suffix":""}],"container-title":"https://www.jambi-independent.co.id/","id":"ITEM-1","issued":{"date-parts":[["2020"]]},"title":"harga jahe merah melambung tinggi","type":"webpage"},"uris":["http://www.mendeley.com/documents/?uuid=2393dc6e-afcd-489b-a951-b670698e6174"]}],"mendeley":{"formattedCitation":"(Https://www.jambi-independent.co.id, 2020)","plainTextFormattedCitation":"(Https://www.jambi-independent.co.id, 2020)","previouslyFormattedCitation":"(Https://www.jambi-independent.co.id, 2020)"},"properties":{"noteIndex":0},"schema":"https://github.com/citation-style-language/schema/raw/master/csl-citation.json"}</w:instrText>
      </w:r>
      <w:r w:rsidRPr="00613619">
        <w:rPr>
          <w:rFonts w:ascii="Times New Roman" w:hAnsi="Times New Roman" w:cs="Times New Roman"/>
          <w:sz w:val="20"/>
          <w:szCs w:val="20"/>
        </w:rPr>
        <w:fldChar w:fldCharType="separate"/>
      </w:r>
      <w:r w:rsidRPr="00613619">
        <w:rPr>
          <w:rFonts w:ascii="Times New Roman" w:hAnsi="Times New Roman" w:cs="Times New Roman"/>
          <w:noProof/>
          <w:sz w:val="20"/>
          <w:szCs w:val="20"/>
        </w:rPr>
        <w:t>(Https://www.jambi-independent.co.id, 2020)</w:t>
      </w:r>
      <w:r w:rsidRPr="00613619">
        <w:rPr>
          <w:rFonts w:ascii="Times New Roman" w:hAnsi="Times New Roman" w:cs="Times New Roman"/>
          <w:sz w:val="20"/>
          <w:szCs w:val="20"/>
        </w:rPr>
        <w:fldChar w:fldCharType="end"/>
      </w:r>
      <w:r w:rsidR="00736F39" w:rsidRPr="00613619">
        <w:rPr>
          <w:rFonts w:ascii="Times New Roman" w:hAnsi="Times New Roman" w:cs="Times New Roman"/>
          <w:sz w:val="20"/>
          <w:szCs w:val="20"/>
        </w:rPr>
        <w:t>.</w:t>
      </w:r>
    </w:p>
    <w:p w:rsidR="00C502DC" w:rsidRPr="00F00C0D" w:rsidRDefault="00906970" w:rsidP="00F00C0D">
      <w:pPr>
        <w:shd w:val="clear" w:color="auto" w:fill="FFFFFF"/>
        <w:spacing w:after="0" w:line="240" w:lineRule="auto"/>
        <w:ind w:firstLine="360"/>
        <w:contextualSpacing/>
        <w:jc w:val="both"/>
        <w:rPr>
          <w:rFonts w:ascii="Times New Roman" w:hAnsi="Times New Roman" w:cs="Times New Roman"/>
          <w:sz w:val="20"/>
          <w:szCs w:val="20"/>
        </w:rPr>
      </w:pPr>
      <w:r w:rsidRPr="00613619">
        <w:rPr>
          <w:rFonts w:ascii="Times New Roman" w:hAnsi="Times New Roman" w:cs="Times New Roman"/>
          <w:sz w:val="20"/>
          <w:szCs w:val="20"/>
        </w:rPr>
        <w:t xml:space="preserve">Pertumbuhan produksi Jahe di Indonesia </w:t>
      </w:r>
      <w:r w:rsidR="00075EFA" w:rsidRPr="00613619">
        <w:rPr>
          <w:rFonts w:ascii="Times New Roman" w:hAnsi="Times New Roman" w:cs="Times New Roman"/>
          <w:sz w:val="20"/>
          <w:szCs w:val="20"/>
        </w:rPr>
        <w:t>Pada tahun 2018, sebagian besar tanaman biofarmaka kelompok rimpang mengalami kenaikan produksi, hanya tanaman jahe, kencur dan dringo yang mengalami penurunan produksi. Kenaikan produksi terbesar terjadi pada tanaman kunyit (naik sebesar 75.118,58 ton), sedangkan penurunan produksi yang terbesar terjadi pada tanaman jahe (turun sebesar 9.174,79 ton)</w:t>
      </w:r>
      <w:r w:rsidR="000340E9" w:rsidRPr="00613619">
        <w:rPr>
          <w:rFonts w:ascii="Times New Roman" w:hAnsi="Times New Roman" w:cs="Times New Roman"/>
          <w:sz w:val="20"/>
          <w:szCs w:val="20"/>
        </w:rPr>
        <w:t xml:space="preserve"> </w:t>
      </w:r>
      <w:r w:rsidR="000340E9" w:rsidRPr="00613619">
        <w:rPr>
          <w:rFonts w:ascii="Times New Roman" w:hAnsi="Times New Roman" w:cs="Times New Roman"/>
          <w:sz w:val="20"/>
          <w:szCs w:val="20"/>
        </w:rPr>
        <w:fldChar w:fldCharType="begin" w:fldLock="1"/>
      </w:r>
      <w:r w:rsidRPr="00613619">
        <w:rPr>
          <w:rFonts w:ascii="Times New Roman" w:hAnsi="Times New Roman" w:cs="Times New Roman"/>
          <w:sz w:val="20"/>
          <w:szCs w:val="20"/>
        </w:rPr>
        <w:instrText>ADDIN CSL_CITATION {"citationItems":[{"id":"ITEM-1","itemData":{"ISBN":"2339-0956","author":[{"dropping-particle":"","family":"Indonesia","given":"Badan Pusat Statistik/BPS-Statistics","non-dropping-particle":"","parse-names":false,"suffix":""}],"edition":"05120.1902","id":"ITEM-1","issued":{"date-parts":[["2018"]]},"number-of-pages":"9","publisher":"Badan Pusat Statistik/BPS-Statistics Indonesia","publisher-place":"Jakarta","title":"Statistik Tanaman Biofarmaka Indonesia","type":"book"},"uris":["http://www.mendeley.com/documents/?uuid=87fdc206-7910-430c-9b4d-528470e1fbcf"]}],"mendeley":{"formattedCitation":"(Indonesia, 2018)","plainTextFormattedCitation":"(Indonesia, 2018)","previouslyFormattedCitation":"(Indonesia, 2018)"},"properties":{"noteIndex":0},"schema":"https://github.com/citation-style-language/schema/raw/master/csl-citation.json"}</w:instrText>
      </w:r>
      <w:r w:rsidR="000340E9" w:rsidRPr="00613619">
        <w:rPr>
          <w:rFonts w:ascii="Times New Roman" w:hAnsi="Times New Roman" w:cs="Times New Roman"/>
          <w:sz w:val="20"/>
          <w:szCs w:val="20"/>
        </w:rPr>
        <w:fldChar w:fldCharType="separate"/>
      </w:r>
      <w:r w:rsidR="000340E9" w:rsidRPr="00613619">
        <w:rPr>
          <w:rFonts w:ascii="Times New Roman" w:hAnsi="Times New Roman" w:cs="Times New Roman"/>
          <w:noProof/>
          <w:sz w:val="20"/>
          <w:szCs w:val="20"/>
        </w:rPr>
        <w:t>(Indonesia, 2018)</w:t>
      </w:r>
      <w:r w:rsidR="000340E9" w:rsidRPr="00613619">
        <w:rPr>
          <w:rFonts w:ascii="Times New Roman" w:hAnsi="Times New Roman" w:cs="Times New Roman"/>
          <w:sz w:val="20"/>
          <w:szCs w:val="20"/>
        </w:rPr>
        <w:fldChar w:fldCharType="end"/>
      </w:r>
    </w:p>
    <w:p w:rsidR="00876193" w:rsidRDefault="00760E94" w:rsidP="00EF1848">
      <w:pPr>
        <w:spacing w:line="240" w:lineRule="auto"/>
        <w:ind w:firstLine="360"/>
        <w:contextualSpacing/>
        <w:jc w:val="both"/>
        <w:rPr>
          <w:rFonts w:ascii="Times New Roman" w:hAnsi="Times New Roman" w:cs="Times New Roman"/>
          <w:sz w:val="20"/>
          <w:szCs w:val="20"/>
        </w:rPr>
      </w:pPr>
      <w:r w:rsidRPr="00613619">
        <w:rPr>
          <w:rFonts w:ascii="Times New Roman" w:hAnsi="Times New Roman" w:cs="Times New Roman"/>
          <w:sz w:val="20"/>
          <w:szCs w:val="20"/>
        </w:rPr>
        <w:t>Dalam mengatasi permasalahan tersebut diperlukan perhatian pemerintah dan</w:t>
      </w:r>
      <w:r w:rsidR="00DA641A" w:rsidRPr="00613619">
        <w:rPr>
          <w:rFonts w:ascii="Times New Roman" w:hAnsi="Times New Roman" w:cs="Times New Roman"/>
          <w:sz w:val="20"/>
          <w:szCs w:val="20"/>
        </w:rPr>
        <w:t xml:space="preserve"> perusahaan dalam </w:t>
      </w:r>
      <w:proofErr w:type="gramStart"/>
      <w:r w:rsidR="00DA641A" w:rsidRPr="00613619">
        <w:rPr>
          <w:rFonts w:ascii="Times New Roman" w:hAnsi="Times New Roman" w:cs="Times New Roman"/>
          <w:sz w:val="20"/>
          <w:szCs w:val="20"/>
        </w:rPr>
        <w:t xml:space="preserve">pelaksanaannya </w:t>
      </w:r>
      <w:r w:rsidRPr="00613619">
        <w:rPr>
          <w:rFonts w:ascii="Times New Roman" w:hAnsi="Times New Roman" w:cs="Times New Roman"/>
          <w:sz w:val="20"/>
          <w:szCs w:val="20"/>
        </w:rPr>
        <w:t xml:space="preserve"> dapat</w:t>
      </w:r>
      <w:proofErr w:type="gramEnd"/>
      <w:r w:rsidRPr="00613619">
        <w:rPr>
          <w:rFonts w:ascii="Times New Roman" w:hAnsi="Times New Roman" w:cs="Times New Roman"/>
          <w:sz w:val="20"/>
          <w:szCs w:val="20"/>
        </w:rPr>
        <w:t xml:space="preserve"> di wujudkan melalui Corporat Social responsibility</w:t>
      </w:r>
      <w:r w:rsidR="00876193">
        <w:rPr>
          <w:rFonts w:ascii="Times New Roman" w:hAnsi="Times New Roman" w:cs="Times New Roman"/>
          <w:sz w:val="20"/>
          <w:szCs w:val="20"/>
        </w:rPr>
        <w:t>.</w:t>
      </w:r>
    </w:p>
    <w:p w:rsidR="00876193" w:rsidRDefault="00876193" w:rsidP="00876193">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CF29B3" w:rsidRPr="00613619">
        <w:rPr>
          <w:rFonts w:ascii="Times New Roman" w:hAnsi="Times New Roman" w:cs="Times New Roman"/>
          <w:sz w:val="20"/>
          <w:szCs w:val="20"/>
        </w:rPr>
        <w:fldChar w:fldCharType="begin" w:fldLock="1"/>
      </w:r>
      <w:r w:rsidR="00CF29B3" w:rsidRPr="00613619">
        <w:rPr>
          <w:rFonts w:ascii="Times New Roman" w:hAnsi="Times New Roman" w:cs="Times New Roman"/>
          <w:sz w:val="20"/>
          <w:szCs w:val="20"/>
        </w:rPr>
        <w:instrText>ADDIN CSL_CITATION {"citationItems":[{"id":"ITEM-1","itemData":{"author":[{"dropping-particle":"","family":"Untung, Hendrik","given":"Budi","non-dropping-particle":"","parse-names":false,"suffix":""}],"id":"ITEM-1","issued":{"date-parts":[["2009"]]},"number-of-pages":"1","publisher":"Sinar Grafika Offet","publisher-place":"jakarta","title":"Corporate Social Responsibility,","type":"book"},"uris":["http://www.mendeley.com/documents/?uuid=b64860cd-66d0-489d-a75b-690812765dd7"]}],"mendeley":{"formattedCitation":"(Untung, Hendrik, 2009)","plainTextFormattedCitation":"(Untung, Hendrik, 2009)","previouslyFormattedCitation":"(Untung, Hendrik, 2009)"},"properties":{"noteIndex":0},"schema":"https://github.com/citation-style-language/schema/raw/master/csl-citation.json"}</w:instrText>
      </w:r>
      <w:r w:rsidR="00CF29B3" w:rsidRPr="00613619">
        <w:rPr>
          <w:rFonts w:ascii="Times New Roman" w:hAnsi="Times New Roman" w:cs="Times New Roman"/>
          <w:sz w:val="20"/>
          <w:szCs w:val="20"/>
        </w:rPr>
        <w:fldChar w:fldCharType="separate"/>
      </w:r>
      <w:r w:rsidR="00CF29B3" w:rsidRPr="00613619">
        <w:rPr>
          <w:rFonts w:ascii="Times New Roman" w:hAnsi="Times New Roman" w:cs="Times New Roman"/>
          <w:noProof/>
          <w:sz w:val="20"/>
          <w:szCs w:val="20"/>
        </w:rPr>
        <w:t>(Untung, Hendrik, 2009)</w:t>
      </w:r>
      <w:r w:rsidR="00CF29B3" w:rsidRPr="00613619">
        <w:rPr>
          <w:rFonts w:ascii="Times New Roman" w:hAnsi="Times New Roman" w:cs="Times New Roman"/>
          <w:sz w:val="20"/>
          <w:szCs w:val="20"/>
        </w:rPr>
        <w:fldChar w:fldCharType="end"/>
      </w:r>
      <w:r w:rsidR="00CF29B3" w:rsidRPr="00613619">
        <w:rPr>
          <w:rFonts w:ascii="Times New Roman" w:hAnsi="Times New Roman" w:cs="Times New Roman"/>
          <w:sz w:val="20"/>
          <w:szCs w:val="20"/>
        </w:rPr>
        <w:t xml:space="preserve"> </w:t>
      </w:r>
      <w:r w:rsidR="00760E94" w:rsidRPr="00613619">
        <w:rPr>
          <w:rFonts w:ascii="Times New Roman" w:hAnsi="Times New Roman" w:cs="Times New Roman"/>
          <w:sz w:val="20"/>
          <w:szCs w:val="20"/>
        </w:rPr>
        <w:t xml:space="preserve">Corporate Social Responsibility (CSR) adalah </w:t>
      </w:r>
      <w:r>
        <w:rPr>
          <w:rFonts w:ascii="Times New Roman" w:hAnsi="Times New Roman" w:cs="Times New Roman"/>
          <w:sz w:val="20"/>
          <w:szCs w:val="20"/>
        </w:rPr>
        <w:t>“</w:t>
      </w:r>
      <w:r w:rsidR="00760E94" w:rsidRPr="00613619">
        <w:rPr>
          <w:rFonts w:ascii="Times New Roman" w:hAnsi="Times New Roman" w:cs="Times New Roman"/>
          <w:sz w:val="20"/>
          <w:szCs w:val="20"/>
        </w:rPr>
        <w:t>komitmen perusahaan atau dunia bisnis untuk berkontribusi dalam pengembangan ekonomi yang berkelanjutan dengan memperhatikan tanggung jawab sosial perusahaan dan menitikberatkan pada keseimbangan antara perhatian terhadap aspek ekonomis, sosial, dan lingkungan. Praktek kedermawanaan sosial perusahaan dewasa ini mengalami perkembangan pesat sejalan dengan perkembangannya konsep Corporate Social Responsibility. Hal terkait dengan mandat dunia untuk tidak semata-mata mencari keuntungan, tetapi harus pula bersikap etis dan berperan dala</w:t>
      </w:r>
      <w:r w:rsidR="00CF29B3" w:rsidRPr="00613619">
        <w:rPr>
          <w:rFonts w:ascii="Times New Roman" w:hAnsi="Times New Roman" w:cs="Times New Roman"/>
          <w:sz w:val="20"/>
          <w:szCs w:val="20"/>
        </w:rPr>
        <w:t>m penciptaan investasi sosial</w:t>
      </w:r>
      <w:r>
        <w:rPr>
          <w:rFonts w:ascii="Times New Roman" w:hAnsi="Times New Roman" w:cs="Times New Roman"/>
          <w:sz w:val="20"/>
          <w:szCs w:val="20"/>
        </w:rPr>
        <w:t>”</w:t>
      </w:r>
      <w:r w:rsidR="00CF29B3" w:rsidRPr="00613619">
        <w:rPr>
          <w:rFonts w:ascii="Times New Roman" w:hAnsi="Times New Roman" w:cs="Times New Roman"/>
          <w:sz w:val="20"/>
          <w:szCs w:val="20"/>
        </w:rPr>
        <w:t xml:space="preserve">. </w:t>
      </w:r>
      <w:r w:rsidR="00CF29B3" w:rsidRPr="00613619">
        <w:rPr>
          <w:rFonts w:ascii="Times New Roman" w:hAnsi="Times New Roman" w:cs="Times New Roman"/>
          <w:sz w:val="20"/>
          <w:szCs w:val="20"/>
        </w:rPr>
        <w:fldChar w:fldCharType="begin" w:fldLock="1"/>
      </w:r>
      <w:r w:rsidR="00A65DF9" w:rsidRPr="00613619">
        <w:rPr>
          <w:rFonts w:ascii="Times New Roman" w:hAnsi="Times New Roman" w:cs="Times New Roman"/>
          <w:sz w:val="20"/>
          <w:szCs w:val="20"/>
        </w:rPr>
        <w:instrText>ADDIN CSL_CITATION {"citationItems":[{"id":"ITEM-1","itemData":{"author":[{"dropping-particle":"","family":"Nursahid","given":"fajar","non-dropping-particle":"","parse-names":false,"suffix":""}],"id":"ITEM-1","issued":{"date-parts":[["2009"]]},"number-of-pages":"27","publisher":"Piramedia","publisher-place":"Depok","title":"Tanggung Jawab Sosial BUMN,","type":"book"},"uris":["http://www.mendeley.com/documents/?uuid=1d7e737c-aa05-4ba3-8fae-639fa108a91b"]}],"mendeley":{"formattedCitation":"(Nursahid, 2009)","plainTextFormattedCitation":"(Nursahid, 2009)","previouslyFormattedCitation":"(Nursahid, 2009)"},"properties":{"noteIndex":0},"schema":"https://github.com/citation-style-language/schema/raw/master/csl-citation.json"}</w:instrText>
      </w:r>
      <w:r w:rsidR="00CF29B3" w:rsidRPr="00613619">
        <w:rPr>
          <w:rFonts w:ascii="Times New Roman" w:hAnsi="Times New Roman" w:cs="Times New Roman"/>
          <w:sz w:val="20"/>
          <w:szCs w:val="20"/>
        </w:rPr>
        <w:fldChar w:fldCharType="separate"/>
      </w:r>
      <w:r w:rsidR="00CF29B3" w:rsidRPr="00613619">
        <w:rPr>
          <w:rFonts w:ascii="Times New Roman" w:hAnsi="Times New Roman" w:cs="Times New Roman"/>
          <w:noProof/>
          <w:sz w:val="20"/>
          <w:szCs w:val="20"/>
        </w:rPr>
        <w:t>(Nursahid, 2009)</w:t>
      </w:r>
      <w:r w:rsidR="00CF29B3" w:rsidRPr="00613619">
        <w:rPr>
          <w:rFonts w:ascii="Times New Roman" w:hAnsi="Times New Roman" w:cs="Times New Roman"/>
          <w:sz w:val="20"/>
          <w:szCs w:val="20"/>
        </w:rPr>
        <w:fldChar w:fldCharType="end"/>
      </w:r>
    </w:p>
    <w:p w:rsidR="00876193" w:rsidRDefault="00115C23" w:rsidP="00876193">
      <w:pPr>
        <w:spacing w:line="240" w:lineRule="auto"/>
        <w:ind w:firstLine="450"/>
        <w:contextualSpacing/>
        <w:jc w:val="both"/>
        <w:rPr>
          <w:rFonts w:ascii="Times New Roman" w:hAnsi="Times New Roman" w:cs="Times New Roman"/>
          <w:sz w:val="20"/>
          <w:szCs w:val="20"/>
        </w:rPr>
      </w:pPr>
      <w:r w:rsidRPr="00613619">
        <w:rPr>
          <w:rFonts w:ascii="Times New Roman" w:hAnsi="Times New Roman" w:cs="Times New Roman"/>
          <w:sz w:val="20"/>
          <w:szCs w:val="20"/>
        </w:rPr>
        <w:t>Asia Pulp and Paper (APP</w:t>
      </w:r>
      <w:proofErr w:type="gramStart"/>
      <w:r w:rsidRPr="00613619">
        <w:rPr>
          <w:rFonts w:ascii="Times New Roman" w:hAnsi="Times New Roman" w:cs="Times New Roman"/>
          <w:sz w:val="20"/>
          <w:szCs w:val="20"/>
        </w:rPr>
        <w:t>)  Sinar</w:t>
      </w:r>
      <w:proofErr w:type="gramEnd"/>
      <w:r w:rsidRPr="00613619">
        <w:rPr>
          <w:rFonts w:ascii="Times New Roman" w:hAnsi="Times New Roman" w:cs="Times New Roman"/>
          <w:sz w:val="20"/>
          <w:szCs w:val="20"/>
        </w:rPr>
        <w:t xml:space="preserve"> Mas merupakan perusahaan yang menyediakan berbagai produk berkualitas untuk menjawab berkembangnya permintaan global akan tisu, kemasan, dan kertas. Memulai perjalanan sebagai produsen soda api pada 1972, kami terus bertumbuh dan berkembang menjadi bisnis global yang beroperasi di seluruh Indonesia dan China dengan total kapasitas produksi dan konversi pulp, kertas, dan produk kemasan lebih dari 20 juta ton per tahun. Kini, APP memasarkan produknya di lebih dari 120 negara di enam benua.</w:t>
      </w:r>
      <w:r w:rsidR="00876193">
        <w:rPr>
          <w:rFonts w:ascii="Times New Roman" w:hAnsi="Times New Roman" w:cs="Times New Roman"/>
          <w:sz w:val="20"/>
          <w:szCs w:val="20"/>
        </w:rPr>
        <w:fldChar w:fldCharType="begin" w:fldLock="1"/>
      </w:r>
      <w:r w:rsidR="00876193">
        <w:rPr>
          <w:rFonts w:ascii="Times New Roman" w:hAnsi="Times New Roman" w:cs="Times New Roman"/>
          <w:sz w:val="20"/>
          <w:szCs w:val="20"/>
        </w:rPr>
        <w:instrText>ADDIN CSL_CITATION {"citationItems":[{"id":"ITEM-1","itemData":{"URL":"https://asiapulppaper.com/in/tentang-kami","author":[{"dropping-particle":"","family":"Https://asiapulppaper.com/","given":"","non-dropping-particle":"","parse-names":false,"suffix":""}],"container-title":"https://asiapulppaper.com/","id":"ITEM-1","issued":{"date-parts":[["2020"]]},"title":"tentang-kami","type":"webpage"},"uris":["http://www.mendeley.com/documents/?uuid=a4cd9b0a-734c-4130-8bb3-a122d332c50d"]}],"mendeley":{"formattedCitation":"(Https://asiapulppaper.com/, 2020)","plainTextFormattedCitation":"(Https://asiapulppaper.com/, 2020)","previouslyFormattedCitation":"(Https://asiapulppaper.com/, 2020)"},"properties":{"noteIndex":0},"schema":"https://github.com/citation-style-language/schema/raw/master/csl-citation.json"}</w:instrText>
      </w:r>
      <w:r w:rsidR="00876193">
        <w:rPr>
          <w:rFonts w:ascii="Times New Roman" w:hAnsi="Times New Roman" w:cs="Times New Roman"/>
          <w:sz w:val="20"/>
          <w:szCs w:val="20"/>
        </w:rPr>
        <w:fldChar w:fldCharType="separate"/>
      </w:r>
      <w:r w:rsidR="00876193" w:rsidRPr="00876193">
        <w:rPr>
          <w:rFonts w:ascii="Times New Roman" w:hAnsi="Times New Roman" w:cs="Times New Roman"/>
          <w:noProof/>
          <w:sz w:val="20"/>
          <w:szCs w:val="20"/>
        </w:rPr>
        <w:t>(Https://asiapulppaper.com/, 2020)</w:t>
      </w:r>
      <w:r w:rsidR="00876193">
        <w:rPr>
          <w:rFonts w:ascii="Times New Roman" w:hAnsi="Times New Roman" w:cs="Times New Roman"/>
          <w:sz w:val="20"/>
          <w:szCs w:val="20"/>
        </w:rPr>
        <w:fldChar w:fldCharType="end"/>
      </w:r>
      <w:r w:rsidR="00876193" w:rsidRPr="00613619">
        <w:rPr>
          <w:rFonts w:ascii="Times New Roman" w:hAnsi="Times New Roman" w:cs="Times New Roman"/>
          <w:sz w:val="20"/>
          <w:szCs w:val="20"/>
        </w:rPr>
        <w:t xml:space="preserve"> </w:t>
      </w:r>
    </w:p>
    <w:p w:rsidR="00876193" w:rsidRDefault="00115C23" w:rsidP="00876193">
      <w:pPr>
        <w:spacing w:line="240" w:lineRule="auto"/>
        <w:ind w:firstLine="450"/>
        <w:contextualSpacing/>
        <w:jc w:val="both"/>
        <w:rPr>
          <w:rFonts w:ascii="Times New Roman" w:hAnsi="Times New Roman" w:cs="Times New Roman"/>
          <w:sz w:val="20"/>
          <w:szCs w:val="20"/>
        </w:rPr>
      </w:pPr>
      <w:r w:rsidRPr="00613619">
        <w:rPr>
          <w:rFonts w:ascii="Times New Roman" w:hAnsi="Times New Roman" w:cs="Times New Roman"/>
          <w:sz w:val="20"/>
          <w:szCs w:val="20"/>
        </w:rPr>
        <w:t xml:space="preserve">Visi dan </w:t>
      </w:r>
      <w:proofErr w:type="gramStart"/>
      <w:r w:rsidRPr="00613619">
        <w:rPr>
          <w:rFonts w:ascii="Times New Roman" w:hAnsi="Times New Roman" w:cs="Times New Roman"/>
          <w:sz w:val="20"/>
          <w:szCs w:val="20"/>
        </w:rPr>
        <w:t>nilai  APP</w:t>
      </w:r>
      <w:proofErr w:type="gramEnd"/>
      <w:r w:rsidRPr="00613619">
        <w:rPr>
          <w:rFonts w:ascii="Times New Roman" w:hAnsi="Times New Roman" w:cs="Times New Roman"/>
          <w:sz w:val="20"/>
          <w:szCs w:val="20"/>
        </w:rPr>
        <w:t xml:space="preserve"> sina</w:t>
      </w:r>
      <w:r w:rsidR="00BB6DE6" w:rsidRPr="00613619">
        <w:rPr>
          <w:rFonts w:ascii="Times New Roman" w:hAnsi="Times New Roman" w:cs="Times New Roman"/>
          <w:sz w:val="20"/>
          <w:szCs w:val="20"/>
        </w:rPr>
        <w:t>r</w:t>
      </w:r>
      <w:r w:rsidRPr="00613619">
        <w:rPr>
          <w:rFonts w:ascii="Times New Roman" w:hAnsi="Times New Roman" w:cs="Times New Roman"/>
          <w:sz w:val="20"/>
          <w:szCs w:val="20"/>
        </w:rPr>
        <w:t xml:space="preserve"> mas Sebagai perusahaan pulp dan kertas global, kami meyakini </w:t>
      </w:r>
      <w:r w:rsidRPr="00613619">
        <w:rPr>
          <w:rFonts w:ascii="Times New Roman" w:hAnsi="Times New Roman" w:cs="Times New Roman"/>
          <w:sz w:val="20"/>
          <w:szCs w:val="20"/>
        </w:rPr>
        <w:lastRenderedPageBreak/>
        <w:t xml:space="preserve">inovasi yang berkelanjutan dan bertanggung jawab. Kami pun mengedepankan kerja </w:t>
      </w:r>
      <w:proofErr w:type="gramStart"/>
      <w:r w:rsidRPr="00613619">
        <w:rPr>
          <w:rFonts w:ascii="Times New Roman" w:hAnsi="Times New Roman" w:cs="Times New Roman"/>
          <w:sz w:val="20"/>
          <w:szCs w:val="20"/>
        </w:rPr>
        <w:t>sama</w:t>
      </w:r>
      <w:proofErr w:type="gramEnd"/>
      <w:r w:rsidRPr="00613619">
        <w:rPr>
          <w:rFonts w:ascii="Times New Roman" w:hAnsi="Times New Roman" w:cs="Times New Roman"/>
          <w:sz w:val="20"/>
          <w:szCs w:val="20"/>
        </w:rPr>
        <w:t xml:space="preserve"> untuk memastikan masa depan yang lebih baik bagi pelanggan, komunitas, karyawan, pemegang saham, dan Anda. </w:t>
      </w:r>
      <w:r w:rsidRPr="00613619">
        <w:rPr>
          <w:rFonts w:ascii="Times New Roman" w:hAnsi="Times New Roman" w:cs="Times New Roman"/>
          <w:sz w:val="20"/>
          <w:szCs w:val="20"/>
        </w:rPr>
        <w:fldChar w:fldCharType="begin" w:fldLock="1"/>
      </w:r>
      <w:r w:rsidRPr="00613619">
        <w:rPr>
          <w:rFonts w:ascii="Times New Roman" w:hAnsi="Times New Roman" w:cs="Times New Roman"/>
          <w:sz w:val="20"/>
          <w:szCs w:val="20"/>
        </w:rPr>
        <w:instrText>ADDIN CSL_CITATION {"citationItems":[{"id":"ITEM-1","itemData":{"URL":"https://asiapulppaper.com/in/tentang-kami","author":[{"dropping-particle":"","family":"Https://asiapulppaper.com/","given":"","non-dropping-particle":"","parse-names":false,"suffix":""}],"container-title":"https://asiapulppaper.com/","id":"ITEM-1","issued":{"date-parts":[["2020"]]},"title":"tentang-kami","type":"webpage"},"uris":["http://www.mendeley.com/documents/?uuid=a4cd9b0a-734c-4130-8bb3-a122d332c50d"]}],"mendeley":{"formattedCitation":"(Https://asiapulppaper.com/, 2020)","plainTextFormattedCitation":"(Https://asiapulppaper.com/, 2020)","previouslyFormattedCitation":"(Https://asiapulppaper.com/, 2020)"},"properties":{"noteIndex":0},"schema":"https://github.com/citation-style-language/schema/raw/master/csl-citation.json"}</w:instrText>
      </w:r>
      <w:r w:rsidRPr="00613619">
        <w:rPr>
          <w:rFonts w:ascii="Times New Roman" w:hAnsi="Times New Roman" w:cs="Times New Roman"/>
          <w:sz w:val="20"/>
          <w:szCs w:val="20"/>
        </w:rPr>
        <w:fldChar w:fldCharType="separate"/>
      </w:r>
      <w:r w:rsidRPr="00613619">
        <w:rPr>
          <w:rFonts w:ascii="Times New Roman" w:hAnsi="Times New Roman" w:cs="Times New Roman"/>
          <w:noProof/>
          <w:sz w:val="20"/>
          <w:szCs w:val="20"/>
        </w:rPr>
        <w:t>(Https://asiapulppaper.com/, 2020)</w:t>
      </w:r>
      <w:r w:rsidRPr="00613619">
        <w:rPr>
          <w:rFonts w:ascii="Times New Roman" w:hAnsi="Times New Roman" w:cs="Times New Roman"/>
          <w:sz w:val="20"/>
          <w:szCs w:val="20"/>
        </w:rPr>
        <w:fldChar w:fldCharType="end"/>
      </w:r>
    </w:p>
    <w:p w:rsidR="00876193" w:rsidRDefault="00115C23" w:rsidP="00876193">
      <w:pPr>
        <w:spacing w:line="240" w:lineRule="auto"/>
        <w:ind w:firstLine="450"/>
        <w:contextualSpacing/>
        <w:jc w:val="both"/>
        <w:rPr>
          <w:rFonts w:ascii="Times New Roman" w:hAnsi="Times New Roman" w:cs="Times New Roman"/>
          <w:sz w:val="20"/>
          <w:szCs w:val="20"/>
        </w:rPr>
      </w:pPr>
      <w:r w:rsidRPr="00613619">
        <w:rPr>
          <w:rFonts w:ascii="Times New Roman" w:hAnsi="Times New Roman" w:cs="Times New Roman"/>
          <w:sz w:val="20"/>
          <w:szCs w:val="20"/>
        </w:rPr>
        <w:t>Visi 2020 APP Sinar Mass mencakup 10 bidang utama yang berpengaruh dan relevan untuk para pemangku kepentingan di seluruh bisnis dan rantai pasokan antara lain perubahan iklim, emisi, limbah padat, reboisasi, pelestarian dan keanekaragaman hayati, hak asasi manusia dan penduduk asli, pemberdayaan masyarakat, kesejahteraan pegawai, sumber serat, dan pengelolaan air.</w:t>
      </w:r>
    </w:p>
    <w:p w:rsidR="00876193" w:rsidRDefault="00115C23" w:rsidP="00876193">
      <w:pPr>
        <w:spacing w:line="240" w:lineRule="auto"/>
        <w:ind w:firstLine="450"/>
        <w:contextualSpacing/>
        <w:jc w:val="both"/>
        <w:rPr>
          <w:rFonts w:ascii="Times New Roman" w:hAnsi="Times New Roman" w:cs="Times New Roman"/>
          <w:sz w:val="20"/>
          <w:szCs w:val="20"/>
        </w:rPr>
      </w:pPr>
      <w:r w:rsidRPr="00613619">
        <w:rPr>
          <w:rFonts w:ascii="Times New Roman" w:hAnsi="Times New Roman" w:cs="Times New Roman"/>
          <w:sz w:val="20"/>
          <w:szCs w:val="20"/>
        </w:rPr>
        <w:t>Di bidang pemberdayaan masyarakat, program yang dilaksan</w:t>
      </w:r>
      <w:r w:rsidR="00876193">
        <w:rPr>
          <w:rFonts w:ascii="Times New Roman" w:hAnsi="Times New Roman" w:cs="Times New Roman"/>
          <w:sz w:val="20"/>
          <w:szCs w:val="20"/>
        </w:rPr>
        <w:t>akan yaitu Desa Makmur P</w:t>
      </w:r>
      <w:r w:rsidRPr="00613619">
        <w:rPr>
          <w:rFonts w:ascii="Times New Roman" w:hAnsi="Times New Roman" w:cs="Times New Roman"/>
          <w:sz w:val="20"/>
          <w:szCs w:val="20"/>
        </w:rPr>
        <w:t>emadam Api (DMPA</w:t>
      </w:r>
      <w:proofErr w:type="gramStart"/>
      <w:r w:rsidRPr="00613619">
        <w:rPr>
          <w:rFonts w:ascii="Times New Roman" w:hAnsi="Times New Roman" w:cs="Times New Roman"/>
          <w:sz w:val="20"/>
          <w:szCs w:val="20"/>
        </w:rPr>
        <w:t>) .</w:t>
      </w:r>
      <w:proofErr w:type="gramEnd"/>
      <w:r w:rsidRPr="00613619">
        <w:rPr>
          <w:rFonts w:ascii="Times New Roman" w:hAnsi="Times New Roman" w:cs="Times New Roman"/>
          <w:sz w:val="20"/>
          <w:szCs w:val="20"/>
        </w:rPr>
        <w:t xml:space="preserve"> Masyarakat DMPA </w:t>
      </w:r>
      <w:proofErr w:type="gramStart"/>
      <w:r w:rsidRPr="00613619">
        <w:rPr>
          <w:rFonts w:ascii="Times New Roman" w:hAnsi="Times New Roman" w:cs="Times New Roman"/>
          <w:sz w:val="20"/>
          <w:szCs w:val="20"/>
        </w:rPr>
        <w:t>di  Desa</w:t>
      </w:r>
      <w:proofErr w:type="gramEnd"/>
      <w:r w:rsidRPr="00613619">
        <w:rPr>
          <w:rFonts w:ascii="Times New Roman" w:hAnsi="Times New Roman" w:cs="Times New Roman"/>
          <w:sz w:val="20"/>
          <w:szCs w:val="20"/>
        </w:rPr>
        <w:t xml:space="preserve"> Dataran Kempas, Jambi berfokus pada produksi jahe merah, dibina oleh PT Wirakarya Sakti (WKS) selaku salah satu unit usaha APP Sinar Mas. Sementara, anggota DMPA di Desa Bahta, Kalimantan Barat yang dibina oleh PT Finnantara Intiga berfokus pada produksi madu kelulut </w:t>
      </w:r>
      <w:r w:rsidRPr="00613619">
        <w:rPr>
          <w:rFonts w:ascii="Times New Roman" w:hAnsi="Times New Roman" w:cs="Times New Roman"/>
          <w:sz w:val="20"/>
          <w:szCs w:val="20"/>
        </w:rPr>
        <w:fldChar w:fldCharType="begin" w:fldLock="1"/>
      </w:r>
      <w:r w:rsidRPr="00613619">
        <w:rPr>
          <w:rFonts w:ascii="Times New Roman" w:hAnsi="Times New Roman" w:cs="Times New Roman"/>
          <w:sz w:val="20"/>
          <w:szCs w:val="20"/>
        </w:rPr>
        <w:instrText>ADDIN CSL_CITATION {"citationItems":[{"id":"ITEM-1","itemData":{"URL":"https://asiapulppaper.com/in/-/desa-makmur-peduli-api-dukung-kebutuhan-jahe-merah-dan-madu-di-masa-pandemi-covid-19","author":[{"dropping-particle":"","family":"https://asiapulppaper.com/","given":"","non-dropping-particle":"","parse-names":false,"suffix":""}],"container-title":"https://asiapulppaper.com/","id":"ITEM-1","issued":{"date-parts":[["2020"]]},"title":"desa makmur peduli api dukung kebutuhan jahe merah dan madu di masa pandemi covid-19","type":"webpage"},"uris":["http://www.mendeley.com/documents/?uuid=9376b60b-a9c5-4bf3-8ffd-764f87943729"]}],"mendeley":{"formattedCitation":"(https://asiapulppaper.com/, 2020)","plainTextFormattedCitation":"(https://asiapulppaper.com/, 2020)","previouslyFormattedCitation":"(https://asiapulppaper.com/, 2020)"},"properties":{"noteIndex":0},"schema":"https://github.com/citation-style-language/schema/raw/master/csl-citation.json"}</w:instrText>
      </w:r>
      <w:r w:rsidRPr="00613619">
        <w:rPr>
          <w:rFonts w:ascii="Times New Roman" w:hAnsi="Times New Roman" w:cs="Times New Roman"/>
          <w:sz w:val="20"/>
          <w:szCs w:val="20"/>
        </w:rPr>
        <w:fldChar w:fldCharType="separate"/>
      </w:r>
      <w:r w:rsidRPr="00613619">
        <w:rPr>
          <w:rFonts w:ascii="Times New Roman" w:hAnsi="Times New Roman" w:cs="Times New Roman"/>
          <w:noProof/>
          <w:sz w:val="20"/>
          <w:szCs w:val="20"/>
        </w:rPr>
        <w:t>(https://asiapulppaper.com/, 2020)</w:t>
      </w:r>
      <w:r w:rsidRPr="00613619">
        <w:rPr>
          <w:rFonts w:ascii="Times New Roman" w:hAnsi="Times New Roman" w:cs="Times New Roman"/>
          <w:sz w:val="20"/>
          <w:szCs w:val="20"/>
        </w:rPr>
        <w:fldChar w:fldCharType="end"/>
      </w:r>
      <w:r w:rsidRPr="00613619">
        <w:rPr>
          <w:rFonts w:ascii="Times New Roman" w:hAnsi="Times New Roman" w:cs="Times New Roman"/>
          <w:sz w:val="20"/>
          <w:szCs w:val="20"/>
        </w:rPr>
        <w:t xml:space="preserve"> </w:t>
      </w:r>
    </w:p>
    <w:p w:rsidR="00A65DF9" w:rsidRPr="00613619" w:rsidRDefault="00C07BC5" w:rsidP="00876193">
      <w:pPr>
        <w:spacing w:line="240" w:lineRule="auto"/>
        <w:ind w:firstLine="450"/>
        <w:contextualSpacing/>
        <w:jc w:val="both"/>
        <w:rPr>
          <w:rFonts w:ascii="Times New Roman" w:hAnsi="Times New Roman" w:cs="Times New Roman"/>
          <w:sz w:val="20"/>
          <w:szCs w:val="20"/>
        </w:rPr>
      </w:pPr>
      <w:r w:rsidRPr="00613619">
        <w:rPr>
          <w:rFonts w:ascii="Times New Roman" w:hAnsi="Times New Roman" w:cs="Times New Roman"/>
          <w:sz w:val="20"/>
          <w:szCs w:val="20"/>
        </w:rPr>
        <w:t xml:space="preserve">Dalam </w:t>
      </w:r>
      <w:r w:rsidR="00DA641A" w:rsidRPr="00613619">
        <w:rPr>
          <w:rFonts w:ascii="Times New Roman" w:hAnsi="Times New Roman" w:cs="Times New Roman"/>
          <w:sz w:val="20"/>
          <w:szCs w:val="20"/>
        </w:rPr>
        <w:t xml:space="preserve">memenuhi </w:t>
      </w:r>
      <w:r w:rsidRPr="00613619">
        <w:rPr>
          <w:rFonts w:ascii="Times New Roman" w:hAnsi="Times New Roman" w:cs="Times New Roman"/>
          <w:sz w:val="20"/>
          <w:szCs w:val="20"/>
        </w:rPr>
        <w:t xml:space="preserve">permintaan jahe </w:t>
      </w:r>
      <w:r w:rsidR="00BB6DE6" w:rsidRPr="00613619">
        <w:rPr>
          <w:rFonts w:ascii="Times New Roman" w:hAnsi="Times New Roman" w:cs="Times New Roman"/>
          <w:sz w:val="20"/>
          <w:szCs w:val="20"/>
        </w:rPr>
        <w:t>dan madu yang meni</w:t>
      </w:r>
      <w:r w:rsidRPr="00613619">
        <w:rPr>
          <w:rFonts w:ascii="Times New Roman" w:hAnsi="Times New Roman" w:cs="Times New Roman"/>
          <w:sz w:val="20"/>
          <w:szCs w:val="20"/>
        </w:rPr>
        <w:t>ngkat As</w:t>
      </w:r>
      <w:r w:rsidR="005B6B75" w:rsidRPr="00613619">
        <w:rPr>
          <w:rFonts w:ascii="Times New Roman" w:hAnsi="Times New Roman" w:cs="Times New Roman"/>
          <w:sz w:val="20"/>
          <w:szCs w:val="20"/>
        </w:rPr>
        <w:t>ia Pulp &amp; Paper Sinar Mas berupaya meningkatkan produksi jahe merah dan madu. Keduanya adalah bahan yang sering digunakan dalam jamu penambah imunitas tubuh</w:t>
      </w:r>
      <w:r w:rsidR="00CF29B3" w:rsidRPr="00613619">
        <w:rPr>
          <w:rFonts w:ascii="Times New Roman" w:hAnsi="Times New Roman" w:cs="Times New Roman"/>
          <w:sz w:val="20"/>
          <w:szCs w:val="20"/>
        </w:rPr>
        <w:t xml:space="preserve">. </w:t>
      </w:r>
    </w:p>
    <w:p w:rsidR="00876193" w:rsidRDefault="00A65DF9" w:rsidP="00876193">
      <w:pPr>
        <w:spacing w:line="240" w:lineRule="auto"/>
        <w:ind w:firstLine="450"/>
        <w:contextualSpacing/>
        <w:jc w:val="both"/>
        <w:rPr>
          <w:rFonts w:ascii="Times New Roman" w:hAnsi="Times New Roman" w:cs="Times New Roman"/>
          <w:sz w:val="20"/>
          <w:szCs w:val="20"/>
        </w:rPr>
      </w:pPr>
      <w:bookmarkStart w:id="0" w:name="_heading=h.7ve5c7gyjl6s"/>
      <w:bookmarkEnd w:id="0"/>
      <w:r w:rsidRPr="00613619">
        <w:rPr>
          <w:rFonts w:ascii="Times New Roman" w:hAnsi="Times New Roman" w:cs="Times New Roman"/>
          <w:sz w:val="20"/>
          <w:szCs w:val="20"/>
        </w:rPr>
        <w:t>Dari uraian</w:t>
      </w:r>
      <w:r w:rsidR="00701CBA" w:rsidRPr="00613619">
        <w:rPr>
          <w:rFonts w:ascii="Times New Roman" w:hAnsi="Times New Roman" w:cs="Times New Roman"/>
          <w:sz w:val="20"/>
          <w:szCs w:val="20"/>
        </w:rPr>
        <w:t xml:space="preserve"> tersebut, penulis membuat judul </w:t>
      </w:r>
      <w:r w:rsidRPr="00613619">
        <w:rPr>
          <w:rFonts w:ascii="Times New Roman" w:hAnsi="Times New Roman" w:cs="Times New Roman"/>
          <w:sz w:val="20"/>
          <w:szCs w:val="20"/>
        </w:rPr>
        <w:t xml:space="preserve">Implementasi Corporat Social Responsibility Asia Pulp &amp; </w:t>
      </w:r>
      <w:proofErr w:type="gramStart"/>
      <w:r w:rsidRPr="00613619">
        <w:rPr>
          <w:rFonts w:ascii="Times New Roman" w:hAnsi="Times New Roman" w:cs="Times New Roman"/>
          <w:sz w:val="20"/>
          <w:szCs w:val="20"/>
        </w:rPr>
        <w:t>Paper  Sinar</w:t>
      </w:r>
      <w:proofErr w:type="gramEnd"/>
      <w:r w:rsidRPr="00613619">
        <w:rPr>
          <w:rFonts w:ascii="Times New Roman" w:hAnsi="Times New Roman" w:cs="Times New Roman"/>
          <w:sz w:val="20"/>
          <w:szCs w:val="20"/>
        </w:rPr>
        <w:t xml:space="preserve"> Mas  melalui program Desa Makmur Peduli Api</w:t>
      </w:r>
      <w:r w:rsidR="00701CBA" w:rsidRPr="00613619">
        <w:rPr>
          <w:rFonts w:ascii="Times New Roman" w:hAnsi="Times New Roman" w:cs="Times New Roman"/>
          <w:sz w:val="20"/>
          <w:szCs w:val="20"/>
        </w:rPr>
        <w:t xml:space="preserve"> </w:t>
      </w:r>
    </w:p>
    <w:p w:rsidR="00701CBA" w:rsidRDefault="00701CBA" w:rsidP="00876193">
      <w:pPr>
        <w:spacing w:line="240" w:lineRule="auto"/>
        <w:ind w:firstLine="450"/>
        <w:contextualSpacing/>
        <w:jc w:val="both"/>
        <w:rPr>
          <w:rFonts w:ascii="Times New Roman" w:hAnsi="Times New Roman" w:cs="Times New Roman"/>
          <w:sz w:val="20"/>
          <w:szCs w:val="20"/>
        </w:rPr>
      </w:pPr>
      <w:r w:rsidRPr="00613619">
        <w:rPr>
          <w:rFonts w:ascii="Times New Roman" w:hAnsi="Times New Roman" w:cs="Times New Roman"/>
          <w:sz w:val="20"/>
          <w:szCs w:val="20"/>
        </w:rPr>
        <w:t>Rumusan masalah dalam penelitian ini adalah</w:t>
      </w:r>
      <w:r w:rsidR="00351D50" w:rsidRPr="00613619">
        <w:rPr>
          <w:rFonts w:ascii="Times New Roman" w:hAnsi="Times New Roman" w:cs="Times New Roman"/>
          <w:sz w:val="20"/>
          <w:szCs w:val="20"/>
        </w:rPr>
        <w:t xml:space="preserve"> bagaimanakah </w:t>
      </w:r>
      <w:r w:rsidRPr="00613619">
        <w:rPr>
          <w:rFonts w:ascii="Times New Roman" w:hAnsi="Times New Roman" w:cs="Times New Roman"/>
          <w:sz w:val="20"/>
          <w:szCs w:val="20"/>
        </w:rPr>
        <w:t xml:space="preserve"> </w:t>
      </w:r>
      <w:r w:rsidR="00876193">
        <w:rPr>
          <w:rFonts w:ascii="Times New Roman" w:hAnsi="Times New Roman" w:cs="Times New Roman"/>
          <w:sz w:val="20"/>
          <w:szCs w:val="20"/>
        </w:rPr>
        <w:t>Implementasi</w:t>
      </w:r>
      <w:r w:rsidR="00351D50" w:rsidRPr="00613619">
        <w:rPr>
          <w:rFonts w:ascii="Times New Roman" w:hAnsi="Times New Roman" w:cs="Times New Roman"/>
          <w:sz w:val="20"/>
          <w:szCs w:val="20"/>
        </w:rPr>
        <w:t xml:space="preserve"> </w:t>
      </w:r>
      <w:r w:rsidRPr="00613619">
        <w:rPr>
          <w:rFonts w:ascii="Times New Roman" w:hAnsi="Times New Roman" w:cs="Times New Roman"/>
          <w:sz w:val="20"/>
          <w:szCs w:val="20"/>
        </w:rPr>
        <w:t>Corporat Social Responsibility Asia Pulp &amp; Paper  Sinar Mas  melalui</w:t>
      </w:r>
      <w:r w:rsidR="00351D50" w:rsidRPr="00613619">
        <w:rPr>
          <w:rFonts w:ascii="Times New Roman" w:hAnsi="Times New Roman" w:cs="Times New Roman"/>
          <w:sz w:val="20"/>
          <w:szCs w:val="20"/>
        </w:rPr>
        <w:t xml:space="preserve"> program desa makmur peduli api  dalam </w:t>
      </w:r>
      <w:r w:rsidR="00876193">
        <w:rPr>
          <w:rFonts w:ascii="Times New Roman" w:hAnsi="Times New Roman" w:cs="Times New Roman"/>
          <w:sz w:val="20"/>
          <w:szCs w:val="20"/>
        </w:rPr>
        <w:t xml:space="preserve">pemberdayaan masyakat  di </w:t>
      </w:r>
      <w:r w:rsidR="00D73173" w:rsidRPr="00613619">
        <w:rPr>
          <w:rFonts w:ascii="Times New Roman" w:hAnsi="Times New Roman" w:cs="Times New Roman"/>
          <w:sz w:val="20"/>
          <w:szCs w:val="20"/>
        </w:rPr>
        <w:t xml:space="preserve"> Desa Dataran Kempas  Jambi </w:t>
      </w:r>
      <w:r w:rsidR="00876193">
        <w:rPr>
          <w:rFonts w:ascii="Times New Roman" w:hAnsi="Times New Roman" w:cs="Times New Roman"/>
          <w:sz w:val="20"/>
          <w:szCs w:val="20"/>
        </w:rPr>
        <w:t xml:space="preserve">dan desa bahta Kalimantan </w:t>
      </w:r>
      <w:r w:rsidR="00D73173" w:rsidRPr="00613619">
        <w:rPr>
          <w:rFonts w:ascii="Times New Roman" w:hAnsi="Times New Roman" w:cs="Times New Roman"/>
          <w:sz w:val="20"/>
          <w:szCs w:val="20"/>
        </w:rPr>
        <w:t>dalam upaya meningkatkan produktifitas jahe dan Madu ?</w:t>
      </w:r>
    </w:p>
    <w:p w:rsidR="00EF1848" w:rsidRPr="00613619" w:rsidRDefault="00EF1848" w:rsidP="00876193">
      <w:pPr>
        <w:spacing w:line="240" w:lineRule="auto"/>
        <w:ind w:firstLine="450"/>
        <w:contextualSpacing/>
        <w:jc w:val="both"/>
        <w:rPr>
          <w:rFonts w:ascii="Times New Roman" w:hAnsi="Times New Roman" w:cs="Times New Roman"/>
          <w:sz w:val="20"/>
          <w:szCs w:val="20"/>
        </w:rPr>
      </w:pPr>
    </w:p>
    <w:p w:rsidR="00701CBA" w:rsidRDefault="00701CBA" w:rsidP="00613619">
      <w:pPr>
        <w:spacing w:line="240" w:lineRule="auto"/>
        <w:contextualSpacing/>
        <w:jc w:val="both"/>
        <w:rPr>
          <w:rFonts w:ascii="Times New Roman" w:hAnsi="Times New Roman" w:cs="Times New Roman"/>
          <w:sz w:val="20"/>
          <w:szCs w:val="20"/>
        </w:rPr>
      </w:pPr>
      <w:r w:rsidRPr="00613619">
        <w:rPr>
          <w:rFonts w:ascii="Times New Roman" w:hAnsi="Times New Roman" w:cs="Times New Roman"/>
          <w:sz w:val="20"/>
          <w:szCs w:val="20"/>
        </w:rPr>
        <w:t>Dalam penelitian ini menggunakan beberapa teori</w:t>
      </w:r>
    </w:p>
    <w:p w:rsidR="00F95F16" w:rsidRPr="00613619" w:rsidRDefault="00F95F16" w:rsidP="00613619">
      <w:pPr>
        <w:spacing w:line="240" w:lineRule="auto"/>
        <w:contextualSpacing/>
        <w:jc w:val="both"/>
        <w:rPr>
          <w:rFonts w:ascii="Times New Roman" w:hAnsi="Times New Roman" w:cs="Times New Roman"/>
          <w:sz w:val="20"/>
          <w:szCs w:val="20"/>
        </w:rPr>
      </w:pPr>
    </w:p>
    <w:p w:rsidR="00701CBA" w:rsidRPr="00A27895" w:rsidRDefault="00701CBA" w:rsidP="00A27895">
      <w:pPr>
        <w:spacing w:line="240" w:lineRule="auto"/>
        <w:contextualSpacing/>
        <w:jc w:val="both"/>
        <w:rPr>
          <w:rFonts w:ascii="Times New Roman" w:hAnsi="Times New Roman" w:cs="Times New Roman"/>
          <w:b/>
          <w:sz w:val="20"/>
          <w:szCs w:val="20"/>
        </w:rPr>
      </w:pPr>
      <w:r w:rsidRPr="00A27895">
        <w:rPr>
          <w:rFonts w:ascii="Times New Roman" w:hAnsi="Times New Roman" w:cs="Times New Roman"/>
          <w:b/>
          <w:sz w:val="20"/>
          <w:szCs w:val="20"/>
        </w:rPr>
        <w:t>Implementasi</w:t>
      </w:r>
    </w:p>
    <w:p w:rsidR="007600AE" w:rsidRPr="00A27895" w:rsidRDefault="007600AE" w:rsidP="00A27895">
      <w:pPr>
        <w:spacing w:line="240" w:lineRule="auto"/>
        <w:contextualSpacing/>
        <w:jc w:val="both"/>
        <w:rPr>
          <w:rFonts w:ascii="Times New Roman" w:hAnsi="Times New Roman" w:cs="Times New Roman"/>
          <w:sz w:val="20"/>
          <w:szCs w:val="20"/>
        </w:rPr>
      </w:pPr>
      <w:r w:rsidRPr="00A27895">
        <w:rPr>
          <w:rFonts w:ascii="Times New Roman" w:hAnsi="Times New Roman" w:cs="Times New Roman"/>
          <w:sz w:val="20"/>
          <w:szCs w:val="20"/>
        </w:rPr>
        <w:t>Implementasi adalah suatu “penerapan atau tindakan yang dilakukan berdasarkan rencana yang telah disusun atau dibuat dengan cermat dan terperinci sebelumnya”.</w:t>
      </w:r>
      <w:r w:rsidRPr="00A27895">
        <w:rPr>
          <w:rFonts w:ascii="Times New Roman" w:hAnsi="Times New Roman" w:cs="Times New Roman"/>
          <w:sz w:val="20"/>
          <w:szCs w:val="20"/>
        </w:rPr>
        <w:fldChar w:fldCharType="begin" w:fldLock="1"/>
      </w:r>
      <w:r w:rsidRPr="00A27895">
        <w:rPr>
          <w:rFonts w:ascii="Times New Roman" w:hAnsi="Times New Roman" w:cs="Times New Roman"/>
          <w:sz w:val="20"/>
          <w:szCs w:val="20"/>
        </w:rPr>
        <w:instrText>ADDIN CSL_CITATION {"citationItems":[{"id":"ITEM-1","itemData":{"URL":"https://www.maxmanroe.com/vid/manajemen/arti-implementasi.html","author":[{"dropping-particle":"","family":"maxmanroe.com","given":"","non-dropping-particle":"","parse-names":false,"suffix":""}],"container-title":"maxmanroe.com","id":"ITEM-1","issued":{"date-parts":[["2019"]]},"title":"arti-implementasi.html","type":"webpage"},"uris":["http://www.mendeley.com/documents/?uuid=2fe162fe-3bba-41e5-9ce2-fcb2bb726692"]}],"mendeley":{"formattedCitation":"(maxmanroe.com, 2019)","plainTextFormattedCitation":"(maxmanroe.com, 2019)","previouslyFormattedCitation":"(maxmanroe.com, 2019)"},"properties":{"noteIndex":0},"schema":"https://github.com/citation-style-language/schema/raw/master/csl-citation.json"}</w:instrText>
      </w:r>
      <w:r w:rsidRPr="00A27895">
        <w:rPr>
          <w:rFonts w:ascii="Times New Roman" w:hAnsi="Times New Roman" w:cs="Times New Roman"/>
          <w:sz w:val="20"/>
          <w:szCs w:val="20"/>
        </w:rPr>
        <w:fldChar w:fldCharType="separate"/>
      </w:r>
      <w:r w:rsidRPr="00A27895">
        <w:rPr>
          <w:rFonts w:ascii="Times New Roman" w:hAnsi="Times New Roman" w:cs="Times New Roman"/>
          <w:noProof/>
          <w:sz w:val="20"/>
          <w:szCs w:val="20"/>
        </w:rPr>
        <w:t>(maxmanroe.com, 2019)</w:t>
      </w:r>
      <w:r w:rsidRPr="00A27895">
        <w:rPr>
          <w:rFonts w:ascii="Times New Roman" w:hAnsi="Times New Roman" w:cs="Times New Roman"/>
          <w:sz w:val="20"/>
          <w:szCs w:val="20"/>
        </w:rPr>
        <w:fldChar w:fldCharType="end"/>
      </w:r>
    </w:p>
    <w:p w:rsidR="00115C23" w:rsidRPr="00A27895" w:rsidRDefault="007600AE" w:rsidP="00A27895">
      <w:pPr>
        <w:spacing w:line="240" w:lineRule="auto"/>
        <w:contextualSpacing/>
        <w:jc w:val="both"/>
        <w:rPr>
          <w:rFonts w:ascii="Times New Roman" w:hAnsi="Times New Roman" w:cs="Times New Roman"/>
          <w:sz w:val="20"/>
          <w:szCs w:val="20"/>
        </w:rPr>
      </w:pPr>
      <w:r w:rsidRPr="00A27895">
        <w:rPr>
          <w:rFonts w:ascii="Times New Roman" w:hAnsi="Times New Roman" w:cs="Times New Roman"/>
          <w:sz w:val="20"/>
          <w:szCs w:val="20"/>
        </w:rPr>
        <w:t xml:space="preserve">Tujuan utama implementasi adalah  </w:t>
      </w:r>
    </w:p>
    <w:p w:rsidR="00115C23" w:rsidRPr="00A27895" w:rsidRDefault="00115C23" w:rsidP="00A27895">
      <w:pPr>
        <w:pStyle w:val="ListParagraph"/>
        <w:numPr>
          <w:ilvl w:val="0"/>
          <w:numId w:val="6"/>
        </w:numPr>
        <w:spacing w:line="240" w:lineRule="auto"/>
        <w:jc w:val="both"/>
        <w:rPr>
          <w:rFonts w:ascii="Times New Roman" w:hAnsi="Times New Roman" w:cs="Times New Roman"/>
          <w:sz w:val="20"/>
          <w:szCs w:val="20"/>
        </w:rPr>
      </w:pPr>
      <w:r w:rsidRPr="00A27895">
        <w:rPr>
          <w:rFonts w:ascii="Times New Roman" w:hAnsi="Times New Roman" w:cs="Times New Roman"/>
          <w:sz w:val="20"/>
          <w:szCs w:val="20"/>
        </w:rPr>
        <w:t>U</w:t>
      </w:r>
      <w:r w:rsidR="007600AE" w:rsidRPr="00A27895">
        <w:rPr>
          <w:rFonts w:ascii="Times New Roman" w:hAnsi="Times New Roman" w:cs="Times New Roman"/>
          <w:sz w:val="20"/>
          <w:szCs w:val="20"/>
        </w:rPr>
        <w:t xml:space="preserve">ntuk melaksanakan rencana yang telah disusun dengan cermat, baik oleh individu maupun kelompok. </w:t>
      </w:r>
    </w:p>
    <w:p w:rsidR="00115C23" w:rsidRPr="00A27895" w:rsidRDefault="007600AE" w:rsidP="00A27895">
      <w:pPr>
        <w:pStyle w:val="ListParagraph"/>
        <w:numPr>
          <w:ilvl w:val="0"/>
          <w:numId w:val="6"/>
        </w:numPr>
        <w:spacing w:line="240" w:lineRule="auto"/>
        <w:jc w:val="both"/>
        <w:rPr>
          <w:rFonts w:ascii="Times New Roman" w:hAnsi="Times New Roman" w:cs="Times New Roman"/>
          <w:sz w:val="20"/>
          <w:szCs w:val="20"/>
        </w:rPr>
      </w:pPr>
      <w:r w:rsidRPr="00A27895">
        <w:rPr>
          <w:rFonts w:ascii="Times New Roman" w:hAnsi="Times New Roman" w:cs="Times New Roman"/>
          <w:sz w:val="20"/>
          <w:szCs w:val="20"/>
        </w:rPr>
        <w:t xml:space="preserve">Untuk menguji serta mendokumentasikan suatu prosedur dalam penerapan rencana atau kebijakan. </w:t>
      </w:r>
    </w:p>
    <w:p w:rsidR="00115C23" w:rsidRPr="00A27895" w:rsidRDefault="007600AE" w:rsidP="00A27895">
      <w:pPr>
        <w:pStyle w:val="ListParagraph"/>
        <w:numPr>
          <w:ilvl w:val="0"/>
          <w:numId w:val="6"/>
        </w:numPr>
        <w:spacing w:line="240" w:lineRule="auto"/>
        <w:jc w:val="both"/>
        <w:rPr>
          <w:rFonts w:ascii="Times New Roman" w:hAnsi="Times New Roman" w:cs="Times New Roman"/>
          <w:sz w:val="20"/>
          <w:szCs w:val="20"/>
        </w:rPr>
      </w:pPr>
      <w:r w:rsidRPr="00A27895">
        <w:rPr>
          <w:rFonts w:ascii="Times New Roman" w:hAnsi="Times New Roman" w:cs="Times New Roman"/>
          <w:sz w:val="20"/>
          <w:szCs w:val="20"/>
        </w:rPr>
        <w:t xml:space="preserve">Untuk mewujudkan tujuan-tujuan yang hendak dicapai di dalam perencanaan atau kebijakan yang telah dirancang. </w:t>
      </w:r>
    </w:p>
    <w:p w:rsidR="00115C23" w:rsidRPr="00A27895" w:rsidRDefault="007600AE" w:rsidP="00A27895">
      <w:pPr>
        <w:pStyle w:val="ListParagraph"/>
        <w:numPr>
          <w:ilvl w:val="0"/>
          <w:numId w:val="6"/>
        </w:numPr>
        <w:spacing w:line="240" w:lineRule="auto"/>
        <w:jc w:val="both"/>
        <w:rPr>
          <w:rFonts w:ascii="Times New Roman" w:hAnsi="Times New Roman" w:cs="Times New Roman"/>
          <w:sz w:val="20"/>
          <w:szCs w:val="20"/>
        </w:rPr>
      </w:pPr>
      <w:r w:rsidRPr="00A27895">
        <w:rPr>
          <w:rFonts w:ascii="Times New Roman" w:hAnsi="Times New Roman" w:cs="Times New Roman"/>
          <w:sz w:val="20"/>
          <w:szCs w:val="20"/>
        </w:rPr>
        <w:t xml:space="preserve">Untuk mengetahui kemampuan masyarakat dalam menerapkan suatu </w:t>
      </w:r>
      <w:r w:rsidRPr="00A27895">
        <w:rPr>
          <w:rFonts w:ascii="Times New Roman" w:hAnsi="Times New Roman" w:cs="Times New Roman"/>
          <w:sz w:val="20"/>
          <w:szCs w:val="20"/>
        </w:rPr>
        <w:lastRenderedPageBreak/>
        <w:t>kebijakan atau rencana se</w:t>
      </w:r>
      <w:r w:rsidR="00115C23" w:rsidRPr="00A27895">
        <w:rPr>
          <w:rFonts w:ascii="Times New Roman" w:hAnsi="Times New Roman" w:cs="Times New Roman"/>
          <w:sz w:val="20"/>
          <w:szCs w:val="20"/>
        </w:rPr>
        <w:t>suai dengan yang diharapkan.</w:t>
      </w:r>
    </w:p>
    <w:p w:rsidR="005A3BCC" w:rsidRDefault="007600AE" w:rsidP="00A27895">
      <w:pPr>
        <w:pStyle w:val="ListParagraph"/>
        <w:numPr>
          <w:ilvl w:val="0"/>
          <w:numId w:val="6"/>
        </w:numPr>
        <w:spacing w:line="240" w:lineRule="auto"/>
        <w:jc w:val="both"/>
        <w:rPr>
          <w:rFonts w:ascii="Times New Roman" w:hAnsi="Times New Roman" w:cs="Times New Roman"/>
          <w:sz w:val="20"/>
          <w:szCs w:val="20"/>
        </w:rPr>
      </w:pPr>
      <w:r w:rsidRPr="00A27895">
        <w:rPr>
          <w:rFonts w:ascii="Times New Roman" w:hAnsi="Times New Roman" w:cs="Times New Roman"/>
          <w:sz w:val="20"/>
          <w:szCs w:val="20"/>
        </w:rPr>
        <w:t xml:space="preserve">Untuk mengetahui tingkat keberhasilan suatu kebijakan atau rencana yang telahdirancang demi perbaikan atau peningkatan mutu </w:t>
      </w:r>
      <w:r w:rsidRPr="00A27895">
        <w:rPr>
          <w:rFonts w:ascii="Times New Roman" w:hAnsi="Times New Roman" w:cs="Times New Roman"/>
          <w:sz w:val="20"/>
          <w:szCs w:val="20"/>
        </w:rPr>
        <w:fldChar w:fldCharType="begin" w:fldLock="1"/>
      </w:r>
      <w:r w:rsidR="00064440" w:rsidRPr="00A27895">
        <w:rPr>
          <w:rFonts w:ascii="Times New Roman" w:hAnsi="Times New Roman" w:cs="Times New Roman"/>
          <w:sz w:val="20"/>
          <w:szCs w:val="20"/>
        </w:rPr>
        <w:instrText>ADDIN CSL_CITATION {"citationItems":[{"id":"ITEM-1","itemData":{"URL":"https://www.maxmanroe.com/vid/manajemen/arti-implementasi.html","author":[{"dropping-particle":"","family":"maxmanroe.com","given":"","non-dropping-particle":"","parse-names":false,"suffix":""}],"container-title":"maxmanroe.com","id":"ITEM-1","issued":{"date-parts":[["2019"]]},"title":"arti-implementasi.html","type":"webpage"},"uris":["http://www.mendeley.com/documents/?uuid=2fe162fe-3bba-41e5-9ce2-fcb2bb726692"]}],"mendeley":{"formattedCitation":"(maxmanroe.com, 2019)","plainTextFormattedCitation":"(maxmanroe.com, 2019)","previouslyFormattedCitation":"(maxmanroe.com, 2019)"},"properties":{"noteIndex":0},"schema":"https://github.com/citation-style-language/schema/raw/master/csl-citation.json"}</w:instrText>
      </w:r>
      <w:r w:rsidRPr="00A27895">
        <w:rPr>
          <w:rFonts w:ascii="Times New Roman" w:hAnsi="Times New Roman" w:cs="Times New Roman"/>
          <w:sz w:val="20"/>
          <w:szCs w:val="20"/>
        </w:rPr>
        <w:fldChar w:fldCharType="separate"/>
      </w:r>
      <w:r w:rsidRPr="00A27895">
        <w:rPr>
          <w:rFonts w:ascii="Times New Roman" w:hAnsi="Times New Roman" w:cs="Times New Roman"/>
          <w:noProof/>
          <w:sz w:val="20"/>
          <w:szCs w:val="20"/>
        </w:rPr>
        <w:t>(maxmanroe.com, 2019)</w:t>
      </w:r>
      <w:r w:rsidRPr="00A27895">
        <w:rPr>
          <w:rFonts w:ascii="Times New Roman" w:hAnsi="Times New Roman" w:cs="Times New Roman"/>
          <w:sz w:val="20"/>
          <w:szCs w:val="20"/>
        </w:rPr>
        <w:fldChar w:fldCharType="end"/>
      </w:r>
    </w:p>
    <w:p w:rsidR="00F95F16" w:rsidRPr="00A27895" w:rsidRDefault="00F95F16" w:rsidP="00F95F16">
      <w:pPr>
        <w:pStyle w:val="ListParagraph"/>
        <w:spacing w:line="240" w:lineRule="auto"/>
        <w:jc w:val="both"/>
        <w:rPr>
          <w:rFonts w:ascii="Times New Roman" w:hAnsi="Times New Roman" w:cs="Times New Roman"/>
          <w:sz w:val="20"/>
          <w:szCs w:val="20"/>
        </w:rPr>
      </w:pPr>
    </w:p>
    <w:p w:rsidR="00701CBA" w:rsidRPr="00A27895" w:rsidRDefault="00701CBA" w:rsidP="00A27895">
      <w:pPr>
        <w:spacing w:line="240" w:lineRule="auto"/>
        <w:jc w:val="both"/>
        <w:rPr>
          <w:rFonts w:ascii="Times New Roman" w:hAnsi="Times New Roman" w:cs="Times New Roman"/>
          <w:b/>
          <w:sz w:val="20"/>
          <w:szCs w:val="20"/>
        </w:rPr>
      </w:pPr>
      <w:r w:rsidRPr="00A27895">
        <w:rPr>
          <w:rFonts w:ascii="Times New Roman" w:hAnsi="Times New Roman" w:cs="Times New Roman"/>
          <w:b/>
          <w:sz w:val="20"/>
          <w:szCs w:val="20"/>
        </w:rPr>
        <w:t>C</w:t>
      </w:r>
      <w:r w:rsidR="00115C23" w:rsidRPr="00A27895">
        <w:rPr>
          <w:rFonts w:ascii="Times New Roman" w:hAnsi="Times New Roman" w:cs="Times New Roman"/>
          <w:b/>
          <w:sz w:val="20"/>
          <w:szCs w:val="20"/>
        </w:rPr>
        <w:t>orporat Social R</w:t>
      </w:r>
      <w:r w:rsidRPr="00A27895">
        <w:rPr>
          <w:rFonts w:ascii="Times New Roman" w:hAnsi="Times New Roman" w:cs="Times New Roman"/>
          <w:b/>
          <w:sz w:val="20"/>
          <w:szCs w:val="20"/>
        </w:rPr>
        <w:t>esponsibility</w:t>
      </w:r>
    </w:p>
    <w:p w:rsidR="00876193" w:rsidRDefault="000F6848" w:rsidP="00A27895">
      <w:pPr>
        <w:spacing w:line="240" w:lineRule="auto"/>
        <w:jc w:val="both"/>
        <w:rPr>
          <w:rFonts w:ascii="Times New Roman" w:hAnsi="Times New Roman" w:cs="Times New Roman"/>
          <w:sz w:val="20"/>
          <w:szCs w:val="20"/>
        </w:rPr>
      </w:pPr>
      <w:r w:rsidRPr="00A27895">
        <w:rPr>
          <w:rFonts w:ascii="Times New Roman" w:hAnsi="Times New Roman" w:cs="Times New Roman"/>
          <w:sz w:val="20"/>
          <w:szCs w:val="20"/>
        </w:rPr>
        <w:fldChar w:fldCharType="begin" w:fldLock="1"/>
      </w:r>
      <w:r w:rsidR="00DA641A" w:rsidRPr="00A27895">
        <w:rPr>
          <w:rFonts w:ascii="Times New Roman" w:hAnsi="Times New Roman" w:cs="Times New Roman"/>
          <w:sz w:val="20"/>
          <w:szCs w:val="20"/>
        </w:rPr>
        <w:instrText>ADDIN CSL_CITATION {"citationItems":[{"id":"ITEM-1","itemData":{"author":[{"dropping-particle":"","family":"Wibisono","given":"Yusuf","non-dropping-particle":"","parse-names":false,"suffix":""}],"id":"ITEM-1","issued":{"date-parts":[["2007"]]},"number-of-pages":"32","publisher":"Fasco Publishing,","publisher-place":"Gresik","title":"Wibisono, yusuf, 2007, Membedah Konsep &amp; Aplikasi CSR, Fasco Publishing, Gresik","type":"book"},"uris":["http://www.mendeley.com/documents/?uuid=b86284d3-8668-4005-8282-83b9929f09a1"]}],"mendeley":{"formattedCitation":"(Wibisono, 2007)","plainTextFormattedCitation":"(Wibisono, 2007)","previouslyFormattedCitation":"(Wibisono, 2007)"},"properties":{"noteIndex":0},"schema":"https://github.com/citation-style-language/schema/raw/master/csl-citation.json"}</w:instrText>
      </w:r>
      <w:r w:rsidRPr="00A27895">
        <w:rPr>
          <w:rFonts w:ascii="Times New Roman" w:hAnsi="Times New Roman" w:cs="Times New Roman"/>
          <w:sz w:val="20"/>
          <w:szCs w:val="20"/>
        </w:rPr>
        <w:fldChar w:fldCharType="separate"/>
      </w:r>
      <w:r w:rsidRPr="00A27895">
        <w:rPr>
          <w:rFonts w:ascii="Times New Roman" w:hAnsi="Times New Roman" w:cs="Times New Roman"/>
          <w:noProof/>
          <w:sz w:val="20"/>
          <w:szCs w:val="20"/>
        </w:rPr>
        <w:t>(Wibisono, 2007)</w:t>
      </w:r>
      <w:r w:rsidRPr="00A27895">
        <w:rPr>
          <w:rFonts w:ascii="Times New Roman" w:hAnsi="Times New Roman" w:cs="Times New Roman"/>
          <w:sz w:val="20"/>
          <w:szCs w:val="20"/>
        </w:rPr>
        <w:fldChar w:fldCharType="end"/>
      </w:r>
      <w:r w:rsidR="00951113" w:rsidRPr="00A27895">
        <w:rPr>
          <w:rFonts w:ascii="Times New Roman" w:hAnsi="Times New Roman" w:cs="Times New Roman"/>
          <w:sz w:val="20"/>
          <w:szCs w:val="20"/>
        </w:rPr>
        <w:t xml:space="preserve"> </w:t>
      </w:r>
      <w:r w:rsidRPr="00A27895">
        <w:rPr>
          <w:rFonts w:ascii="Times New Roman" w:hAnsi="Times New Roman" w:cs="Times New Roman"/>
          <w:sz w:val="20"/>
          <w:szCs w:val="20"/>
        </w:rPr>
        <w:t>C</w:t>
      </w:r>
      <w:r w:rsidR="00115C23" w:rsidRPr="00A27895">
        <w:rPr>
          <w:rFonts w:ascii="Times New Roman" w:hAnsi="Times New Roman" w:cs="Times New Roman"/>
          <w:sz w:val="20"/>
          <w:szCs w:val="20"/>
        </w:rPr>
        <w:t xml:space="preserve">orporat </w:t>
      </w:r>
      <w:r w:rsidRPr="00A27895">
        <w:rPr>
          <w:rFonts w:ascii="Times New Roman" w:hAnsi="Times New Roman" w:cs="Times New Roman"/>
          <w:sz w:val="20"/>
          <w:szCs w:val="20"/>
        </w:rPr>
        <w:t>S</w:t>
      </w:r>
      <w:r w:rsidR="00115C23" w:rsidRPr="00A27895">
        <w:rPr>
          <w:rFonts w:ascii="Times New Roman" w:hAnsi="Times New Roman" w:cs="Times New Roman"/>
          <w:sz w:val="20"/>
          <w:szCs w:val="20"/>
        </w:rPr>
        <w:t xml:space="preserve">ocial Responsibility </w:t>
      </w:r>
      <w:r w:rsidRPr="00A27895">
        <w:rPr>
          <w:rFonts w:ascii="Times New Roman" w:hAnsi="Times New Roman" w:cs="Times New Roman"/>
          <w:sz w:val="20"/>
          <w:szCs w:val="20"/>
        </w:rPr>
        <w:t xml:space="preserve">di definisikan sebagai </w:t>
      </w:r>
      <w:r w:rsidR="00EF1848">
        <w:rPr>
          <w:rFonts w:ascii="Times New Roman" w:hAnsi="Times New Roman" w:cs="Times New Roman"/>
          <w:sz w:val="20"/>
          <w:szCs w:val="20"/>
        </w:rPr>
        <w:t>“</w:t>
      </w:r>
      <w:r w:rsidRPr="00A27895">
        <w:rPr>
          <w:rFonts w:ascii="Times New Roman" w:hAnsi="Times New Roman" w:cs="Times New Roman"/>
          <w:sz w:val="20"/>
          <w:szCs w:val="20"/>
        </w:rPr>
        <w:t>tanggung jawab perusahaan kepada pemangku kepentingan untuk berlaku etis, meminimalkan dampak negative dan memaksimalkan dampak positif yang mencakup aspek ekonomi sosial dan lingkungan (triple botton line) dalam rangka mencapai tujuan pembangunan berkelanjutan</w:t>
      </w:r>
      <w:r w:rsidR="00EF1848">
        <w:rPr>
          <w:rFonts w:ascii="Times New Roman" w:hAnsi="Times New Roman" w:cs="Times New Roman"/>
          <w:sz w:val="20"/>
          <w:szCs w:val="20"/>
        </w:rPr>
        <w:t>”.</w:t>
      </w:r>
    </w:p>
    <w:p w:rsidR="000F6848" w:rsidRPr="00A27895" w:rsidRDefault="000F6848" w:rsidP="00A27895">
      <w:pPr>
        <w:spacing w:line="240" w:lineRule="auto"/>
        <w:jc w:val="both"/>
        <w:rPr>
          <w:rFonts w:ascii="Times New Roman" w:hAnsi="Times New Roman" w:cs="Times New Roman"/>
          <w:sz w:val="20"/>
          <w:szCs w:val="20"/>
        </w:rPr>
      </w:pPr>
      <w:r w:rsidRPr="00A27895">
        <w:rPr>
          <w:rFonts w:ascii="Times New Roman" w:hAnsi="Times New Roman" w:cs="Times New Roman"/>
          <w:sz w:val="20"/>
          <w:szCs w:val="20"/>
        </w:rPr>
        <w:fldChar w:fldCharType="begin" w:fldLock="1"/>
      </w:r>
      <w:r w:rsidRPr="00A27895">
        <w:rPr>
          <w:rFonts w:ascii="Times New Roman" w:hAnsi="Times New Roman" w:cs="Times New Roman"/>
          <w:sz w:val="20"/>
          <w:szCs w:val="20"/>
        </w:rPr>
        <w:instrText>ADDIN CSL_CITATION {"citationItems":[{"id":"ITEM-1","itemData":{"author":[{"dropping-particle":"","family":"Wibisono","given":"Yusuf","non-dropping-particle":"","parse-names":false,"suffix":""}],"id":"ITEM-1","issued":{"date-parts":[["2007"]]},"number-of-pages":"32","publisher":"Fasco Publishing,","publisher-place":"Gresik","title":"Wibisono, yusuf, 2007, Membedah Konsep &amp; Aplikasi CSR, Fasco Publishing, Gresik","type":"book"},"uris":["http://www.mendeley.com/documents/?uuid=b86284d3-8668-4005-8282-83b9929f09a1"]}],"mendeley":{"formattedCitation":"(Wibisono, 2007)","plainTextFormattedCitation":"(Wibisono, 2007)","previouslyFormattedCitation":"(Wibisono, 2007)"},"properties":{"noteIndex":0},"schema":"https://github.com/citation-style-language/schema/raw/master/csl-citation.json"}</w:instrText>
      </w:r>
      <w:r w:rsidRPr="00A27895">
        <w:rPr>
          <w:rFonts w:ascii="Times New Roman" w:hAnsi="Times New Roman" w:cs="Times New Roman"/>
          <w:sz w:val="20"/>
          <w:szCs w:val="20"/>
        </w:rPr>
        <w:fldChar w:fldCharType="separate"/>
      </w:r>
      <w:r w:rsidRPr="00A27895">
        <w:rPr>
          <w:rFonts w:ascii="Times New Roman" w:hAnsi="Times New Roman" w:cs="Times New Roman"/>
          <w:noProof/>
          <w:sz w:val="20"/>
          <w:szCs w:val="20"/>
        </w:rPr>
        <w:t>(Wibisono, 2007)</w:t>
      </w:r>
      <w:r w:rsidRPr="00A27895">
        <w:rPr>
          <w:rFonts w:ascii="Times New Roman" w:hAnsi="Times New Roman" w:cs="Times New Roman"/>
          <w:sz w:val="20"/>
          <w:szCs w:val="20"/>
        </w:rPr>
        <w:fldChar w:fldCharType="end"/>
      </w:r>
      <w:r w:rsidRPr="00A27895">
        <w:rPr>
          <w:rFonts w:ascii="Times New Roman" w:hAnsi="Times New Roman" w:cs="Times New Roman"/>
          <w:sz w:val="20"/>
          <w:szCs w:val="20"/>
        </w:rPr>
        <w:t xml:space="preserve"> lebih lanjut menyatakan bahwa </w:t>
      </w:r>
      <w:r w:rsidR="00EF1848">
        <w:rPr>
          <w:rFonts w:ascii="Times New Roman" w:hAnsi="Times New Roman" w:cs="Times New Roman"/>
          <w:sz w:val="20"/>
          <w:szCs w:val="20"/>
        </w:rPr>
        <w:t>“</w:t>
      </w:r>
      <w:r w:rsidRPr="00A27895">
        <w:rPr>
          <w:rFonts w:ascii="Times New Roman" w:hAnsi="Times New Roman" w:cs="Times New Roman"/>
          <w:sz w:val="20"/>
          <w:szCs w:val="20"/>
        </w:rPr>
        <w:t xml:space="preserve">perusahaan yang ingin berkelanjutan harus memperhatikan 3 P. </w:t>
      </w:r>
      <w:proofErr w:type="gramStart"/>
      <w:r w:rsidRPr="00A27895">
        <w:rPr>
          <w:rFonts w:ascii="Times New Roman" w:hAnsi="Times New Roman" w:cs="Times New Roman"/>
          <w:sz w:val="20"/>
          <w:szCs w:val="20"/>
        </w:rPr>
        <w:t>yaitu :</w:t>
      </w:r>
      <w:proofErr w:type="gramEnd"/>
      <w:r w:rsidRPr="00A27895">
        <w:rPr>
          <w:rFonts w:ascii="Times New Roman" w:hAnsi="Times New Roman" w:cs="Times New Roman"/>
          <w:sz w:val="20"/>
          <w:szCs w:val="20"/>
        </w:rPr>
        <w:t xml:space="preserve"> Profit (keuntungan) setiap perusahaan pasti akan berlomba-lomba untuk meningkatkan produktivitas dan melakukan efisiensi biaya. People (masyarakat) masyarakat merupakan stakeholder penting bagi perusahaan dikarenakan dukungan masyarakat sangat di perlukan bagi keberadaan, kelangsungan hidup, dan perkembangan perusahaan. Untuk mempe</w:t>
      </w:r>
      <w:r w:rsidR="00951113" w:rsidRPr="00A27895">
        <w:rPr>
          <w:rFonts w:ascii="Times New Roman" w:hAnsi="Times New Roman" w:cs="Times New Roman"/>
          <w:sz w:val="20"/>
          <w:szCs w:val="20"/>
        </w:rPr>
        <w:t>r</w:t>
      </w:r>
      <w:r w:rsidRPr="00A27895">
        <w:rPr>
          <w:rFonts w:ascii="Times New Roman" w:hAnsi="Times New Roman" w:cs="Times New Roman"/>
          <w:sz w:val="20"/>
          <w:szCs w:val="20"/>
        </w:rPr>
        <w:t xml:space="preserve">kokoh komitmen dalam tanggung jawab sosial, perusahaan perlu memiliki pandangan bahwa CSR adalah investasi kedepan. Karena melalui hubungan yang harmonis dan citra yang baik timbal baliknya masyarakat juga </w:t>
      </w:r>
      <w:proofErr w:type="gramStart"/>
      <w:r w:rsidRPr="00A27895">
        <w:rPr>
          <w:rFonts w:ascii="Times New Roman" w:hAnsi="Times New Roman" w:cs="Times New Roman"/>
          <w:sz w:val="20"/>
          <w:szCs w:val="20"/>
        </w:rPr>
        <w:t>akan</w:t>
      </w:r>
      <w:proofErr w:type="gramEnd"/>
      <w:r w:rsidRPr="00A27895">
        <w:rPr>
          <w:rFonts w:ascii="Times New Roman" w:hAnsi="Times New Roman" w:cs="Times New Roman"/>
          <w:sz w:val="20"/>
          <w:szCs w:val="20"/>
        </w:rPr>
        <w:t xml:space="preserve"> ikut menjaga eksistensi perusahaan. Planet (lingkungan) Lingkungan adalah sesuatu yang terkait dengan seluruh bidang kehidupan kita. Hubungan kita dengan lingkungan adalah hubungan sebab akibat, dimana jika merawat lingkungan</w:t>
      </w:r>
      <w:proofErr w:type="gramStart"/>
      <w:r w:rsidRPr="00A27895">
        <w:rPr>
          <w:rFonts w:ascii="Times New Roman" w:hAnsi="Times New Roman" w:cs="Times New Roman"/>
          <w:sz w:val="20"/>
          <w:szCs w:val="20"/>
        </w:rPr>
        <w:t>,  maka</w:t>
      </w:r>
      <w:proofErr w:type="gramEnd"/>
      <w:r w:rsidRPr="00A27895">
        <w:rPr>
          <w:rFonts w:ascii="Times New Roman" w:hAnsi="Times New Roman" w:cs="Times New Roman"/>
          <w:sz w:val="20"/>
          <w:szCs w:val="20"/>
        </w:rPr>
        <w:t xml:space="preserve"> lingkunganpun akan memberikan manfaat kepada kita. Keberlanjutan perusahaan hanya akan terjamin apabila perusahaan memperhatikan dimensi sosial dan lingkungan hidup</w:t>
      </w:r>
      <w:r w:rsidR="00EF1848">
        <w:rPr>
          <w:rFonts w:ascii="Times New Roman" w:hAnsi="Times New Roman" w:cs="Times New Roman"/>
          <w:sz w:val="20"/>
          <w:szCs w:val="20"/>
        </w:rPr>
        <w:t>”</w:t>
      </w:r>
      <w:r w:rsidRPr="00A27895">
        <w:rPr>
          <w:rFonts w:ascii="Times New Roman" w:hAnsi="Times New Roman" w:cs="Times New Roman"/>
          <w:sz w:val="20"/>
          <w:szCs w:val="20"/>
        </w:rPr>
        <w:t xml:space="preserve">. </w:t>
      </w:r>
    </w:p>
    <w:p w:rsidR="00115C23" w:rsidRPr="00A27895" w:rsidRDefault="00335603" w:rsidP="00A27895">
      <w:pPr>
        <w:spacing w:line="240" w:lineRule="auto"/>
        <w:jc w:val="both"/>
        <w:rPr>
          <w:rFonts w:ascii="Times New Roman" w:hAnsi="Times New Roman" w:cs="Times New Roman"/>
          <w:sz w:val="20"/>
          <w:szCs w:val="20"/>
        </w:rPr>
      </w:pPr>
      <w:r w:rsidRPr="00A27895">
        <w:rPr>
          <w:rFonts w:ascii="Times New Roman" w:hAnsi="Times New Roman" w:cs="Times New Roman"/>
          <w:sz w:val="20"/>
          <w:szCs w:val="20"/>
        </w:rPr>
        <w:fldChar w:fldCharType="begin" w:fldLock="1"/>
      </w:r>
      <w:r w:rsidR="007600AE" w:rsidRPr="00A27895">
        <w:rPr>
          <w:rFonts w:ascii="Times New Roman" w:hAnsi="Times New Roman" w:cs="Times New Roman"/>
          <w:sz w:val="20"/>
          <w:szCs w:val="20"/>
        </w:rPr>
        <w:instrText>ADDIN CSL_CITATION {"citationItems":[{"id":"ITEM-1","itemData":{"author":[{"dropping-particle":"","family":"Kartasasmita","given":"G","non-dropping-particle":"","parse-names":false,"suffix":""}],"id":"ITEM-1","issued":{"date-parts":[["1996"]]},"publisher":"PT. Pustaka CIDESINDO.","publisher-place":"Jakarta","title":"Pembangunan Untuk Rakyat: Memadukan Pertumbuhan dan Pemerataan","type":"book"},"uris":["http://www.mendeley.com/documents/?uuid=1cdd0ea2-935e-4c5f-ad1a-141a2f0914e3"]}],"mendeley":{"formattedCitation":"(Kartasasmita, 1996)","plainTextFormattedCitation":"(Kartasasmita, 1996)","previouslyFormattedCitation":"(Kartasasmita, 1996)"},"properties":{"noteIndex":0},"schema":"https://github.com/citation-style-language/schema/raw/master/csl-citation.json"}</w:instrText>
      </w:r>
      <w:r w:rsidRPr="00A27895">
        <w:rPr>
          <w:rFonts w:ascii="Times New Roman" w:hAnsi="Times New Roman" w:cs="Times New Roman"/>
          <w:sz w:val="20"/>
          <w:szCs w:val="20"/>
        </w:rPr>
        <w:fldChar w:fldCharType="separate"/>
      </w:r>
      <w:r w:rsidRPr="00A27895">
        <w:rPr>
          <w:rFonts w:ascii="Times New Roman" w:hAnsi="Times New Roman" w:cs="Times New Roman"/>
          <w:noProof/>
          <w:sz w:val="20"/>
          <w:szCs w:val="20"/>
        </w:rPr>
        <w:t>(Kartasasmita, 1996)</w:t>
      </w:r>
      <w:r w:rsidRPr="00A27895">
        <w:rPr>
          <w:rFonts w:ascii="Times New Roman" w:hAnsi="Times New Roman" w:cs="Times New Roman"/>
          <w:sz w:val="20"/>
          <w:szCs w:val="20"/>
        </w:rPr>
        <w:fldChar w:fldCharType="end"/>
      </w:r>
      <w:r w:rsidRPr="00A27895">
        <w:rPr>
          <w:rFonts w:ascii="Times New Roman" w:hAnsi="Times New Roman" w:cs="Times New Roman"/>
          <w:sz w:val="20"/>
          <w:szCs w:val="20"/>
        </w:rPr>
        <w:t xml:space="preserve"> menjelaskan, dalam prakteknya, upaya CSR dapat ditelaah dan dilakukan dengan mengacu pada tiga </w:t>
      </w:r>
      <w:r w:rsidR="00115C23" w:rsidRPr="00A27895">
        <w:rPr>
          <w:rFonts w:ascii="Times New Roman" w:hAnsi="Times New Roman" w:cs="Times New Roman"/>
          <w:sz w:val="20"/>
          <w:szCs w:val="20"/>
        </w:rPr>
        <w:t>sisi yaitu:</w:t>
      </w:r>
    </w:p>
    <w:p w:rsidR="00115C23" w:rsidRPr="00A27895" w:rsidRDefault="00335603" w:rsidP="00A27895">
      <w:pPr>
        <w:pStyle w:val="ListParagraph"/>
        <w:numPr>
          <w:ilvl w:val="0"/>
          <w:numId w:val="7"/>
        </w:numPr>
        <w:spacing w:line="240" w:lineRule="auto"/>
        <w:jc w:val="both"/>
        <w:rPr>
          <w:rFonts w:ascii="Times New Roman" w:hAnsi="Times New Roman" w:cs="Times New Roman"/>
          <w:sz w:val="20"/>
          <w:szCs w:val="20"/>
        </w:rPr>
      </w:pPr>
      <w:r w:rsidRPr="00A27895">
        <w:rPr>
          <w:rFonts w:ascii="Times New Roman" w:hAnsi="Times New Roman" w:cs="Times New Roman"/>
          <w:i/>
          <w:sz w:val="20"/>
          <w:szCs w:val="20"/>
        </w:rPr>
        <w:t>Enabling</w:t>
      </w:r>
      <w:r w:rsidRPr="00A27895">
        <w:rPr>
          <w:rFonts w:ascii="Times New Roman" w:hAnsi="Times New Roman" w:cs="Times New Roman"/>
          <w:sz w:val="20"/>
          <w:szCs w:val="20"/>
        </w:rPr>
        <w:t xml:space="preserve">. Adalah menciptakan suasana atau iklim yang memungkinkan potensi masyarakat berkembang (enabling). Di sini titik tolaknya adalah pengenalan bahwa setiap manusia, setiap masyarakat, memiliki potensi yang dapat dikembangkan. Artinya, tidak ada masyarakat yang </w:t>
      </w:r>
      <w:proofErr w:type="gramStart"/>
      <w:r w:rsidRPr="00A27895">
        <w:rPr>
          <w:rFonts w:ascii="Times New Roman" w:hAnsi="Times New Roman" w:cs="Times New Roman"/>
          <w:sz w:val="20"/>
          <w:szCs w:val="20"/>
        </w:rPr>
        <w:t>sama</w:t>
      </w:r>
      <w:proofErr w:type="gramEnd"/>
      <w:r w:rsidRPr="00A27895">
        <w:rPr>
          <w:rFonts w:ascii="Times New Roman" w:hAnsi="Times New Roman" w:cs="Times New Roman"/>
          <w:sz w:val="20"/>
          <w:szCs w:val="20"/>
        </w:rPr>
        <w:t xml:space="preserve"> sekali tanpa daya, karena, kalau demikian akan sudah punah. Pemberdayaan adalah upaya untuk membangun daya itu, dengan mendorong memotivasikan dan membangkitkan kesadaran </w:t>
      </w:r>
      <w:proofErr w:type="gramStart"/>
      <w:r w:rsidRPr="00A27895">
        <w:rPr>
          <w:rFonts w:ascii="Times New Roman" w:hAnsi="Times New Roman" w:cs="Times New Roman"/>
          <w:sz w:val="20"/>
          <w:szCs w:val="20"/>
        </w:rPr>
        <w:t>akan</w:t>
      </w:r>
      <w:proofErr w:type="gramEnd"/>
      <w:r w:rsidRPr="00A27895">
        <w:rPr>
          <w:rFonts w:ascii="Times New Roman" w:hAnsi="Times New Roman" w:cs="Times New Roman"/>
          <w:sz w:val="20"/>
          <w:szCs w:val="20"/>
        </w:rPr>
        <w:t xml:space="preserve"> potensi yang dimilikinya serta berupaya untuk mengembangkannya. </w:t>
      </w:r>
    </w:p>
    <w:p w:rsidR="00115C23" w:rsidRPr="00A27895" w:rsidRDefault="00335603" w:rsidP="00A27895">
      <w:pPr>
        <w:pStyle w:val="ListParagraph"/>
        <w:numPr>
          <w:ilvl w:val="0"/>
          <w:numId w:val="7"/>
        </w:numPr>
        <w:spacing w:line="240" w:lineRule="auto"/>
        <w:jc w:val="both"/>
        <w:rPr>
          <w:rFonts w:ascii="Times New Roman" w:hAnsi="Times New Roman" w:cs="Times New Roman"/>
          <w:sz w:val="20"/>
          <w:szCs w:val="20"/>
        </w:rPr>
      </w:pPr>
      <w:r w:rsidRPr="00A27895">
        <w:rPr>
          <w:rFonts w:ascii="Times New Roman" w:hAnsi="Times New Roman" w:cs="Times New Roman"/>
          <w:i/>
          <w:sz w:val="20"/>
          <w:szCs w:val="20"/>
        </w:rPr>
        <w:lastRenderedPageBreak/>
        <w:t>Empowering</w:t>
      </w:r>
      <w:r w:rsidRPr="00A27895">
        <w:rPr>
          <w:rFonts w:ascii="Times New Roman" w:hAnsi="Times New Roman" w:cs="Times New Roman"/>
          <w:sz w:val="20"/>
          <w:szCs w:val="20"/>
        </w:rPr>
        <w:t xml:space="preserve">. Adalah memperkuat potensi atau daya yang dimiliki oleh masyarakat (empowering). Dalam rangka ini diperlukan langkah-langkah lebih positif, selain dari hanya menciptakan iklim dan suasana. Perkuatan ini meliputi langkah-langkah nyata, dan menyangkut penyediaan berbagai masukan (input), serta pembukaan akses ke dalam berbagai peluang (opportunities) yang </w:t>
      </w:r>
      <w:proofErr w:type="gramStart"/>
      <w:r w:rsidRPr="00A27895">
        <w:rPr>
          <w:rFonts w:ascii="Times New Roman" w:hAnsi="Times New Roman" w:cs="Times New Roman"/>
          <w:sz w:val="20"/>
          <w:szCs w:val="20"/>
        </w:rPr>
        <w:t>akan</w:t>
      </w:r>
      <w:proofErr w:type="gramEnd"/>
      <w:r w:rsidRPr="00A27895">
        <w:rPr>
          <w:rFonts w:ascii="Times New Roman" w:hAnsi="Times New Roman" w:cs="Times New Roman"/>
          <w:sz w:val="20"/>
          <w:szCs w:val="20"/>
        </w:rPr>
        <w:t xml:space="preserve"> membuat masyarakat menjadi makin berdaya. Untuk itu, perlu ada program khusus bagi masyarakat yang kurang berdaya, karena program-program umum yang berlaku untuk semua, tidak selalu dapat menyentuh lapisan masyarakat ini.</w:t>
      </w:r>
    </w:p>
    <w:p w:rsidR="00335603" w:rsidRDefault="00335603" w:rsidP="00A27895">
      <w:pPr>
        <w:pStyle w:val="ListParagraph"/>
        <w:numPr>
          <w:ilvl w:val="0"/>
          <w:numId w:val="7"/>
        </w:numPr>
        <w:spacing w:line="240" w:lineRule="auto"/>
        <w:jc w:val="both"/>
        <w:rPr>
          <w:rFonts w:ascii="Times New Roman" w:hAnsi="Times New Roman" w:cs="Times New Roman"/>
          <w:sz w:val="20"/>
          <w:szCs w:val="20"/>
        </w:rPr>
      </w:pPr>
      <w:r w:rsidRPr="00A27895">
        <w:rPr>
          <w:rFonts w:ascii="Times New Roman" w:hAnsi="Times New Roman" w:cs="Times New Roman"/>
          <w:i/>
          <w:sz w:val="20"/>
          <w:szCs w:val="20"/>
        </w:rPr>
        <w:t>Protecting</w:t>
      </w:r>
      <w:r w:rsidRPr="00A27895">
        <w:rPr>
          <w:rFonts w:ascii="Times New Roman" w:hAnsi="Times New Roman" w:cs="Times New Roman"/>
          <w:sz w:val="20"/>
          <w:szCs w:val="20"/>
        </w:rPr>
        <w:t>. Memberdayakan mengandung pula arti melindungi. Dalam proses pemberdayaan, harus dicegah yang lemah menjadi bertambah lemah, oleh karena kekurangberdayaan dalam menghadapi yang kuat</w:t>
      </w:r>
    </w:p>
    <w:p w:rsidR="00F95F16" w:rsidRPr="00F95F16" w:rsidRDefault="00F95F16" w:rsidP="00F95F16">
      <w:pPr>
        <w:spacing w:line="240" w:lineRule="auto"/>
        <w:ind w:left="360"/>
        <w:jc w:val="both"/>
        <w:rPr>
          <w:rFonts w:ascii="Times New Roman" w:hAnsi="Times New Roman" w:cs="Times New Roman"/>
          <w:sz w:val="20"/>
          <w:szCs w:val="20"/>
        </w:rPr>
      </w:pPr>
    </w:p>
    <w:p w:rsidR="00701CBA" w:rsidRPr="00A27895" w:rsidRDefault="00701CBA" w:rsidP="00445E25">
      <w:pPr>
        <w:spacing w:line="240" w:lineRule="auto"/>
        <w:contextualSpacing/>
        <w:jc w:val="both"/>
        <w:rPr>
          <w:rFonts w:ascii="Times New Roman" w:hAnsi="Times New Roman" w:cs="Times New Roman"/>
          <w:b/>
          <w:sz w:val="20"/>
          <w:szCs w:val="20"/>
        </w:rPr>
      </w:pPr>
      <w:r w:rsidRPr="00A27895">
        <w:rPr>
          <w:rFonts w:ascii="Times New Roman" w:hAnsi="Times New Roman" w:cs="Times New Roman"/>
          <w:b/>
          <w:sz w:val="20"/>
          <w:szCs w:val="20"/>
        </w:rPr>
        <w:t>Pemberdayaan Masya</w:t>
      </w:r>
      <w:r w:rsidR="00DD0F80">
        <w:rPr>
          <w:rFonts w:ascii="Times New Roman" w:hAnsi="Times New Roman" w:cs="Times New Roman"/>
          <w:b/>
          <w:sz w:val="20"/>
          <w:szCs w:val="20"/>
        </w:rPr>
        <w:t>ra</w:t>
      </w:r>
      <w:r w:rsidRPr="00A27895">
        <w:rPr>
          <w:rFonts w:ascii="Times New Roman" w:hAnsi="Times New Roman" w:cs="Times New Roman"/>
          <w:b/>
          <w:sz w:val="20"/>
          <w:szCs w:val="20"/>
        </w:rPr>
        <w:t>kat</w:t>
      </w:r>
    </w:p>
    <w:p w:rsidR="00F3229B" w:rsidRPr="00A27895" w:rsidRDefault="00F3229B" w:rsidP="00445E25">
      <w:pPr>
        <w:spacing w:line="240" w:lineRule="auto"/>
        <w:ind w:firstLine="360"/>
        <w:contextualSpacing/>
        <w:jc w:val="both"/>
        <w:rPr>
          <w:rFonts w:ascii="Times New Roman" w:hAnsi="Times New Roman" w:cs="Times New Roman"/>
          <w:sz w:val="20"/>
          <w:szCs w:val="20"/>
        </w:rPr>
      </w:pPr>
      <w:r w:rsidRPr="00A27895">
        <w:rPr>
          <w:rFonts w:ascii="Times New Roman" w:hAnsi="Times New Roman" w:cs="Times New Roman"/>
          <w:sz w:val="20"/>
          <w:szCs w:val="20"/>
        </w:rPr>
        <w:fldChar w:fldCharType="begin" w:fldLock="1"/>
      </w:r>
      <w:r w:rsidR="000563E9" w:rsidRPr="00A27895">
        <w:rPr>
          <w:rFonts w:ascii="Times New Roman" w:hAnsi="Times New Roman" w:cs="Times New Roman"/>
          <w:sz w:val="20"/>
          <w:szCs w:val="20"/>
        </w:rPr>
        <w:instrText>ADDIN CSL_CITATION {"citationItems":[{"id":"ITEM-1","itemData":{"author":[{"dropping-particle":"","family":"Adi, Isbandi","given":"Rukminto","non-dropping-particle":"","parse-names":false,"suffix":""}],"edition":"1","id":"ITEM-1","issued":{"date-parts":[["2008"]]},"number-of-pages":"77","publisher":"Fakultas Ekonomi,","publisher-place":"Jakarta:","title":"Pemberdayaan Penembangankan Masyarakat dan Investasi Komunitas","type":"book"},"uris":["http://www.mendeley.com/documents/?uuid=f17b6454-e4a5-4156-9240-9791e275e18f"]}],"mendeley":{"formattedCitation":"(Adi, Isbandi, 2008)","plainTextFormattedCitation":"(Adi, Isbandi, 2008)","previouslyFormattedCitation":"(Adi, Isbandi, 2008)"},"properties":{"noteIndex":0},"schema":"https://github.com/citation-style-language/schema/raw/master/csl-citation.json"}</w:instrText>
      </w:r>
      <w:r w:rsidRPr="00A27895">
        <w:rPr>
          <w:rFonts w:ascii="Times New Roman" w:hAnsi="Times New Roman" w:cs="Times New Roman"/>
          <w:sz w:val="20"/>
          <w:szCs w:val="20"/>
        </w:rPr>
        <w:fldChar w:fldCharType="separate"/>
      </w:r>
      <w:r w:rsidRPr="00A27895">
        <w:rPr>
          <w:rFonts w:ascii="Times New Roman" w:hAnsi="Times New Roman" w:cs="Times New Roman"/>
          <w:noProof/>
          <w:sz w:val="20"/>
          <w:szCs w:val="20"/>
        </w:rPr>
        <w:t>(Adi, Isbandi, 2008)</w:t>
      </w:r>
      <w:r w:rsidRPr="00A27895">
        <w:rPr>
          <w:rFonts w:ascii="Times New Roman" w:hAnsi="Times New Roman" w:cs="Times New Roman"/>
          <w:sz w:val="20"/>
          <w:szCs w:val="20"/>
        </w:rPr>
        <w:fldChar w:fldCharType="end"/>
      </w:r>
      <w:r w:rsidRPr="00A27895">
        <w:rPr>
          <w:rFonts w:ascii="Times New Roman" w:hAnsi="Times New Roman" w:cs="Times New Roman"/>
          <w:sz w:val="20"/>
          <w:szCs w:val="20"/>
        </w:rPr>
        <w:t xml:space="preserve"> Pemberdayaan sebagai </w:t>
      </w:r>
      <w:r w:rsidR="00445E25">
        <w:rPr>
          <w:rFonts w:ascii="Times New Roman" w:hAnsi="Times New Roman" w:cs="Times New Roman"/>
          <w:sz w:val="20"/>
          <w:szCs w:val="20"/>
        </w:rPr>
        <w:t>“</w:t>
      </w:r>
      <w:r w:rsidRPr="00A27895">
        <w:rPr>
          <w:rFonts w:ascii="Times New Roman" w:hAnsi="Times New Roman" w:cs="Times New Roman"/>
          <w:sz w:val="20"/>
          <w:szCs w:val="20"/>
        </w:rPr>
        <w:t>kegiatan membantu klien untuk memperoleh daya guna mengambil keputusan dan menentukan tindakan yang akan dilakukan, terkait dengan diri mereka termasuk mengurangi hambatan pribadi dan sosial dalam melakukan tindakan melalui peningkatan kemampuan dan rasa percaya diri untuk menggunakan daya dimiliki dengan mentransfer daya dari lingkungannya</w:t>
      </w:r>
      <w:r w:rsidR="00445E25">
        <w:rPr>
          <w:rFonts w:ascii="Times New Roman" w:hAnsi="Times New Roman" w:cs="Times New Roman"/>
          <w:sz w:val="20"/>
          <w:szCs w:val="20"/>
        </w:rPr>
        <w:t>”</w:t>
      </w:r>
      <w:r w:rsidRPr="00A27895">
        <w:rPr>
          <w:rFonts w:ascii="Times New Roman" w:hAnsi="Times New Roman" w:cs="Times New Roman"/>
          <w:sz w:val="20"/>
          <w:szCs w:val="20"/>
        </w:rPr>
        <w:t>.</w:t>
      </w:r>
    </w:p>
    <w:p w:rsidR="00A65DF9" w:rsidRPr="00A27895" w:rsidRDefault="000563E9" w:rsidP="00445E25">
      <w:pPr>
        <w:spacing w:line="240" w:lineRule="auto"/>
        <w:ind w:firstLine="360"/>
        <w:contextualSpacing/>
        <w:jc w:val="both"/>
        <w:rPr>
          <w:rFonts w:ascii="Times New Roman" w:hAnsi="Times New Roman" w:cs="Times New Roman"/>
          <w:sz w:val="20"/>
          <w:szCs w:val="20"/>
        </w:rPr>
      </w:pPr>
      <w:r w:rsidRPr="00A27895">
        <w:rPr>
          <w:rFonts w:ascii="Times New Roman" w:hAnsi="Times New Roman" w:cs="Times New Roman"/>
          <w:sz w:val="20"/>
          <w:szCs w:val="20"/>
        </w:rPr>
        <w:t>Pemendagri RI Nomor 7 Tahun 2007, Pasal 1 ayat 8 tentang Kader Pem</w:t>
      </w:r>
      <w:r w:rsidR="005A3BCC" w:rsidRPr="00A27895">
        <w:rPr>
          <w:rFonts w:ascii="Times New Roman" w:hAnsi="Times New Roman" w:cs="Times New Roman"/>
          <w:sz w:val="20"/>
          <w:szCs w:val="20"/>
        </w:rPr>
        <w:t xml:space="preserve">berdayaan Masyarakat </w:t>
      </w:r>
      <w:r w:rsidRPr="00A27895">
        <w:rPr>
          <w:rFonts w:ascii="Times New Roman" w:hAnsi="Times New Roman" w:cs="Times New Roman"/>
          <w:sz w:val="20"/>
          <w:szCs w:val="20"/>
        </w:rPr>
        <w:t xml:space="preserve">bahwa pemberdayaan masyarakat adalah </w:t>
      </w:r>
      <w:r w:rsidR="00445E25">
        <w:rPr>
          <w:rFonts w:ascii="Times New Roman" w:hAnsi="Times New Roman" w:cs="Times New Roman"/>
          <w:sz w:val="20"/>
          <w:szCs w:val="20"/>
        </w:rPr>
        <w:t>“</w:t>
      </w:r>
      <w:r w:rsidRPr="00A27895">
        <w:rPr>
          <w:rFonts w:ascii="Times New Roman" w:hAnsi="Times New Roman" w:cs="Times New Roman"/>
          <w:sz w:val="20"/>
          <w:szCs w:val="20"/>
        </w:rPr>
        <w:t>suatu strategi yang digunakan dalam pembangunan masyarakat sebagai upaya untuk mewujudkan kemampuan dan kemandirian dalam kehidupan bermasyarakat, berbangsa dan bernegara</w:t>
      </w:r>
      <w:r w:rsidR="00445E25">
        <w:rPr>
          <w:rFonts w:ascii="Times New Roman" w:hAnsi="Times New Roman" w:cs="Times New Roman"/>
          <w:sz w:val="20"/>
          <w:szCs w:val="20"/>
        </w:rPr>
        <w:t>”</w:t>
      </w:r>
      <w:r w:rsidRPr="00A27895">
        <w:rPr>
          <w:rFonts w:ascii="Times New Roman" w:hAnsi="Times New Roman" w:cs="Times New Roman"/>
          <w:sz w:val="20"/>
          <w:szCs w:val="20"/>
        </w:rPr>
        <w:t xml:space="preserve">. </w:t>
      </w:r>
      <w:r w:rsidRPr="00A27895">
        <w:rPr>
          <w:rFonts w:ascii="Times New Roman" w:hAnsi="Times New Roman" w:cs="Times New Roman"/>
          <w:sz w:val="20"/>
          <w:szCs w:val="20"/>
        </w:rPr>
        <w:fldChar w:fldCharType="begin" w:fldLock="1"/>
      </w:r>
      <w:r w:rsidR="005A3BCC" w:rsidRPr="00A27895">
        <w:rPr>
          <w:rFonts w:ascii="Times New Roman" w:hAnsi="Times New Roman" w:cs="Times New Roman"/>
          <w:sz w:val="20"/>
          <w:szCs w:val="20"/>
        </w:rPr>
        <w:instrText>ADDIN CSL_CITATION {"citationItems":[{"id":"ITEM-1","itemData":{"author":[{"dropping-particle":"","family":"Badriadi","given":"Lili","non-dropping-particle":"","parse-names":false,"suffix":""}],"id":"ITEM-1","issued":{"date-parts":[["2005"]]},"number-of-pages":"53","publisher":"CED Jakarta,","publisher-place":"Jakarta,","title":"Zakat dan Wirausaha,","type":"book"},"uris":["http://www.mendeley.com/documents/?uuid=86306aea-9bde-4007-98a9-e5b546c3cbb4"]}],"mendeley":{"formattedCitation":"(Badriadi, 2005)","plainTextFormattedCitation":"(Badriadi, 2005)","previouslyFormattedCitation":"(Badriadi, 2005)"},"properties":{"noteIndex":0},"schema":"https://github.com/citation-style-language/schema/raw/master/csl-citation.json"}</w:instrText>
      </w:r>
      <w:r w:rsidRPr="00A27895">
        <w:rPr>
          <w:rFonts w:ascii="Times New Roman" w:hAnsi="Times New Roman" w:cs="Times New Roman"/>
          <w:sz w:val="20"/>
          <w:szCs w:val="20"/>
        </w:rPr>
        <w:fldChar w:fldCharType="separate"/>
      </w:r>
      <w:r w:rsidRPr="00A27895">
        <w:rPr>
          <w:rFonts w:ascii="Times New Roman" w:hAnsi="Times New Roman" w:cs="Times New Roman"/>
          <w:noProof/>
          <w:sz w:val="20"/>
          <w:szCs w:val="20"/>
        </w:rPr>
        <w:t>(Badriadi, 2005)</w:t>
      </w:r>
      <w:r w:rsidRPr="00A27895">
        <w:rPr>
          <w:rFonts w:ascii="Times New Roman" w:hAnsi="Times New Roman" w:cs="Times New Roman"/>
          <w:sz w:val="20"/>
          <w:szCs w:val="20"/>
        </w:rPr>
        <w:fldChar w:fldCharType="end"/>
      </w:r>
    </w:p>
    <w:p w:rsidR="003156A5" w:rsidRPr="00A27895" w:rsidRDefault="00DA641A" w:rsidP="00EF1848">
      <w:pPr>
        <w:spacing w:line="240" w:lineRule="auto"/>
        <w:ind w:firstLine="360"/>
        <w:contextualSpacing/>
        <w:jc w:val="both"/>
        <w:rPr>
          <w:rFonts w:ascii="Times New Roman" w:hAnsi="Times New Roman" w:cs="Times New Roman"/>
          <w:sz w:val="20"/>
          <w:szCs w:val="20"/>
        </w:rPr>
      </w:pPr>
      <w:r w:rsidRPr="00A27895">
        <w:rPr>
          <w:rFonts w:ascii="Times New Roman" w:hAnsi="Times New Roman" w:cs="Times New Roman"/>
          <w:sz w:val="20"/>
          <w:szCs w:val="20"/>
        </w:rPr>
        <w:t xml:space="preserve">Pemberdayaan masyarakat adalah </w:t>
      </w:r>
      <w:r w:rsidR="00445E25">
        <w:rPr>
          <w:rFonts w:ascii="Times New Roman" w:hAnsi="Times New Roman" w:cs="Times New Roman"/>
          <w:sz w:val="20"/>
          <w:szCs w:val="20"/>
        </w:rPr>
        <w:t>“</w:t>
      </w:r>
      <w:r w:rsidRPr="00A27895">
        <w:rPr>
          <w:rFonts w:ascii="Times New Roman" w:hAnsi="Times New Roman" w:cs="Times New Roman"/>
          <w:sz w:val="20"/>
          <w:szCs w:val="20"/>
        </w:rPr>
        <w:t>upaya untuk memberikan daya (</w:t>
      </w:r>
      <w:r w:rsidRPr="00EF1848">
        <w:rPr>
          <w:rFonts w:ascii="Times New Roman" w:hAnsi="Times New Roman" w:cs="Times New Roman"/>
          <w:i/>
          <w:sz w:val="20"/>
          <w:szCs w:val="20"/>
        </w:rPr>
        <w:t>empowerment</w:t>
      </w:r>
      <w:r w:rsidRPr="00A27895">
        <w:rPr>
          <w:rFonts w:ascii="Times New Roman" w:hAnsi="Times New Roman" w:cs="Times New Roman"/>
          <w:sz w:val="20"/>
          <w:szCs w:val="20"/>
        </w:rPr>
        <w:t>) atau penguatan (</w:t>
      </w:r>
      <w:r w:rsidRPr="00EF1848">
        <w:rPr>
          <w:rFonts w:ascii="Times New Roman" w:hAnsi="Times New Roman" w:cs="Times New Roman"/>
          <w:i/>
          <w:sz w:val="20"/>
          <w:szCs w:val="20"/>
        </w:rPr>
        <w:t>strengthening</w:t>
      </w:r>
      <w:r w:rsidRPr="00A27895">
        <w:rPr>
          <w:rFonts w:ascii="Times New Roman" w:hAnsi="Times New Roman" w:cs="Times New Roman"/>
          <w:sz w:val="20"/>
          <w:szCs w:val="20"/>
        </w:rPr>
        <w:t>) kepada masyarakat. Pemberdayaan masyarakat juga diartikan sebagai kemampuan individu yang bersenyawa dengan masyarakat dalam membangun keberdayaan masyarakat yang bersangkutan sehingga bertujuan untuk menemukan alternatif-alternatif baru dalam pembangunan masyarakat</w:t>
      </w:r>
      <w:r w:rsidR="00445E25">
        <w:rPr>
          <w:rFonts w:ascii="Times New Roman" w:hAnsi="Times New Roman" w:cs="Times New Roman"/>
          <w:sz w:val="20"/>
          <w:szCs w:val="20"/>
        </w:rPr>
        <w:t>”</w:t>
      </w:r>
      <w:r w:rsidRPr="00A27895">
        <w:rPr>
          <w:rFonts w:ascii="Times New Roman" w:hAnsi="Times New Roman" w:cs="Times New Roman"/>
          <w:sz w:val="20"/>
          <w:szCs w:val="20"/>
        </w:rPr>
        <w:t> </w:t>
      </w:r>
      <w:r w:rsidRPr="00A27895">
        <w:rPr>
          <w:rFonts w:ascii="Times New Roman" w:hAnsi="Times New Roman" w:cs="Times New Roman"/>
          <w:sz w:val="20"/>
          <w:szCs w:val="20"/>
        </w:rPr>
        <w:fldChar w:fldCharType="begin" w:fldLock="1"/>
      </w:r>
      <w:r w:rsidRPr="00A27895">
        <w:rPr>
          <w:rFonts w:ascii="Times New Roman" w:hAnsi="Times New Roman" w:cs="Times New Roman"/>
          <w:sz w:val="20"/>
          <w:szCs w:val="20"/>
        </w:rPr>
        <w:instrText>ADDIN CSL_CITATION {"citationItems":[{"id":"ITEM-1","itemData":{"author":[{"dropping-particle":"","family":"Mardikanto","given":"Totok. 2014. CSR (Corporate Social Responsibility)(Tanggungjawab Sosial Korporasi). Bandung: Alfabeta.","non-dropping-particle":"","parse-names":false,"suffix":""}],"id":"ITEM-1","issued":{"date-parts":[["2014"]]},"publisher":"alfabeta.","publisher-place":"Bandung","title":"CSR (Corporate Social Responsibility)","type":"book"},"uris":["http://www.mendeley.com/documents/?uuid=b4dcd50d-6419-493e-984e-f97e4acef0ed"]}],"mendeley":{"formattedCitation":"(Mardikanto, 2014)","plainTextFormattedCitation":"(Mardikanto, 2014)","previouslyFormattedCitation":"(Mardikanto, 2014)"},"properties":{"noteIndex":0},"schema":"https://github.com/citation-style-language/schema/raw/master/csl-citation.json"}</w:instrText>
      </w:r>
      <w:r w:rsidRPr="00A27895">
        <w:rPr>
          <w:rFonts w:ascii="Times New Roman" w:hAnsi="Times New Roman" w:cs="Times New Roman"/>
          <w:sz w:val="20"/>
          <w:szCs w:val="20"/>
        </w:rPr>
        <w:fldChar w:fldCharType="separate"/>
      </w:r>
      <w:r w:rsidRPr="00A27895">
        <w:rPr>
          <w:rFonts w:ascii="Times New Roman" w:hAnsi="Times New Roman" w:cs="Times New Roman"/>
          <w:noProof/>
          <w:sz w:val="20"/>
          <w:szCs w:val="20"/>
        </w:rPr>
        <w:t>(Mardikanto, 2014)</w:t>
      </w:r>
      <w:r w:rsidRPr="00A27895">
        <w:rPr>
          <w:rFonts w:ascii="Times New Roman" w:hAnsi="Times New Roman" w:cs="Times New Roman"/>
          <w:sz w:val="20"/>
          <w:szCs w:val="20"/>
        </w:rPr>
        <w:fldChar w:fldCharType="end"/>
      </w:r>
    </w:p>
    <w:p w:rsidR="00DA641A" w:rsidRPr="00A27895" w:rsidRDefault="00351F54" w:rsidP="00445E25">
      <w:pPr>
        <w:spacing w:line="240" w:lineRule="auto"/>
        <w:contextualSpacing/>
        <w:jc w:val="both"/>
        <w:rPr>
          <w:rFonts w:ascii="Times New Roman" w:hAnsi="Times New Roman" w:cs="Times New Roman"/>
          <w:sz w:val="20"/>
          <w:szCs w:val="20"/>
        </w:rPr>
      </w:pPr>
      <w:r w:rsidRPr="00A27895">
        <w:rPr>
          <w:rFonts w:ascii="Times New Roman" w:hAnsi="Times New Roman" w:cs="Times New Roman"/>
          <w:sz w:val="20"/>
          <w:szCs w:val="20"/>
        </w:rPr>
        <w:fldChar w:fldCharType="begin" w:fldLock="1"/>
      </w:r>
      <w:r w:rsidR="00876193">
        <w:rPr>
          <w:rFonts w:ascii="Times New Roman" w:hAnsi="Times New Roman" w:cs="Times New Roman"/>
          <w:sz w:val="20"/>
          <w:szCs w:val="20"/>
        </w:rPr>
        <w:instrText>ADDIN CSL_CITATION {"citationItems":[{"id":"ITEM-1","itemData":{"author":[{"dropping-particle":"","family":"Mardikanto","given":"Totok. 2014. CSR (Corporate Social Responsibility)(Tanggungjawab Sosial Korporasi). Bandung: Alfabeta.","non-dropping-particle":"","parse-names":false,"suffix":""}],"id":"ITEM-1","issued":{"date-parts":[["2014"]]},"publisher":"alfabeta.","publisher-place":"Bandung","title":"CSR (Corporate Social Responsibility)","type":"book"},"uris":["http://www.mendeley.com/documents/?uuid=b4dcd50d-6419-493e-984e-f97e4acef0ed"]}],"mendeley":{"formattedCitation":"(Mardikanto, 2014)","plainTextFormattedCitation":"(Mardikanto, 2014)","previouslyFormattedCitation":"(Mardikanto, 2014)"},"properties":{"noteIndex":0},"schema":"https://github.com/citation-style-language/schema/raw/master/csl-citation.json"}</w:instrText>
      </w:r>
      <w:r w:rsidRPr="00A27895">
        <w:rPr>
          <w:rFonts w:ascii="Times New Roman" w:hAnsi="Times New Roman" w:cs="Times New Roman"/>
          <w:sz w:val="20"/>
          <w:szCs w:val="20"/>
        </w:rPr>
        <w:fldChar w:fldCharType="separate"/>
      </w:r>
      <w:r w:rsidRPr="00A27895">
        <w:rPr>
          <w:rFonts w:ascii="Times New Roman" w:hAnsi="Times New Roman" w:cs="Times New Roman"/>
          <w:noProof/>
          <w:sz w:val="20"/>
          <w:szCs w:val="20"/>
        </w:rPr>
        <w:t>(Mardikanto, 2014)</w:t>
      </w:r>
      <w:r w:rsidRPr="00A27895">
        <w:rPr>
          <w:rFonts w:ascii="Times New Roman" w:hAnsi="Times New Roman" w:cs="Times New Roman"/>
          <w:sz w:val="20"/>
          <w:szCs w:val="20"/>
        </w:rPr>
        <w:fldChar w:fldCharType="end"/>
      </w:r>
      <w:r w:rsidRPr="00A27895">
        <w:rPr>
          <w:rFonts w:ascii="Times New Roman" w:hAnsi="Times New Roman" w:cs="Times New Roman"/>
          <w:sz w:val="20"/>
          <w:szCs w:val="20"/>
        </w:rPr>
        <w:t xml:space="preserve"> E</w:t>
      </w:r>
      <w:r w:rsidR="00DA641A" w:rsidRPr="00A27895">
        <w:rPr>
          <w:rFonts w:ascii="Times New Roman" w:hAnsi="Times New Roman" w:cs="Times New Roman"/>
          <w:sz w:val="20"/>
          <w:szCs w:val="20"/>
        </w:rPr>
        <w:t>nam tujuan pemberdayaan masyarakat, yaitu</w:t>
      </w:r>
    </w:p>
    <w:p w:rsidR="00351F54" w:rsidRPr="00A27895" w:rsidRDefault="00DA641A" w:rsidP="00445E25">
      <w:pPr>
        <w:pStyle w:val="ListParagraph"/>
        <w:numPr>
          <w:ilvl w:val="0"/>
          <w:numId w:val="5"/>
        </w:numPr>
        <w:spacing w:line="240" w:lineRule="auto"/>
        <w:jc w:val="both"/>
        <w:rPr>
          <w:rFonts w:ascii="Times New Roman" w:hAnsi="Times New Roman" w:cs="Times New Roman"/>
          <w:sz w:val="20"/>
          <w:szCs w:val="20"/>
        </w:rPr>
      </w:pPr>
      <w:r w:rsidRPr="00A27895">
        <w:rPr>
          <w:rFonts w:ascii="Times New Roman" w:hAnsi="Times New Roman" w:cs="Times New Roman"/>
          <w:sz w:val="20"/>
          <w:szCs w:val="20"/>
        </w:rPr>
        <w:t>Perbaikan kelembagaan (</w:t>
      </w:r>
      <w:r w:rsidRPr="00445E25">
        <w:rPr>
          <w:rFonts w:ascii="Times New Roman" w:hAnsi="Times New Roman" w:cs="Times New Roman"/>
          <w:i/>
          <w:sz w:val="20"/>
          <w:szCs w:val="20"/>
        </w:rPr>
        <w:t>better institution</w:t>
      </w:r>
      <w:r w:rsidRPr="00A27895">
        <w:rPr>
          <w:rFonts w:ascii="Times New Roman" w:hAnsi="Times New Roman" w:cs="Times New Roman"/>
          <w:sz w:val="20"/>
          <w:szCs w:val="20"/>
        </w:rPr>
        <w:t xml:space="preserve">). </w:t>
      </w:r>
    </w:p>
    <w:p w:rsidR="00DA641A" w:rsidRPr="00A27895" w:rsidRDefault="00DA641A" w:rsidP="00445E25">
      <w:pPr>
        <w:pStyle w:val="ListParagraph"/>
        <w:numPr>
          <w:ilvl w:val="0"/>
          <w:numId w:val="5"/>
        </w:numPr>
        <w:spacing w:line="240" w:lineRule="auto"/>
        <w:jc w:val="both"/>
        <w:rPr>
          <w:rFonts w:ascii="Times New Roman" w:hAnsi="Times New Roman" w:cs="Times New Roman"/>
          <w:sz w:val="20"/>
          <w:szCs w:val="20"/>
        </w:rPr>
      </w:pPr>
      <w:r w:rsidRPr="00A27895">
        <w:rPr>
          <w:rFonts w:ascii="Times New Roman" w:hAnsi="Times New Roman" w:cs="Times New Roman"/>
          <w:sz w:val="20"/>
          <w:szCs w:val="20"/>
        </w:rPr>
        <w:t>Perbaikan usaha (</w:t>
      </w:r>
      <w:r w:rsidRPr="00445E25">
        <w:rPr>
          <w:rFonts w:ascii="Times New Roman" w:hAnsi="Times New Roman" w:cs="Times New Roman"/>
          <w:i/>
          <w:sz w:val="20"/>
          <w:szCs w:val="20"/>
        </w:rPr>
        <w:t>better business</w:t>
      </w:r>
      <w:r w:rsidRPr="00A27895">
        <w:rPr>
          <w:rFonts w:ascii="Times New Roman" w:hAnsi="Times New Roman" w:cs="Times New Roman"/>
          <w:sz w:val="20"/>
          <w:szCs w:val="20"/>
        </w:rPr>
        <w:t xml:space="preserve">). </w:t>
      </w:r>
    </w:p>
    <w:p w:rsidR="00DA641A" w:rsidRPr="00A27895" w:rsidRDefault="00DA641A" w:rsidP="00445E25">
      <w:pPr>
        <w:pStyle w:val="ListParagraph"/>
        <w:numPr>
          <w:ilvl w:val="0"/>
          <w:numId w:val="5"/>
        </w:numPr>
        <w:spacing w:line="240" w:lineRule="auto"/>
        <w:jc w:val="both"/>
        <w:rPr>
          <w:rFonts w:ascii="Times New Roman" w:hAnsi="Times New Roman" w:cs="Times New Roman"/>
          <w:sz w:val="20"/>
          <w:szCs w:val="20"/>
        </w:rPr>
      </w:pPr>
      <w:r w:rsidRPr="00A27895">
        <w:rPr>
          <w:rFonts w:ascii="Times New Roman" w:hAnsi="Times New Roman" w:cs="Times New Roman"/>
          <w:sz w:val="20"/>
          <w:szCs w:val="20"/>
        </w:rPr>
        <w:t>Perbaikan pendapatan (</w:t>
      </w:r>
      <w:r w:rsidRPr="00445E25">
        <w:rPr>
          <w:rFonts w:ascii="Times New Roman" w:hAnsi="Times New Roman" w:cs="Times New Roman"/>
          <w:i/>
          <w:sz w:val="20"/>
          <w:szCs w:val="20"/>
        </w:rPr>
        <w:t>better income</w:t>
      </w:r>
      <w:r w:rsidRPr="00A27895">
        <w:rPr>
          <w:rFonts w:ascii="Times New Roman" w:hAnsi="Times New Roman" w:cs="Times New Roman"/>
          <w:sz w:val="20"/>
          <w:szCs w:val="20"/>
        </w:rPr>
        <w:t>).</w:t>
      </w:r>
    </w:p>
    <w:p w:rsidR="00DA641A" w:rsidRPr="00A27895" w:rsidRDefault="00DA641A" w:rsidP="00445E25">
      <w:pPr>
        <w:pStyle w:val="ListParagraph"/>
        <w:numPr>
          <w:ilvl w:val="0"/>
          <w:numId w:val="5"/>
        </w:numPr>
        <w:spacing w:line="240" w:lineRule="auto"/>
        <w:jc w:val="both"/>
        <w:rPr>
          <w:rFonts w:ascii="Times New Roman" w:hAnsi="Times New Roman" w:cs="Times New Roman"/>
          <w:sz w:val="20"/>
          <w:szCs w:val="20"/>
        </w:rPr>
      </w:pPr>
      <w:r w:rsidRPr="00A27895">
        <w:rPr>
          <w:rFonts w:ascii="Times New Roman" w:hAnsi="Times New Roman" w:cs="Times New Roman"/>
          <w:sz w:val="20"/>
          <w:szCs w:val="20"/>
        </w:rPr>
        <w:t>Perbaikan lingkungan (</w:t>
      </w:r>
      <w:r w:rsidRPr="00445E25">
        <w:rPr>
          <w:rFonts w:ascii="Times New Roman" w:hAnsi="Times New Roman" w:cs="Times New Roman"/>
          <w:i/>
          <w:sz w:val="20"/>
          <w:szCs w:val="20"/>
        </w:rPr>
        <w:t>better environment</w:t>
      </w:r>
      <w:r w:rsidRPr="00A27895">
        <w:rPr>
          <w:rFonts w:ascii="Times New Roman" w:hAnsi="Times New Roman" w:cs="Times New Roman"/>
          <w:sz w:val="20"/>
          <w:szCs w:val="20"/>
        </w:rPr>
        <w:t xml:space="preserve">). </w:t>
      </w:r>
    </w:p>
    <w:p w:rsidR="00351F54" w:rsidRPr="00A27895" w:rsidRDefault="00DA641A" w:rsidP="00445E25">
      <w:pPr>
        <w:pStyle w:val="ListParagraph"/>
        <w:numPr>
          <w:ilvl w:val="0"/>
          <w:numId w:val="5"/>
        </w:numPr>
        <w:spacing w:line="240" w:lineRule="auto"/>
        <w:jc w:val="both"/>
        <w:rPr>
          <w:rFonts w:ascii="Times New Roman" w:hAnsi="Times New Roman" w:cs="Times New Roman"/>
          <w:sz w:val="20"/>
          <w:szCs w:val="20"/>
        </w:rPr>
      </w:pPr>
      <w:r w:rsidRPr="00A27895">
        <w:rPr>
          <w:rFonts w:ascii="Times New Roman" w:hAnsi="Times New Roman" w:cs="Times New Roman"/>
          <w:sz w:val="20"/>
          <w:szCs w:val="20"/>
        </w:rPr>
        <w:t>Perbaikan kehidupan (</w:t>
      </w:r>
      <w:r w:rsidRPr="00445E25">
        <w:rPr>
          <w:rFonts w:ascii="Times New Roman" w:hAnsi="Times New Roman" w:cs="Times New Roman"/>
          <w:i/>
          <w:sz w:val="20"/>
          <w:szCs w:val="20"/>
        </w:rPr>
        <w:t>better living</w:t>
      </w:r>
      <w:r w:rsidRPr="00A27895">
        <w:rPr>
          <w:rFonts w:ascii="Times New Roman" w:hAnsi="Times New Roman" w:cs="Times New Roman"/>
          <w:sz w:val="20"/>
          <w:szCs w:val="20"/>
        </w:rPr>
        <w:t>).</w:t>
      </w:r>
    </w:p>
    <w:p w:rsidR="00DA641A" w:rsidRPr="00A27895" w:rsidRDefault="00351F54" w:rsidP="00445E25">
      <w:pPr>
        <w:pStyle w:val="ListParagraph"/>
        <w:numPr>
          <w:ilvl w:val="0"/>
          <w:numId w:val="5"/>
        </w:numPr>
        <w:spacing w:line="240" w:lineRule="auto"/>
        <w:jc w:val="both"/>
        <w:rPr>
          <w:rFonts w:ascii="Times New Roman" w:hAnsi="Times New Roman" w:cs="Times New Roman"/>
          <w:sz w:val="20"/>
          <w:szCs w:val="20"/>
        </w:rPr>
      </w:pPr>
      <w:r w:rsidRPr="00A27895">
        <w:rPr>
          <w:rFonts w:ascii="Times New Roman" w:hAnsi="Times New Roman" w:cs="Times New Roman"/>
          <w:sz w:val="20"/>
          <w:szCs w:val="20"/>
        </w:rPr>
        <w:lastRenderedPageBreak/>
        <w:t xml:space="preserve"> </w:t>
      </w:r>
      <w:r w:rsidR="00DA641A" w:rsidRPr="00A27895">
        <w:rPr>
          <w:rFonts w:ascii="Times New Roman" w:hAnsi="Times New Roman" w:cs="Times New Roman"/>
          <w:sz w:val="20"/>
          <w:szCs w:val="20"/>
        </w:rPr>
        <w:t>Perbaikan masyarakat (</w:t>
      </w:r>
      <w:r w:rsidR="00DA641A" w:rsidRPr="00445E25">
        <w:rPr>
          <w:rFonts w:ascii="Times New Roman" w:hAnsi="Times New Roman" w:cs="Times New Roman"/>
          <w:i/>
          <w:sz w:val="20"/>
          <w:szCs w:val="20"/>
        </w:rPr>
        <w:t>better community</w:t>
      </w:r>
      <w:r w:rsidR="00DA641A" w:rsidRPr="00A27895">
        <w:rPr>
          <w:rFonts w:ascii="Times New Roman" w:hAnsi="Times New Roman" w:cs="Times New Roman"/>
          <w:sz w:val="20"/>
          <w:szCs w:val="20"/>
        </w:rPr>
        <w:t xml:space="preserve">). </w:t>
      </w:r>
    </w:p>
    <w:p w:rsidR="00737855" w:rsidRDefault="00737855" w:rsidP="00445E25">
      <w:pPr>
        <w:spacing w:line="240" w:lineRule="auto"/>
        <w:contextualSpacing/>
        <w:jc w:val="both"/>
        <w:rPr>
          <w:rFonts w:ascii="Times New Roman" w:hAnsi="Times New Roman" w:cs="Times New Roman"/>
          <w:sz w:val="20"/>
          <w:szCs w:val="20"/>
        </w:rPr>
      </w:pPr>
      <w:r w:rsidRPr="00A27895">
        <w:rPr>
          <w:rFonts w:ascii="Times New Roman" w:hAnsi="Times New Roman" w:cs="Times New Roman"/>
          <w:sz w:val="20"/>
          <w:szCs w:val="20"/>
        </w:rPr>
        <w:fldChar w:fldCharType="begin" w:fldLock="1"/>
      </w:r>
      <w:r w:rsidR="00335603" w:rsidRPr="00A27895">
        <w:rPr>
          <w:rFonts w:ascii="Times New Roman" w:hAnsi="Times New Roman" w:cs="Times New Roman"/>
          <w:sz w:val="20"/>
          <w:szCs w:val="20"/>
        </w:rPr>
        <w:instrText>ADDIN CSL_CITATION {"citationItems":[{"id":"ITEM-1","itemData":{"author":[{"dropping-particle":"","family":"Najiati","given":"Sri","non-dropping-particle":"","parse-names":false,"suffix":""}],"id":"ITEM-1","issued":{"date-parts":[["2005"]]},"publisher":"Wetlands International.","publisher-place":"Bogor","title":"Pemberdayaan Masyarakat di Lahan Gambut.","type":"book"},"uris":["http://www.mendeley.com/documents/?uuid=c633b49d-b682-4cd8-8655-f668f510305a"]}],"mendeley":{"formattedCitation":"(Najiati, 2005)","plainTextFormattedCitation":"(Najiati, 2005)","previouslyFormattedCitation":"(Najiati, 2005)"},"properties":{"noteIndex":0},"schema":"https://github.com/citation-style-language/schema/raw/master/csl-citation.json"}</w:instrText>
      </w:r>
      <w:r w:rsidRPr="00A27895">
        <w:rPr>
          <w:rFonts w:ascii="Times New Roman" w:hAnsi="Times New Roman" w:cs="Times New Roman"/>
          <w:sz w:val="20"/>
          <w:szCs w:val="20"/>
        </w:rPr>
        <w:fldChar w:fldCharType="separate"/>
      </w:r>
      <w:r w:rsidRPr="00A27895">
        <w:rPr>
          <w:rFonts w:ascii="Times New Roman" w:hAnsi="Times New Roman" w:cs="Times New Roman"/>
          <w:noProof/>
          <w:sz w:val="20"/>
          <w:szCs w:val="20"/>
        </w:rPr>
        <w:t>(Najiati, 2005)</w:t>
      </w:r>
      <w:r w:rsidRPr="00A27895">
        <w:rPr>
          <w:rFonts w:ascii="Times New Roman" w:hAnsi="Times New Roman" w:cs="Times New Roman"/>
          <w:sz w:val="20"/>
          <w:szCs w:val="20"/>
        </w:rPr>
        <w:fldChar w:fldCharType="end"/>
      </w:r>
      <w:r w:rsidR="00F4422F" w:rsidRPr="00A27895">
        <w:rPr>
          <w:rFonts w:ascii="Times New Roman" w:hAnsi="Times New Roman" w:cs="Times New Roman"/>
          <w:sz w:val="20"/>
          <w:szCs w:val="20"/>
        </w:rPr>
        <w:t xml:space="preserve"> </w:t>
      </w:r>
      <w:r w:rsidRPr="00A27895">
        <w:rPr>
          <w:rFonts w:ascii="Times New Roman" w:hAnsi="Times New Roman" w:cs="Times New Roman"/>
          <w:sz w:val="20"/>
          <w:szCs w:val="20"/>
        </w:rPr>
        <w:t xml:space="preserve">Terdapat </w:t>
      </w:r>
      <w:r w:rsidR="00400D2B">
        <w:rPr>
          <w:rFonts w:ascii="Times New Roman" w:hAnsi="Times New Roman" w:cs="Times New Roman"/>
          <w:sz w:val="20"/>
          <w:szCs w:val="20"/>
        </w:rPr>
        <w:t>“</w:t>
      </w:r>
      <w:r w:rsidRPr="00A27895">
        <w:rPr>
          <w:rFonts w:ascii="Times New Roman" w:hAnsi="Times New Roman" w:cs="Times New Roman"/>
          <w:sz w:val="20"/>
          <w:szCs w:val="20"/>
        </w:rPr>
        <w:t>empat prinsip yang sering digunakan untuk suksesnya program pemberdayaan, yaitu prinsip kesetaraan, partisipasi, keswadayaan atau kemandirian</w:t>
      </w:r>
      <w:r w:rsidR="00EF1848">
        <w:rPr>
          <w:rFonts w:ascii="Times New Roman" w:hAnsi="Times New Roman" w:cs="Times New Roman"/>
          <w:sz w:val="20"/>
          <w:szCs w:val="20"/>
        </w:rPr>
        <w:t>.”</w:t>
      </w:r>
    </w:p>
    <w:p w:rsidR="00DD0F80" w:rsidRPr="00A27895" w:rsidRDefault="00DD0F80" w:rsidP="00445E25">
      <w:pPr>
        <w:spacing w:line="240" w:lineRule="auto"/>
        <w:contextualSpacing/>
        <w:jc w:val="both"/>
        <w:rPr>
          <w:rFonts w:ascii="Times New Roman" w:hAnsi="Times New Roman" w:cs="Times New Roman"/>
          <w:sz w:val="20"/>
          <w:szCs w:val="20"/>
        </w:rPr>
      </w:pPr>
    </w:p>
    <w:p w:rsidR="00F4422F" w:rsidRPr="00A27895" w:rsidRDefault="00F4422F" w:rsidP="00445E25">
      <w:pPr>
        <w:spacing w:line="240" w:lineRule="auto"/>
        <w:contextualSpacing/>
        <w:jc w:val="both"/>
        <w:rPr>
          <w:rFonts w:ascii="Times New Roman" w:hAnsi="Times New Roman" w:cs="Times New Roman"/>
          <w:b/>
          <w:sz w:val="20"/>
          <w:szCs w:val="20"/>
        </w:rPr>
      </w:pPr>
      <w:r w:rsidRPr="00A27895">
        <w:rPr>
          <w:rFonts w:ascii="Times New Roman" w:hAnsi="Times New Roman" w:cs="Times New Roman"/>
          <w:b/>
          <w:sz w:val="20"/>
          <w:szCs w:val="20"/>
        </w:rPr>
        <w:t>P</w:t>
      </w:r>
      <w:r w:rsidR="005E1C44" w:rsidRPr="00A27895">
        <w:rPr>
          <w:rFonts w:ascii="Times New Roman" w:hAnsi="Times New Roman" w:cs="Times New Roman"/>
          <w:b/>
          <w:sz w:val="20"/>
          <w:szCs w:val="20"/>
        </w:rPr>
        <w:t>en</w:t>
      </w:r>
      <w:r w:rsidRPr="00A27895">
        <w:rPr>
          <w:rFonts w:ascii="Times New Roman" w:hAnsi="Times New Roman" w:cs="Times New Roman"/>
          <w:b/>
          <w:sz w:val="20"/>
          <w:szCs w:val="20"/>
        </w:rPr>
        <w:t xml:space="preserve">elitian </w:t>
      </w:r>
      <w:r w:rsidR="005E1C44" w:rsidRPr="00A27895">
        <w:rPr>
          <w:rFonts w:ascii="Times New Roman" w:hAnsi="Times New Roman" w:cs="Times New Roman"/>
          <w:b/>
          <w:sz w:val="20"/>
          <w:szCs w:val="20"/>
        </w:rPr>
        <w:t>T</w:t>
      </w:r>
      <w:r w:rsidRPr="00A27895">
        <w:rPr>
          <w:rFonts w:ascii="Times New Roman" w:hAnsi="Times New Roman" w:cs="Times New Roman"/>
          <w:b/>
          <w:sz w:val="20"/>
          <w:szCs w:val="20"/>
        </w:rPr>
        <w:t>erkait</w:t>
      </w:r>
    </w:p>
    <w:p w:rsidR="00F4422F" w:rsidRPr="00A27895" w:rsidRDefault="00F4422F" w:rsidP="00445E25">
      <w:pPr>
        <w:spacing w:line="240" w:lineRule="auto"/>
        <w:ind w:firstLine="360"/>
        <w:contextualSpacing/>
        <w:jc w:val="both"/>
        <w:rPr>
          <w:rFonts w:ascii="Times New Roman" w:hAnsi="Times New Roman" w:cs="Times New Roman"/>
          <w:sz w:val="20"/>
          <w:szCs w:val="20"/>
        </w:rPr>
      </w:pPr>
      <w:r w:rsidRPr="00A27895">
        <w:rPr>
          <w:rFonts w:ascii="Times New Roman" w:hAnsi="Times New Roman" w:cs="Times New Roman"/>
          <w:sz w:val="20"/>
          <w:szCs w:val="20"/>
        </w:rPr>
        <w:t xml:space="preserve">Dalam penyusunan </w:t>
      </w:r>
      <w:proofErr w:type="gramStart"/>
      <w:r w:rsidRPr="00A27895">
        <w:rPr>
          <w:rFonts w:ascii="Times New Roman" w:hAnsi="Times New Roman" w:cs="Times New Roman"/>
          <w:sz w:val="20"/>
          <w:szCs w:val="20"/>
        </w:rPr>
        <w:t>penelitian  ini</w:t>
      </w:r>
      <w:proofErr w:type="gramEnd"/>
      <w:r w:rsidRPr="00A27895">
        <w:rPr>
          <w:rFonts w:ascii="Times New Roman" w:hAnsi="Times New Roman" w:cs="Times New Roman"/>
          <w:sz w:val="20"/>
          <w:szCs w:val="20"/>
        </w:rPr>
        <w:t xml:space="preserve">, penulis  terinspirasi dan mereferensi dari penelitian sebelumnya yang berkaitan dengan latar belakang masalah  . Berikut ini penelitian terdahulu yang berhubungan dengan </w:t>
      </w:r>
      <w:proofErr w:type="gramStart"/>
      <w:r w:rsidRPr="00A27895">
        <w:rPr>
          <w:rFonts w:ascii="Times New Roman" w:hAnsi="Times New Roman" w:cs="Times New Roman"/>
          <w:sz w:val="20"/>
          <w:szCs w:val="20"/>
        </w:rPr>
        <w:t>penelitian  ini</w:t>
      </w:r>
      <w:proofErr w:type="gramEnd"/>
      <w:r w:rsidRPr="00A27895">
        <w:rPr>
          <w:rFonts w:ascii="Times New Roman" w:hAnsi="Times New Roman" w:cs="Times New Roman"/>
          <w:sz w:val="20"/>
          <w:szCs w:val="20"/>
        </w:rPr>
        <w:t xml:space="preserve"> antara lain:</w:t>
      </w:r>
    </w:p>
    <w:p w:rsidR="009A7285" w:rsidRPr="00400D2B" w:rsidRDefault="00445E25" w:rsidP="00400D2B">
      <w:pPr>
        <w:spacing w:line="240" w:lineRule="auto"/>
        <w:ind w:firstLine="360"/>
        <w:contextualSpacing/>
        <w:jc w:val="both"/>
        <w:rPr>
          <w:rFonts w:ascii="Times New Roman" w:hAnsi="Times New Roman" w:cs="Times New Roman"/>
          <w:sz w:val="20"/>
          <w:szCs w:val="20"/>
        </w:rPr>
      </w:pPr>
      <w:r w:rsidRPr="00400D2B">
        <w:rPr>
          <w:rFonts w:ascii="Times New Roman" w:hAnsi="Times New Roman" w:cs="Times New Roman"/>
          <w:sz w:val="20"/>
          <w:szCs w:val="20"/>
        </w:rPr>
        <w:t xml:space="preserve">Analisis Implementasi Corporate Social Responsibility (Csr) Dalam Pemberdayaan Masyarakat Pada Pt. Perkebunan Nusantara Iv-Sosa </w:t>
      </w:r>
      <w:proofErr w:type="gramStart"/>
      <w:r w:rsidRPr="00400D2B">
        <w:rPr>
          <w:rFonts w:ascii="Times New Roman" w:hAnsi="Times New Roman" w:cs="Times New Roman"/>
          <w:sz w:val="20"/>
          <w:szCs w:val="20"/>
        </w:rPr>
        <w:t>Ditinjau  Dari</w:t>
      </w:r>
      <w:proofErr w:type="gramEnd"/>
      <w:r w:rsidRPr="00400D2B">
        <w:rPr>
          <w:rFonts w:ascii="Times New Roman" w:hAnsi="Times New Roman" w:cs="Times New Roman"/>
          <w:sz w:val="20"/>
          <w:szCs w:val="20"/>
        </w:rPr>
        <w:t xml:space="preserve"> Perspektif Ekonomi Islam. </w:t>
      </w:r>
    </w:p>
    <w:p w:rsidR="005A2E35" w:rsidRPr="00445E25" w:rsidRDefault="005A2E35" w:rsidP="00400D2B">
      <w:pPr>
        <w:spacing w:line="240" w:lineRule="auto"/>
        <w:ind w:firstLine="360"/>
        <w:contextualSpacing/>
        <w:jc w:val="both"/>
        <w:rPr>
          <w:rFonts w:ascii="Times New Roman" w:hAnsi="Times New Roman" w:cs="Times New Roman"/>
          <w:b/>
          <w:sz w:val="20"/>
          <w:szCs w:val="20"/>
        </w:rPr>
      </w:pPr>
      <w:r w:rsidRPr="00A27895">
        <w:rPr>
          <w:rFonts w:ascii="Times New Roman" w:hAnsi="Times New Roman" w:cs="Times New Roman"/>
          <w:sz w:val="20"/>
          <w:szCs w:val="20"/>
        </w:rPr>
        <w:t>Penulis Aminah Lubis, Program Pascasarjana Universitas Islam Negeri Sumatera Utara Medan 1438 H / 2017</w:t>
      </w:r>
      <w:r w:rsidR="00D73173" w:rsidRPr="00A27895">
        <w:rPr>
          <w:rFonts w:ascii="Times New Roman" w:hAnsi="Times New Roman" w:cs="Times New Roman"/>
          <w:sz w:val="20"/>
          <w:szCs w:val="20"/>
        </w:rPr>
        <w:t>.</w:t>
      </w:r>
    </w:p>
    <w:p w:rsidR="005A2E35" w:rsidRPr="00A27895" w:rsidRDefault="005A2E35" w:rsidP="00445E25">
      <w:pPr>
        <w:spacing w:line="240" w:lineRule="auto"/>
        <w:ind w:firstLine="360"/>
        <w:contextualSpacing/>
        <w:jc w:val="both"/>
        <w:rPr>
          <w:rFonts w:ascii="Times New Roman" w:hAnsi="Times New Roman" w:cs="Times New Roman"/>
          <w:sz w:val="20"/>
          <w:szCs w:val="20"/>
        </w:rPr>
      </w:pPr>
      <w:r w:rsidRPr="00A27895">
        <w:rPr>
          <w:rFonts w:ascii="Times New Roman" w:hAnsi="Times New Roman" w:cs="Times New Roman"/>
          <w:sz w:val="20"/>
          <w:szCs w:val="20"/>
        </w:rPr>
        <w:t xml:space="preserve">Dalam penelitian ini bertujuan untuk menganalisis secara mendalam tentang: 1) Program Kemitraan dan Bina Lingkungan PT. Perkebunan Nusantara IV Sosa, 2) Implementasi Program Corporate Social Responsibility (CSR) PT. Perkebunan Nusantara IV Sosa dalam Pemberdayaan Masyarakat, dan 3) Tinjauan Shariah Enterprise Theory (SET) terhadap Program Corporate Social Responsibility (CSR) pada PT. Perkebunan Nusantara IV Sosa. Hasil penelitian menunjukkan bahwa Program Corporate Social Responsibility (CSR) PTPN IV-Sosa yang dilaksanakan adalah (1) Pemberian </w:t>
      </w:r>
      <w:proofErr w:type="gramStart"/>
      <w:r w:rsidRPr="00A27895">
        <w:rPr>
          <w:rFonts w:ascii="Times New Roman" w:hAnsi="Times New Roman" w:cs="Times New Roman"/>
          <w:sz w:val="20"/>
          <w:szCs w:val="20"/>
        </w:rPr>
        <w:t>dana</w:t>
      </w:r>
      <w:proofErr w:type="gramEnd"/>
      <w:r w:rsidRPr="00A27895">
        <w:rPr>
          <w:rFonts w:ascii="Times New Roman" w:hAnsi="Times New Roman" w:cs="Times New Roman"/>
          <w:sz w:val="20"/>
          <w:szCs w:val="20"/>
        </w:rPr>
        <w:t xml:space="preserve"> pinjaman modal usaha, dana hibah, (2) Pendidikan (memberikan bantuan beasiswa dan memperbaiki gedung-gedung sekolah). (3) Kerohanian (perbaikan rumah ibadah). (4) Infrastruktur atau sarana umum (perbaikan jalan, membantu pengadaan peralatan Sekolah). (5) Sektor kesehatan (pemberian bantuan </w:t>
      </w:r>
      <w:proofErr w:type="gramStart"/>
      <w:r w:rsidRPr="00A27895">
        <w:rPr>
          <w:rFonts w:ascii="Times New Roman" w:hAnsi="Times New Roman" w:cs="Times New Roman"/>
          <w:sz w:val="20"/>
          <w:szCs w:val="20"/>
        </w:rPr>
        <w:t>dana</w:t>
      </w:r>
      <w:proofErr w:type="gramEnd"/>
      <w:r w:rsidRPr="00A27895">
        <w:rPr>
          <w:rFonts w:ascii="Times New Roman" w:hAnsi="Times New Roman" w:cs="Times New Roman"/>
          <w:sz w:val="20"/>
          <w:szCs w:val="20"/>
        </w:rPr>
        <w:t xml:space="preserve"> untuk pemberian sembako bencana alam, obat-obatan, sunatan massal) (6) Pelestarian alam (penghijauan). Implementasi program CSR PTPN IV Sosa tersalurkan dengan baik, bagi mitra binaan diadakan pelatihan dan sesuai yang diharapkan masyarakat. Tinjauan Shariah Enterprise Theory terhadap pelaksanaan program Corporate Social Responsibility (CSR) PTPN IV-Sosa jika dilihat dari segi tujuan, bahwa program ini telah sesuai dengan prinsip berbagi Adil, Maṣlaḥah dan Raḥmatan lil‟alamῑn.</w:t>
      </w:r>
      <w:r w:rsidR="005E1C44" w:rsidRPr="00A27895">
        <w:rPr>
          <w:rFonts w:ascii="Times New Roman" w:hAnsi="Times New Roman" w:cs="Times New Roman"/>
          <w:sz w:val="20"/>
          <w:szCs w:val="20"/>
        </w:rPr>
        <w:fldChar w:fldCharType="begin" w:fldLock="1"/>
      </w:r>
      <w:r w:rsidR="00D43905" w:rsidRPr="00A27895">
        <w:rPr>
          <w:rFonts w:ascii="Times New Roman" w:hAnsi="Times New Roman" w:cs="Times New Roman"/>
          <w:sz w:val="20"/>
          <w:szCs w:val="20"/>
        </w:rPr>
        <w:instrText>ADDIN CSL_CITATION {"citationItems":[{"id":"ITEM-1","itemData":{"author":[{"dropping-particle":"","family":"Lubis","given":"Aminah","non-dropping-particle":"","parse-names":false,"suffix":""}],"id":"ITEM-1","issued":{"date-parts":[["2017"]]},"publisher":"Universitas Islam Negeri Sumatera Utara","title":"Analisis Implementasi Corporate Social Responsibility (Csr) Dalam Pemberdayaan Masyarakat Pada Pt. Perkebunan Nusantara Iv-Sosa Ditinjau Dari Perspektif Ekonomi Islam.","type":"thesis"},"uris":["http://www.mendeley.com/documents/?uuid=07959cdf-d39c-4786-8e6d-627d0984833c"]}],"mendeley":{"formattedCitation":"(Lubis, 2017)","plainTextFormattedCitation":"(Lubis, 2017)","previouslyFormattedCitation":"(Lubis, 2017)"},"properties":{"noteIndex":0},"schema":"https://github.com/citation-style-language/schema/raw/master/csl-citation.json"}</w:instrText>
      </w:r>
      <w:r w:rsidR="005E1C44" w:rsidRPr="00A27895">
        <w:rPr>
          <w:rFonts w:ascii="Times New Roman" w:hAnsi="Times New Roman" w:cs="Times New Roman"/>
          <w:sz w:val="20"/>
          <w:szCs w:val="20"/>
        </w:rPr>
        <w:fldChar w:fldCharType="separate"/>
      </w:r>
      <w:r w:rsidR="005E1C44" w:rsidRPr="00A27895">
        <w:rPr>
          <w:rFonts w:ascii="Times New Roman" w:hAnsi="Times New Roman" w:cs="Times New Roman"/>
          <w:noProof/>
          <w:sz w:val="20"/>
          <w:szCs w:val="20"/>
        </w:rPr>
        <w:t>(Lubis, 2017)</w:t>
      </w:r>
      <w:r w:rsidR="005E1C44" w:rsidRPr="00A27895">
        <w:rPr>
          <w:rFonts w:ascii="Times New Roman" w:hAnsi="Times New Roman" w:cs="Times New Roman"/>
          <w:sz w:val="20"/>
          <w:szCs w:val="20"/>
        </w:rPr>
        <w:fldChar w:fldCharType="end"/>
      </w:r>
    </w:p>
    <w:p w:rsidR="00F4422F" w:rsidRPr="00A27895" w:rsidRDefault="00F4422F" w:rsidP="00A27895">
      <w:pPr>
        <w:spacing w:line="240" w:lineRule="auto"/>
        <w:contextualSpacing/>
        <w:jc w:val="both"/>
        <w:rPr>
          <w:rFonts w:ascii="Times New Roman" w:hAnsi="Times New Roman" w:cs="Times New Roman"/>
          <w:sz w:val="20"/>
          <w:szCs w:val="20"/>
        </w:rPr>
      </w:pPr>
    </w:p>
    <w:p w:rsidR="009506A0" w:rsidRPr="00445E25" w:rsidRDefault="009506A0" w:rsidP="00A27895">
      <w:pPr>
        <w:spacing w:line="240" w:lineRule="auto"/>
        <w:contextualSpacing/>
        <w:jc w:val="both"/>
        <w:rPr>
          <w:rFonts w:ascii="Times New Roman" w:hAnsi="Times New Roman" w:cs="Times New Roman"/>
          <w:b/>
          <w:color w:val="000000" w:themeColor="text1"/>
          <w:sz w:val="20"/>
          <w:szCs w:val="20"/>
        </w:rPr>
      </w:pPr>
      <w:r w:rsidRPr="00445E25">
        <w:rPr>
          <w:rFonts w:ascii="Times New Roman" w:hAnsi="Times New Roman" w:cs="Times New Roman"/>
          <w:b/>
          <w:color w:val="000000" w:themeColor="text1"/>
          <w:sz w:val="20"/>
          <w:szCs w:val="20"/>
        </w:rPr>
        <w:t xml:space="preserve">METODOLOGI PENELITIAN </w:t>
      </w:r>
    </w:p>
    <w:p w:rsidR="008B3522" w:rsidRPr="00A27895" w:rsidRDefault="008B3522" w:rsidP="00445E25">
      <w:pPr>
        <w:spacing w:line="240" w:lineRule="auto"/>
        <w:ind w:firstLine="360"/>
        <w:contextualSpacing/>
        <w:jc w:val="both"/>
        <w:rPr>
          <w:rFonts w:ascii="Times New Roman" w:hAnsi="Times New Roman" w:cs="Times New Roman"/>
          <w:color w:val="000000" w:themeColor="text1"/>
          <w:sz w:val="20"/>
          <w:szCs w:val="20"/>
        </w:rPr>
      </w:pPr>
      <w:r w:rsidRPr="00A27895">
        <w:rPr>
          <w:rFonts w:ascii="Times New Roman" w:hAnsi="Times New Roman" w:cs="Times New Roman"/>
          <w:color w:val="000000" w:themeColor="text1"/>
          <w:sz w:val="20"/>
          <w:szCs w:val="20"/>
        </w:rPr>
        <w:t>Metodologi pada penelitian ini menggunakan metodologi kualititatif dengan metode studi kasus. “</w:t>
      </w:r>
      <w:proofErr w:type="gramStart"/>
      <w:r w:rsidRPr="00A27895">
        <w:rPr>
          <w:rFonts w:ascii="Times New Roman" w:hAnsi="Times New Roman" w:cs="Times New Roman"/>
          <w:color w:val="000000" w:themeColor="text1"/>
          <w:sz w:val="20"/>
          <w:szCs w:val="20"/>
        </w:rPr>
        <w:t>metode</w:t>
      </w:r>
      <w:proofErr w:type="gramEnd"/>
      <w:r w:rsidRPr="00A27895">
        <w:rPr>
          <w:rFonts w:ascii="Times New Roman" w:hAnsi="Times New Roman" w:cs="Times New Roman"/>
          <w:color w:val="000000" w:themeColor="text1"/>
          <w:sz w:val="20"/>
          <w:szCs w:val="20"/>
        </w:rPr>
        <w:t xml:space="preserve"> studi kasus yaitu metode riset yang menggunakan berbagai sumber data yang bisa digunakan untuk meneliti menguraikan dan menjelaskan secara komprehensif berbagai aspek individu kelompok, suatu program, organisasi atau peristiwa secara sistematis”. </w:t>
      </w:r>
      <w:r w:rsidRPr="00A27895">
        <w:rPr>
          <w:rFonts w:ascii="Times New Roman" w:hAnsi="Times New Roman" w:cs="Times New Roman"/>
          <w:color w:val="000000" w:themeColor="text1"/>
          <w:sz w:val="20"/>
          <w:szCs w:val="20"/>
        </w:rPr>
        <w:fldChar w:fldCharType="begin" w:fldLock="1"/>
      </w:r>
      <w:r w:rsidRPr="00A27895">
        <w:rPr>
          <w:rFonts w:ascii="Times New Roman" w:hAnsi="Times New Roman" w:cs="Times New Roman"/>
          <w:color w:val="000000" w:themeColor="text1"/>
          <w:sz w:val="20"/>
          <w:szCs w:val="20"/>
        </w:rPr>
        <w:instrText>ADDIN CSL_CITATION {"citationItems":[{"id":"ITEM-1","itemData":{"author":[{"dropping-particle":"","family":"Kriyantono","given":"Rachmat","non-dropping-particle":"","parse-names":false,"suffix":""}],"id":"ITEM-1","issued":{"date-parts":[["2006"]]},"publisher":"Jakarta: Kencana,","publisher-place":"jakarta","title":"Teknik Praktis Riset Komunikasi","type":"book"},"uris":["http://www.mendeley.com/documents/?uuid=0e8cf5a8-5e18-4628-8a73-71a922ede267"]}],"mendeley":{"formattedCitation":"(Kriyantono, 2006)","plainTextFormattedCitation":"(Kriyantono, 2006)","previouslyFormattedCitation":"(Kriyantono, 2006)"},"properties":{"noteIndex":0},"schema":"https://github.com/citation-style-language/schema/raw/master/csl-citation.json"}</w:instrText>
      </w:r>
      <w:r w:rsidRPr="00A27895">
        <w:rPr>
          <w:rFonts w:ascii="Times New Roman" w:hAnsi="Times New Roman" w:cs="Times New Roman"/>
          <w:color w:val="000000" w:themeColor="text1"/>
          <w:sz w:val="20"/>
          <w:szCs w:val="20"/>
        </w:rPr>
        <w:fldChar w:fldCharType="separate"/>
      </w:r>
      <w:r w:rsidRPr="00A27895">
        <w:rPr>
          <w:rFonts w:ascii="Times New Roman" w:hAnsi="Times New Roman" w:cs="Times New Roman"/>
          <w:noProof/>
          <w:color w:val="000000" w:themeColor="text1"/>
          <w:sz w:val="20"/>
          <w:szCs w:val="20"/>
        </w:rPr>
        <w:t>(Kriyantono, 2006)</w:t>
      </w:r>
      <w:r w:rsidRPr="00A27895">
        <w:rPr>
          <w:rFonts w:ascii="Times New Roman" w:hAnsi="Times New Roman" w:cs="Times New Roman"/>
          <w:color w:val="000000" w:themeColor="text1"/>
          <w:sz w:val="20"/>
          <w:szCs w:val="20"/>
        </w:rPr>
        <w:fldChar w:fldCharType="end"/>
      </w:r>
      <w:r w:rsidRPr="00A27895">
        <w:rPr>
          <w:rFonts w:ascii="Times New Roman" w:hAnsi="Times New Roman" w:cs="Times New Roman"/>
          <w:color w:val="000000" w:themeColor="text1"/>
          <w:sz w:val="20"/>
          <w:szCs w:val="20"/>
        </w:rPr>
        <w:t xml:space="preserve">  </w:t>
      </w:r>
    </w:p>
    <w:p w:rsidR="008B3522" w:rsidRPr="00A27895" w:rsidRDefault="008B3522" w:rsidP="00445E25">
      <w:pPr>
        <w:spacing w:line="240" w:lineRule="auto"/>
        <w:ind w:firstLine="360"/>
        <w:contextualSpacing/>
        <w:jc w:val="both"/>
        <w:rPr>
          <w:rFonts w:ascii="Times New Roman" w:hAnsi="Times New Roman" w:cs="Times New Roman"/>
          <w:color w:val="000000" w:themeColor="text1"/>
          <w:sz w:val="20"/>
          <w:szCs w:val="20"/>
        </w:rPr>
      </w:pPr>
      <w:r w:rsidRPr="00A27895">
        <w:rPr>
          <w:rFonts w:ascii="Times New Roman" w:hAnsi="Times New Roman" w:cs="Times New Roman"/>
          <w:color w:val="000000" w:themeColor="text1"/>
          <w:sz w:val="20"/>
          <w:szCs w:val="20"/>
        </w:rPr>
        <w:lastRenderedPageBreak/>
        <w:fldChar w:fldCharType="begin" w:fldLock="1"/>
      </w:r>
      <w:r w:rsidRPr="00A27895">
        <w:rPr>
          <w:rFonts w:ascii="Times New Roman" w:hAnsi="Times New Roman" w:cs="Times New Roman"/>
          <w:color w:val="000000" w:themeColor="text1"/>
          <w:sz w:val="20"/>
          <w:szCs w:val="20"/>
        </w:rPr>
        <w:instrText>ADDIN CSL_CITATION {"citationItems":[{"id":"ITEM-1","itemData":{"author":[{"dropping-particle":"","family":"Pawito","given":"","non-dropping-particle":"","parse-names":false,"suffix":""}],"id":"ITEM-1","issued":{"date-parts":[["2008"]]},"publisher":"LKIS, pelangi, Aksara,","publisher-place":"Yogyakarta","title":"Pawito, 2008, Penelitian Komunikasi Kualitatif, LKIS, pelangi, Aksara, Yogyakarta.","type":"book"},"uris":["http://www.mendeley.com/documents/?uuid=8957ad3e-2a98-46e6-a817-4d42a66fb728"]}],"mendeley":{"formattedCitation":"(Pawito, 2008)","plainTextFormattedCitation":"(Pawito, 2008)","previouslyFormattedCitation":"(Pawito, 2008)"},"properties":{"noteIndex":0},"schema":"https://github.com/citation-style-language/schema/raw/master/csl-citation.json"}</w:instrText>
      </w:r>
      <w:r w:rsidRPr="00A27895">
        <w:rPr>
          <w:rFonts w:ascii="Times New Roman" w:hAnsi="Times New Roman" w:cs="Times New Roman"/>
          <w:color w:val="000000" w:themeColor="text1"/>
          <w:sz w:val="20"/>
          <w:szCs w:val="20"/>
        </w:rPr>
        <w:fldChar w:fldCharType="separate"/>
      </w:r>
      <w:r w:rsidRPr="00A27895">
        <w:rPr>
          <w:rFonts w:ascii="Times New Roman" w:hAnsi="Times New Roman" w:cs="Times New Roman"/>
          <w:noProof/>
          <w:color w:val="000000" w:themeColor="text1"/>
          <w:sz w:val="20"/>
          <w:szCs w:val="20"/>
        </w:rPr>
        <w:t>(Pawito, 2008)</w:t>
      </w:r>
      <w:r w:rsidRPr="00A27895">
        <w:rPr>
          <w:rFonts w:ascii="Times New Roman" w:hAnsi="Times New Roman" w:cs="Times New Roman"/>
          <w:color w:val="000000" w:themeColor="text1"/>
          <w:sz w:val="20"/>
          <w:szCs w:val="20"/>
        </w:rPr>
        <w:fldChar w:fldCharType="end"/>
      </w:r>
      <w:r w:rsidRPr="00A27895">
        <w:rPr>
          <w:rFonts w:ascii="Times New Roman" w:hAnsi="Times New Roman" w:cs="Times New Roman"/>
          <w:color w:val="000000" w:themeColor="text1"/>
          <w:sz w:val="20"/>
          <w:szCs w:val="20"/>
        </w:rPr>
        <w:t xml:space="preserve"> mengemukakan bahwa “dalam penelitian kualitatif, kesimpulan yang dihasilkan pada umumnya tidak dimaksudkan sebagai generalisasi, tetapi sebagai gambaran interpretative tentang realitas atau gejala yang diteliti secara holistic dalam setting tertentu, disini dikandung arti bahwa temuan apapun yang di hasilkan pada dasarnya bersifat terbatas pada kasus yang di amati. Oleh karena itu, prinsip berfikir induktif lebih menonjol dalam penarikan kesimpulan dalam penelitian komunikasi kualitatif”. </w:t>
      </w:r>
    </w:p>
    <w:p w:rsidR="008B3522" w:rsidRPr="00A27895" w:rsidRDefault="008B3522" w:rsidP="00445E25">
      <w:pPr>
        <w:spacing w:line="240" w:lineRule="auto"/>
        <w:ind w:firstLine="360"/>
        <w:contextualSpacing/>
        <w:jc w:val="both"/>
        <w:rPr>
          <w:rFonts w:ascii="Times New Roman" w:hAnsi="Times New Roman" w:cs="Times New Roman"/>
          <w:color w:val="000000" w:themeColor="text1"/>
          <w:sz w:val="20"/>
          <w:szCs w:val="20"/>
        </w:rPr>
      </w:pPr>
      <w:r w:rsidRPr="00A27895">
        <w:rPr>
          <w:rFonts w:ascii="Times New Roman" w:hAnsi="Times New Roman" w:cs="Times New Roman"/>
          <w:color w:val="000000" w:themeColor="text1"/>
          <w:sz w:val="20"/>
          <w:szCs w:val="20"/>
        </w:rPr>
        <w:t xml:space="preserve"> Metode kualitatif menurut Bogdan &amp; Taylor “diharapkan mampu menghasilkan suatu uraian mendalam tentang ucapan, tulisan dan tingkah laku yang dapat diamati dari suatu individu, kelompok masyarakat, organisasi tertentu dalam suatu konteks setting tertentu yang di kaji dari sudut pandang yang utuh komprehensif dan holistic”</w:t>
      </w:r>
      <w:r w:rsidRPr="00A27895">
        <w:rPr>
          <w:rFonts w:ascii="Times New Roman" w:hAnsi="Times New Roman" w:cs="Times New Roman"/>
          <w:color w:val="000000" w:themeColor="text1"/>
          <w:sz w:val="20"/>
          <w:szCs w:val="20"/>
        </w:rPr>
        <w:fldChar w:fldCharType="begin" w:fldLock="1"/>
      </w:r>
      <w:r w:rsidRPr="00A27895">
        <w:rPr>
          <w:rFonts w:ascii="Times New Roman" w:hAnsi="Times New Roman" w:cs="Times New Roman"/>
          <w:color w:val="000000" w:themeColor="text1"/>
          <w:sz w:val="20"/>
          <w:szCs w:val="20"/>
        </w:rPr>
        <w:instrText>ADDIN CSL_CITATION {"citationItems":[{"id":"ITEM-1","itemData":{"author":[{"dropping-particle":"","family":"Ruslan","given":"Rosady","non-dropping-particle":"","parse-names":false,"suffix":""}],"edition":"cetakan ke","id":"ITEM-1","issued":{"date-parts":[["2011"]]},"publisher":"rajawali pers Jakarta","publisher-place":"jakarta","title":"Ruslan, Rosady, 2011, Metodologi Penelitian Public Relations dan Komunikasi cetakan ke 5 rajawali pers Jakarta","type":"book"},"uris":["http://www.mendeley.com/documents/?uuid=173a0ac8-4fdb-49a0-a5f0-d274d846b764"]}],"mendeley":{"formattedCitation":"(Ruslan, 2011)","plainTextFormattedCitation":"(Ruslan, 2011)","previouslyFormattedCitation":"(Ruslan, 2011)"},"properties":{"noteIndex":0},"schema":"https://github.com/citation-style-language/schema/raw/master/csl-citation.json"}</w:instrText>
      </w:r>
      <w:r w:rsidRPr="00A27895">
        <w:rPr>
          <w:rFonts w:ascii="Times New Roman" w:hAnsi="Times New Roman" w:cs="Times New Roman"/>
          <w:color w:val="000000" w:themeColor="text1"/>
          <w:sz w:val="20"/>
          <w:szCs w:val="20"/>
        </w:rPr>
        <w:fldChar w:fldCharType="separate"/>
      </w:r>
      <w:r w:rsidRPr="00A27895">
        <w:rPr>
          <w:rFonts w:ascii="Times New Roman" w:hAnsi="Times New Roman" w:cs="Times New Roman"/>
          <w:noProof/>
          <w:color w:val="000000" w:themeColor="text1"/>
          <w:sz w:val="20"/>
          <w:szCs w:val="20"/>
        </w:rPr>
        <w:t>(Ruslan, 2011)</w:t>
      </w:r>
      <w:r w:rsidRPr="00A27895">
        <w:rPr>
          <w:rFonts w:ascii="Times New Roman" w:hAnsi="Times New Roman" w:cs="Times New Roman"/>
          <w:color w:val="000000" w:themeColor="text1"/>
          <w:sz w:val="20"/>
          <w:szCs w:val="20"/>
        </w:rPr>
        <w:fldChar w:fldCharType="end"/>
      </w:r>
    </w:p>
    <w:p w:rsidR="00445E25" w:rsidRDefault="008B3522" w:rsidP="00445E25">
      <w:pPr>
        <w:spacing w:line="240" w:lineRule="auto"/>
        <w:ind w:firstLine="360"/>
        <w:contextualSpacing/>
        <w:jc w:val="both"/>
        <w:rPr>
          <w:rFonts w:ascii="Times New Roman" w:hAnsi="Times New Roman" w:cs="Times New Roman"/>
          <w:color w:val="000000" w:themeColor="text1"/>
          <w:sz w:val="20"/>
          <w:szCs w:val="20"/>
        </w:rPr>
      </w:pPr>
      <w:r w:rsidRPr="00A27895">
        <w:rPr>
          <w:rFonts w:ascii="Times New Roman" w:hAnsi="Times New Roman" w:cs="Times New Roman"/>
          <w:color w:val="000000" w:themeColor="text1"/>
          <w:sz w:val="20"/>
          <w:szCs w:val="20"/>
        </w:rPr>
        <w:fldChar w:fldCharType="begin" w:fldLock="1"/>
      </w:r>
      <w:r w:rsidRPr="00A27895">
        <w:rPr>
          <w:rFonts w:ascii="Times New Roman" w:hAnsi="Times New Roman" w:cs="Times New Roman"/>
          <w:color w:val="000000" w:themeColor="text1"/>
          <w:sz w:val="20"/>
          <w:szCs w:val="20"/>
        </w:rPr>
        <w:instrText>ADDIN CSL_CITATION {"citationItems":[{"id":"ITEM-1","itemData":{"author":[{"dropping-particle":"","family":"Moleong, Lexy","given":"J","non-dropping-particle":"","parse-names":false,"suffix":""}],"id":"ITEM-1","issued":{"date-parts":[["2002"]]},"publisher":"Remaja Rosda Karya,","publisher-place":"Bandung","title":"Moleong, Lexy, J, c Metode Penelitian Kualitatif, PT Remaja Rosda Karya, Bandung","type":"book"},"uris":["http://www.mendeley.com/documents/?uuid=5c46fe54-14bb-4042-82f3-a29beabdd622"]}],"mendeley":{"formattedCitation":"(Moleong, Lexy, 2002)","plainTextFormattedCitation":"(Moleong, Lexy, 2002)","previouslyFormattedCitation":"(Moleong, Lexy, 2002)"},"properties":{"noteIndex":0},"schema":"https://github.com/citation-style-language/schema/raw/master/csl-citation.json"}</w:instrText>
      </w:r>
      <w:r w:rsidRPr="00A27895">
        <w:rPr>
          <w:rFonts w:ascii="Times New Roman" w:hAnsi="Times New Roman" w:cs="Times New Roman"/>
          <w:color w:val="000000" w:themeColor="text1"/>
          <w:sz w:val="20"/>
          <w:szCs w:val="20"/>
        </w:rPr>
        <w:fldChar w:fldCharType="separate"/>
      </w:r>
      <w:r w:rsidRPr="00A27895">
        <w:rPr>
          <w:rFonts w:ascii="Times New Roman" w:hAnsi="Times New Roman" w:cs="Times New Roman"/>
          <w:noProof/>
          <w:color w:val="000000" w:themeColor="text1"/>
          <w:sz w:val="20"/>
          <w:szCs w:val="20"/>
        </w:rPr>
        <w:t>(Moleong, Lexy, 2002)</w:t>
      </w:r>
      <w:r w:rsidRPr="00A27895">
        <w:rPr>
          <w:rFonts w:ascii="Times New Roman" w:hAnsi="Times New Roman" w:cs="Times New Roman"/>
          <w:color w:val="000000" w:themeColor="text1"/>
          <w:sz w:val="20"/>
          <w:szCs w:val="20"/>
        </w:rPr>
        <w:fldChar w:fldCharType="end"/>
      </w:r>
      <w:r w:rsidRPr="00A27895">
        <w:rPr>
          <w:rFonts w:ascii="Times New Roman" w:hAnsi="Times New Roman" w:cs="Times New Roman"/>
          <w:color w:val="000000" w:themeColor="text1"/>
          <w:sz w:val="20"/>
          <w:szCs w:val="20"/>
        </w:rPr>
        <w:t xml:space="preserve"> mengemukakan bahwa “salah satu karakterisik dalam penelitian kualitatif adalah deskriptif. Dalam hal ini data yang dikumpulkan berupa kata-kata, gambar dan bukan angka-angka. Hal ini disebabkan adanya penerapan metode kualitatif. Selain itu, semua yang di kumpulkan berkemungkinan menjadi kunci terhadap </w:t>
      </w:r>
      <w:proofErr w:type="gramStart"/>
      <w:r w:rsidRPr="00A27895">
        <w:rPr>
          <w:rFonts w:ascii="Times New Roman" w:hAnsi="Times New Roman" w:cs="Times New Roman"/>
          <w:color w:val="000000" w:themeColor="text1"/>
          <w:sz w:val="20"/>
          <w:szCs w:val="20"/>
        </w:rPr>
        <w:t>apa</w:t>
      </w:r>
      <w:proofErr w:type="gramEnd"/>
      <w:r w:rsidRPr="00A27895">
        <w:rPr>
          <w:rFonts w:ascii="Times New Roman" w:hAnsi="Times New Roman" w:cs="Times New Roman"/>
          <w:color w:val="000000" w:themeColor="text1"/>
          <w:sz w:val="20"/>
          <w:szCs w:val="20"/>
        </w:rPr>
        <w:t xml:space="preserve"> yang sudah di teliti. Dengan demikian laporan penelitian akan berisi kutipan-kutipan data untuk memberi gambaran penyajian laporan tersebut”. Teknik pengumpulan data dalam penelitian ini menggunakan obser</w:t>
      </w:r>
      <w:r w:rsidR="00951113" w:rsidRPr="00A27895">
        <w:rPr>
          <w:rFonts w:ascii="Times New Roman" w:hAnsi="Times New Roman" w:cs="Times New Roman"/>
          <w:color w:val="000000" w:themeColor="text1"/>
          <w:sz w:val="20"/>
          <w:szCs w:val="20"/>
        </w:rPr>
        <w:t xml:space="preserve">vasi, wawancara, </w:t>
      </w:r>
      <w:r w:rsidRPr="00A27895">
        <w:rPr>
          <w:rFonts w:ascii="Times New Roman" w:hAnsi="Times New Roman" w:cs="Times New Roman"/>
          <w:color w:val="000000" w:themeColor="text1"/>
          <w:sz w:val="20"/>
          <w:szCs w:val="20"/>
        </w:rPr>
        <w:t xml:space="preserve">dokumentasi. </w:t>
      </w:r>
    </w:p>
    <w:p w:rsidR="00445E25" w:rsidRDefault="008B3522" w:rsidP="00445E25">
      <w:pPr>
        <w:spacing w:line="240" w:lineRule="auto"/>
        <w:ind w:firstLine="360"/>
        <w:contextualSpacing/>
        <w:jc w:val="both"/>
        <w:rPr>
          <w:rFonts w:ascii="Times New Roman" w:hAnsi="Times New Roman" w:cs="Times New Roman"/>
          <w:color w:val="000000" w:themeColor="text1"/>
          <w:sz w:val="20"/>
          <w:szCs w:val="20"/>
        </w:rPr>
      </w:pPr>
      <w:r w:rsidRPr="00A27895">
        <w:rPr>
          <w:rFonts w:ascii="Times New Roman" w:hAnsi="Times New Roman" w:cs="Times New Roman"/>
          <w:color w:val="000000" w:themeColor="text1"/>
          <w:sz w:val="20"/>
          <w:szCs w:val="20"/>
        </w:rPr>
        <w:t xml:space="preserve">Observasi berasal dari kata </w:t>
      </w:r>
      <w:r w:rsidR="00445E25">
        <w:rPr>
          <w:rFonts w:ascii="Times New Roman" w:hAnsi="Times New Roman" w:cs="Times New Roman"/>
          <w:color w:val="000000" w:themeColor="text1"/>
          <w:sz w:val="20"/>
          <w:szCs w:val="20"/>
        </w:rPr>
        <w:t>“</w:t>
      </w:r>
      <w:r w:rsidRPr="00445E25">
        <w:rPr>
          <w:rFonts w:ascii="Times New Roman" w:hAnsi="Times New Roman" w:cs="Times New Roman"/>
          <w:i/>
          <w:color w:val="000000" w:themeColor="text1"/>
          <w:sz w:val="20"/>
          <w:szCs w:val="20"/>
        </w:rPr>
        <w:t>observantion</w:t>
      </w:r>
      <w:r w:rsidR="00445E25">
        <w:rPr>
          <w:rFonts w:ascii="Times New Roman" w:hAnsi="Times New Roman" w:cs="Times New Roman"/>
          <w:i/>
          <w:color w:val="000000" w:themeColor="text1"/>
          <w:sz w:val="20"/>
          <w:szCs w:val="20"/>
        </w:rPr>
        <w:t>”</w:t>
      </w:r>
      <w:r w:rsidRPr="00445E25">
        <w:rPr>
          <w:rFonts w:ascii="Times New Roman" w:hAnsi="Times New Roman" w:cs="Times New Roman"/>
          <w:i/>
          <w:color w:val="000000" w:themeColor="text1"/>
          <w:sz w:val="20"/>
          <w:szCs w:val="20"/>
        </w:rPr>
        <w:t xml:space="preserve"> </w:t>
      </w:r>
      <w:r w:rsidRPr="00A27895">
        <w:rPr>
          <w:rFonts w:ascii="Times New Roman" w:hAnsi="Times New Roman" w:cs="Times New Roman"/>
          <w:color w:val="000000" w:themeColor="text1"/>
          <w:sz w:val="20"/>
          <w:szCs w:val="20"/>
        </w:rPr>
        <w:t xml:space="preserve">yang berarti pengamatan. Metode observasi dilakukan dengan </w:t>
      </w:r>
      <w:proofErr w:type="gramStart"/>
      <w:r w:rsidRPr="00A27895">
        <w:rPr>
          <w:rFonts w:ascii="Times New Roman" w:hAnsi="Times New Roman" w:cs="Times New Roman"/>
          <w:color w:val="000000" w:themeColor="text1"/>
          <w:sz w:val="20"/>
          <w:szCs w:val="20"/>
        </w:rPr>
        <w:t>cara</w:t>
      </w:r>
      <w:proofErr w:type="gramEnd"/>
      <w:r w:rsidRPr="00A27895">
        <w:rPr>
          <w:rFonts w:ascii="Times New Roman" w:hAnsi="Times New Roman" w:cs="Times New Roman"/>
          <w:color w:val="000000" w:themeColor="text1"/>
          <w:sz w:val="20"/>
          <w:szCs w:val="20"/>
        </w:rPr>
        <w:t xml:space="preserve"> mengamati perilaku, kejadian atau kegiatan orang atau sekelompok orang yang diteliti. kemudian mencatat hasil pengamatan tersebut untuk mengetahui apa yang sebenarnya berupa, daftar cek, tabel sosiometri, catatan lapangan, jurnal harian, alat perekam elektronik dan format lainnya.</w:t>
      </w:r>
      <w:r w:rsidRPr="00A27895">
        <w:rPr>
          <w:rFonts w:ascii="Times New Roman" w:hAnsi="Times New Roman" w:cs="Times New Roman"/>
          <w:color w:val="000000" w:themeColor="text1"/>
          <w:sz w:val="20"/>
          <w:szCs w:val="20"/>
        </w:rPr>
        <w:fldChar w:fldCharType="begin" w:fldLock="1"/>
      </w:r>
      <w:r w:rsidR="00DF39D7" w:rsidRPr="00A27895">
        <w:rPr>
          <w:rFonts w:ascii="Times New Roman" w:hAnsi="Times New Roman" w:cs="Times New Roman"/>
          <w:color w:val="000000" w:themeColor="text1"/>
          <w:sz w:val="20"/>
          <w:szCs w:val="20"/>
        </w:rPr>
        <w:instrText>ADDIN CSL_CITATION {"citationItems":[{"id":"ITEM-1","itemData":{"author":[{"dropping-particle":"","family":"Djaelani","given":"Auinu Rofiq","non-dropping-particle":"","parse-names":false,"suffix":""}],"id":"ITEM-1","issued":{"date-parts":[["2013"]]},"title":"Teknik Penggumpulan Data Dalam Penelitian Kualitatatif","type":"article-journal","volume":"XX"},"uris":["http://www.mendeley.com/documents/?uuid=3c40123c-c322-4dae-a733-5307d596fa6c"]}],"mendeley":{"formattedCitation":"(Djaelani, 2013)","plainTextFormattedCitation":"(Djaelani, 2013)","previouslyFormattedCitation":"(Djaelani, 2013)"},"properties":{"noteIndex":0},"schema":"https://github.com/citation-style-language/schema/raw/master/csl-citation.json"}</w:instrText>
      </w:r>
      <w:r w:rsidRPr="00A27895">
        <w:rPr>
          <w:rFonts w:ascii="Times New Roman" w:hAnsi="Times New Roman" w:cs="Times New Roman"/>
          <w:color w:val="000000" w:themeColor="text1"/>
          <w:sz w:val="20"/>
          <w:szCs w:val="20"/>
        </w:rPr>
        <w:fldChar w:fldCharType="separate"/>
      </w:r>
      <w:r w:rsidRPr="00A27895">
        <w:rPr>
          <w:rFonts w:ascii="Times New Roman" w:hAnsi="Times New Roman" w:cs="Times New Roman"/>
          <w:noProof/>
          <w:color w:val="000000" w:themeColor="text1"/>
          <w:sz w:val="20"/>
          <w:szCs w:val="20"/>
        </w:rPr>
        <w:t>(Djaelani, 2013)</w:t>
      </w:r>
      <w:r w:rsidRPr="00A27895">
        <w:rPr>
          <w:rFonts w:ascii="Times New Roman" w:hAnsi="Times New Roman" w:cs="Times New Roman"/>
          <w:color w:val="000000" w:themeColor="text1"/>
          <w:sz w:val="20"/>
          <w:szCs w:val="20"/>
        </w:rPr>
        <w:fldChar w:fldCharType="end"/>
      </w:r>
      <w:r w:rsidRPr="00A27895">
        <w:rPr>
          <w:rFonts w:ascii="Times New Roman" w:hAnsi="Times New Roman" w:cs="Times New Roman"/>
          <w:color w:val="000000" w:themeColor="text1"/>
          <w:sz w:val="20"/>
          <w:szCs w:val="20"/>
        </w:rPr>
        <w:t xml:space="preserve"> </w:t>
      </w:r>
    </w:p>
    <w:p w:rsidR="00445E25" w:rsidRDefault="00445E25" w:rsidP="00445E25">
      <w:pPr>
        <w:spacing w:line="240" w:lineRule="auto"/>
        <w:ind w:firstLine="360"/>
        <w:contextualSpacing/>
        <w:jc w:val="both"/>
        <w:rPr>
          <w:rFonts w:ascii="Times New Roman" w:hAnsi="Times New Roman" w:cs="Times New Roman"/>
          <w:color w:val="000000" w:themeColor="text1"/>
          <w:sz w:val="20"/>
          <w:szCs w:val="20"/>
        </w:rPr>
      </w:pPr>
      <w:r>
        <w:rPr>
          <w:rFonts w:ascii="Times New Roman" w:hAnsi="Times New Roman" w:cs="Times New Roman"/>
          <w:sz w:val="20"/>
          <w:szCs w:val="20"/>
        </w:rPr>
        <w:t>Dalam penelitian penulis</w:t>
      </w:r>
      <w:r w:rsidR="008B3522" w:rsidRPr="00A27895">
        <w:rPr>
          <w:rFonts w:ascii="Times New Roman" w:hAnsi="Times New Roman" w:cs="Times New Roman"/>
          <w:sz w:val="20"/>
          <w:szCs w:val="20"/>
        </w:rPr>
        <w:t xml:space="preserve"> menggunakan observasi dengan mengamati mengenai implementasi corporate so</w:t>
      </w:r>
      <w:r w:rsidR="00A72FBA" w:rsidRPr="00A27895">
        <w:rPr>
          <w:rFonts w:ascii="Times New Roman" w:hAnsi="Times New Roman" w:cs="Times New Roman"/>
          <w:sz w:val="20"/>
          <w:szCs w:val="20"/>
        </w:rPr>
        <w:t xml:space="preserve">cial responsibility Asia Pulp  &amp; </w:t>
      </w:r>
      <w:r w:rsidR="008B3522" w:rsidRPr="00A27895">
        <w:rPr>
          <w:rFonts w:ascii="Times New Roman" w:hAnsi="Times New Roman" w:cs="Times New Roman"/>
          <w:sz w:val="20"/>
          <w:szCs w:val="20"/>
        </w:rPr>
        <w:t>paper</w:t>
      </w:r>
      <w:r w:rsidR="00A72FBA" w:rsidRPr="00A27895">
        <w:rPr>
          <w:rFonts w:ascii="Times New Roman" w:hAnsi="Times New Roman" w:cs="Times New Roman"/>
          <w:sz w:val="20"/>
          <w:szCs w:val="20"/>
        </w:rPr>
        <w:t xml:space="preserve"> Sinar Mas </w:t>
      </w:r>
      <w:r w:rsidR="008B3522" w:rsidRPr="00A27895">
        <w:rPr>
          <w:rFonts w:ascii="Times New Roman" w:hAnsi="Times New Roman" w:cs="Times New Roman"/>
          <w:sz w:val="20"/>
          <w:szCs w:val="20"/>
        </w:rPr>
        <w:t xml:space="preserve"> mela</w:t>
      </w:r>
      <w:r w:rsidR="00A72FBA" w:rsidRPr="00A27895">
        <w:rPr>
          <w:rFonts w:ascii="Times New Roman" w:hAnsi="Times New Roman" w:cs="Times New Roman"/>
          <w:sz w:val="20"/>
          <w:szCs w:val="20"/>
        </w:rPr>
        <w:t>l</w:t>
      </w:r>
      <w:r w:rsidR="008B3522" w:rsidRPr="00A27895">
        <w:rPr>
          <w:rFonts w:ascii="Times New Roman" w:hAnsi="Times New Roman" w:cs="Times New Roman"/>
          <w:sz w:val="20"/>
          <w:szCs w:val="20"/>
        </w:rPr>
        <w:t>ui progra</w:t>
      </w:r>
      <w:r w:rsidR="00A72FBA" w:rsidRPr="00A27895">
        <w:rPr>
          <w:rFonts w:ascii="Times New Roman" w:hAnsi="Times New Roman" w:cs="Times New Roman"/>
          <w:sz w:val="20"/>
          <w:szCs w:val="20"/>
        </w:rPr>
        <w:t>m Desa Makmur Padam Api dalam dengan pemberadayaan masyarakat dalam upaya mening</w:t>
      </w:r>
      <w:r w:rsidR="00D73173" w:rsidRPr="00A27895">
        <w:rPr>
          <w:rFonts w:ascii="Times New Roman" w:hAnsi="Times New Roman" w:cs="Times New Roman"/>
          <w:sz w:val="20"/>
          <w:szCs w:val="20"/>
        </w:rPr>
        <w:t>katkan</w:t>
      </w:r>
      <w:r w:rsidR="00A72FBA" w:rsidRPr="00A27895">
        <w:rPr>
          <w:rFonts w:ascii="Times New Roman" w:hAnsi="Times New Roman" w:cs="Times New Roman"/>
          <w:sz w:val="20"/>
          <w:szCs w:val="20"/>
        </w:rPr>
        <w:t xml:space="preserve"> produktivitas  jahe di Desa Dataran Kempas Jambi</w:t>
      </w:r>
      <w:r w:rsidR="00D73173" w:rsidRPr="00A27895">
        <w:rPr>
          <w:rFonts w:ascii="Times New Roman" w:hAnsi="Times New Roman" w:cs="Times New Roman"/>
          <w:sz w:val="20"/>
          <w:szCs w:val="20"/>
        </w:rPr>
        <w:t xml:space="preserve"> dan Madu di Di Desa Bahta Kalimantan Barat</w:t>
      </w:r>
    </w:p>
    <w:p w:rsidR="00D73173" w:rsidRPr="00A27895" w:rsidRDefault="00DF39D7" w:rsidP="00445E25">
      <w:pPr>
        <w:spacing w:line="240" w:lineRule="auto"/>
        <w:ind w:firstLine="360"/>
        <w:contextualSpacing/>
        <w:jc w:val="both"/>
        <w:rPr>
          <w:rFonts w:ascii="Times New Roman" w:hAnsi="Times New Roman" w:cs="Times New Roman"/>
          <w:color w:val="000000" w:themeColor="text1"/>
          <w:sz w:val="20"/>
          <w:szCs w:val="20"/>
        </w:rPr>
      </w:pPr>
      <w:r w:rsidRPr="00A27895">
        <w:rPr>
          <w:rFonts w:ascii="Times New Roman" w:hAnsi="Times New Roman" w:cs="Times New Roman"/>
          <w:color w:val="000000" w:themeColor="text1"/>
          <w:sz w:val="20"/>
          <w:szCs w:val="20"/>
        </w:rPr>
        <w:t xml:space="preserve">Wawancara ialah </w:t>
      </w:r>
      <w:r w:rsidR="00445E25">
        <w:rPr>
          <w:rFonts w:ascii="Times New Roman" w:hAnsi="Times New Roman" w:cs="Times New Roman"/>
          <w:color w:val="000000" w:themeColor="text1"/>
          <w:sz w:val="20"/>
          <w:szCs w:val="20"/>
        </w:rPr>
        <w:t>“</w:t>
      </w:r>
      <w:r w:rsidRPr="00A27895">
        <w:rPr>
          <w:rFonts w:ascii="Times New Roman" w:hAnsi="Times New Roman" w:cs="Times New Roman"/>
          <w:color w:val="000000" w:themeColor="text1"/>
          <w:sz w:val="20"/>
          <w:szCs w:val="20"/>
        </w:rPr>
        <w:t>proses komunikasi atau interaksi untuk mengumpulkan informasi dengan cara tanya jawab antara peneliti dengan informan atau subjek penelitian</w:t>
      </w:r>
      <w:r w:rsidR="00445E25">
        <w:rPr>
          <w:rFonts w:ascii="Times New Roman" w:hAnsi="Times New Roman" w:cs="Times New Roman"/>
          <w:color w:val="000000" w:themeColor="text1"/>
          <w:sz w:val="20"/>
          <w:szCs w:val="20"/>
        </w:rPr>
        <w:t>”</w:t>
      </w:r>
      <w:r w:rsidRPr="00A27895">
        <w:rPr>
          <w:rFonts w:ascii="Times New Roman" w:hAnsi="Times New Roman" w:cs="Times New Roman"/>
          <w:color w:val="000000" w:themeColor="text1"/>
          <w:sz w:val="20"/>
          <w:szCs w:val="20"/>
        </w:rPr>
        <w:t xml:space="preserve"> </w:t>
      </w:r>
      <w:r w:rsidRPr="00A27895">
        <w:rPr>
          <w:rFonts w:ascii="Times New Roman" w:hAnsi="Times New Roman" w:cs="Times New Roman"/>
          <w:color w:val="000000" w:themeColor="text1"/>
          <w:sz w:val="20"/>
          <w:szCs w:val="20"/>
        </w:rPr>
        <w:fldChar w:fldCharType="begin" w:fldLock="1"/>
      </w:r>
      <w:r w:rsidR="00951113" w:rsidRPr="00A27895">
        <w:rPr>
          <w:rFonts w:ascii="Times New Roman" w:hAnsi="Times New Roman" w:cs="Times New Roman"/>
          <w:color w:val="000000" w:themeColor="text1"/>
          <w:sz w:val="20"/>
          <w:szCs w:val="20"/>
        </w:rPr>
        <w:instrText>ADDIN CSL_CITATION {"citationItems":[{"id":"ITEM-1","itemData":{"author":[{"dropping-particle":"","family":"Emzir","given":"","non-dropping-particle":"","parse-names":false,"suffix":""}],"id":"ITEM-1","issued":{"date-parts":[["2010"]]},"number-of-pages":"50","publisher":"PT Raja Grafindo Persada","publisher-place":"Jakarta","title":"Metodologi Penelitian Kualitatif: Analisis Data.","type":"book"},"uris":["http://www.mendeley.com/documents/?uuid=59960e23-b681-4826-b05a-0fdd131ac37c"]}],"mendeley":{"formattedCitation":"(Emzir, 2010)","plainTextFormattedCitation":"(Emzir, 2010)","previouslyFormattedCitation":"(Emzir, 2010)"},"properties":{"noteIndex":0},"schema":"https://github.com/citation-style-language/schema/raw/master/csl-citation.json"}</w:instrText>
      </w:r>
      <w:r w:rsidRPr="00A27895">
        <w:rPr>
          <w:rFonts w:ascii="Times New Roman" w:hAnsi="Times New Roman" w:cs="Times New Roman"/>
          <w:color w:val="000000" w:themeColor="text1"/>
          <w:sz w:val="20"/>
          <w:szCs w:val="20"/>
        </w:rPr>
        <w:fldChar w:fldCharType="separate"/>
      </w:r>
      <w:r w:rsidRPr="00A27895">
        <w:rPr>
          <w:rFonts w:ascii="Times New Roman" w:hAnsi="Times New Roman" w:cs="Times New Roman"/>
          <w:noProof/>
          <w:color w:val="000000" w:themeColor="text1"/>
          <w:sz w:val="20"/>
          <w:szCs w:val="20"/>
        </w:rPr>
        <w:t>(Emzir, 2010)</w:t>
      </w:r>
      <w:r w:rsidRPr="00A27895">
        <w:rPr>
          <w:rFonts w:ascii="Times New Roman" w:hAnsi="Times New Roman" w:cs="Times New Roman"/>
          <w:color w:val="000000" w:themeColor="text1"/>
          <w:sz w:val="20"/>
          <w:szCs w:val="20"/>
        </w:rPr>
        <w:fldChar w:fldCharType="end"/>
      </w:r>
      <w:r w:rsidRPr="00A27895">
        <w:rPr>
          <w:rFonts w:ascii="Times New Roman" w:hAnsi="Times New Roman" w:cs="Times New Roman"/>
          <w:color w:val="000000" w:themeColor="text1"/>
          <w:sz w:val="20"/>
          <w:szCs w:val="20"/>
        </w:rPr>
        <w:t xml:space="preserve"> </w:t>
      </w:r>
      <w:r w:rsidR="00445E25">
        <w:rPr>
          <w:rFonts w:ascii="Times New Roman" w:hAnsi="Times New Roman" w:cs="Times New Roman"/>
          <w:color w:val="000000" w:themeColor="text1"/>
          <w:sz w:val="20"/>
          <w:szCs w:val="20"/>
        </w:rPr>
        <w:t xml:space="preserve">Pada saat ini semakin </w:t>
      </w:r>
      <w:r w:rsidRPr="00A27895">
        <w:rPr>
          <w:rFonts w:ascii="Times New Roman" w:hAnsi="Times New Roman" w:cs="Times New Roman"/>
          <w:color w:val="000000" w:themeColor="text1"/>
          <w:sz w:val="20"/>
          <w:szCs w:val="20"/>
        </w:rPr>
        <w:t>majunya pe</w:t>
      </w:r>
      <w:r w:rsidR="00445E25">
        <w:rPr>
          <w:rFonts w:ascii="Times New Roman" w:hAnsi="Times New Roman" w:cs="Times New Roman"/>
          <w:color w:val="000000" w:themeColor="text1"/>
          <w:sz w:val="20"/>
          <w:szCs w:val="20"/>
        </w:rPr>
        <w:t>rkembangan  teknologi informasi</w:t>
      </w:r>
      <w:r w:rsidRPr="00A27895">
        <w:rPr>
          <w:rFonts w:ascii="Times New Roman" w:hAnsi="Times New Roman" w:cs="Times New Roman"/>
          <w:color w:val="000000" w:themeColor="text1"/>
          <w:sz w:val="20"/>
          <w:szCs w:val="20"/>
        </w:rPr>
        <w:t xml:space="preserve">, wawancara dapat dilakukan tanpa tatap muka, yaitu dengan media telekomunikasi. </w:t>
      </w:r>
      <w:proofErr w:type="gramStart"/>
      <w:r w:rsidRPr="00A27895">
        <w:rPr>
          <w:rFonts w:ascii="Times New Roman" w:hAnsi="Times New Roman" w:cs="Times New Roman"/>
          <w:color w:val="000000" w:themeColor="text1"/>
          <w:sz w:val="20"/>
          <w:szCs w:val="20"/>
        </w:rPr>
        <w:t>wawancara</w:t>
      </w:r>
      <w:proofErr w:type="gramEnd"/>
      <w:r w:rsidRPr="00A27895">
        <w:rPr>
          <w:rFonts w:ascii="Times New Roman" w:hAnsi="Times New Roman" w:cs="Times New Roman"/>
          <w:color w:val="000000" w:themeColor="text1"/>
          <w:sz w:val="20"/>
          <w:szCs w:val="20"/>
        </w:rPr>
        <w:t xml:space="preserve"> merupakan </w:t>
      </w:r>
      <w:r w:rsidR="00445E25">
        <w:rPr>
          <w:rFonts w:ascii="Times New Roman" w:hAnsi="Times New Roman" w:cs="Times New Roman"/>
          <w:color w:val="000000" w:themeColor="text1"/>
          <w:sz w:val="20"/>
          <w:szCs w:val="20"/>
        </w:rPr>
        <w:t xml:space="preserve">salah satu </w:t>
      </w:r>
      <w:r w:rsidRPr="00A27895">
        <w:rPr>
          <w:rFonts w:ascii="Times New Roman" w:hAnsi="Times New Roman" w:cs="Times New Roman"/>
          <w:color w:val="000000" w:themeColor="text1"/>
          <w:sz w:val="20"/>
          <w:szCs w:val="20"/>
        </w:rPr>
        <w:t xml:space="preserve">kegiatan untuk memperoleh informasi secara mendalam tentang sebuah isu atau tema yang  diangkat dalam penelitian. Atau, merupakan proses pembuktian </w:t>
      </w:r>
      <w:r w:rsidRPr="00A27895">
        <w:rPr>
          <w:rFonts w:ascii="Times New Roman" w:hAnsi="Times New Roman" w:cs="Times New Roman"/>
          <w:color w:val="000000" w:themeColor="text1"/>
          <w:sz w:val="20"/>
          <w:szCs w:val="20"/>
        </w:rPr>
        <w:lastRenderedPageBreak/>
        <w:t>terhadap informasi atau keterangan yang telah diperoleh lewat teknik yang lain sebelumnya.</w:t>
      </w:r>
    </w:p>
    <w:p w:rsidR="00A72FBA" w:rsidRDefault="008B3522" w:rsidP="00445E25">
      <w:pPr>
        <w:spacing w:line="240" w:lineRule="auto"/>
        <w:ind w:firstLine="360"/>
        <w:contextualSpacing/>
        <w:jc w:val="both"/>
        <w:rPr>
          <w:rFonts w:ascii="Times New Roman" w:hAnsi="Times New Roman" w:cs="Times New Roman"/>
          <w:sz w:val="20"/>
          <w:szCs w:val="20"/>
        </w:rPr>
      </w:pPr>
      <w:r w:rsidRPr="00A27895">
        <w:rPr>
          <w:rFonts w:ascii="Times New Roman" w:hAnsi="Times New Roman" w:cs="Times New Roman"/>
          <w:color w:val="000000" w:themeColor="text1"/>
          <w:sz w:val="20"/>
          <w:szCs w:val="20"/>
        </w:rPr>
        <w:t xml:space="preserve">Dokumentasi (Ningrum, 2015) dalam Hamidi Metode dokumentasi adalah “informasi yang berasal dari catatan penting baik dari lembaga atau organisasi maupun dari perorangan”. </w:t>
      </w:r>
      <w:r w:rsidR="00A72FBA" w:rsidRPr="00A27895">
        <w:rPr>
          <w:rFonts w:ascii="Times New Roman" w:hAnsi="Times New Roman" w:cs="Times New Roman"/>
          <w:sz w:val="20"/>
          <w:szCs w:val="20"/>
        </w:rPr>
        <w:t xml:space="preserve">Dokumentasi adalah </w:t>
      </w:r>
      <w:r w:rsidR="00445E25">
        <w:rPr>
          <w:rFonts w:ascii="Times New Roman" w:hAnsi="Times New Roman" w:cs="Times New Roman"/>
          <w:sz w:val="20"/>
          <w:szCs w:val="20"/>
        </w:rPr>
        <w:t>“</w:t>
      </w:r>
      <w:r w:rsidR="00A72FBA" w:rsidRPr="00A27895">
        <w:rPr>
          <w:rFonts w:ascii="Times New Roman" w:hAnsi="Times New Roman" w:cs="Times New Roman"/>
          <w:sz w:val="20"/>
          <w:szCs w:val="20"/>
        </w:rPr>
        <w:t>ditujukan untuk memperoleh data langsung dari tempat penelitian meliputi: buku-buku yang rilevan, peraturan-peraturan, laporan kegiatan, foto-foto, film dokumenter</w:t>
      </w:r>
      <w:r w:rsidR="00D43905" w:rsidRPr="00A27895">
        <w:rPr>
          <w:rFonts w:ascii="Times New Roman" w:hAnsi="Times New Roman" w:cs="Times New Roman"/>
          <w:sz w:val="20"/>
          <w:szCs w:val="20"/>
        </w:rPr>
        <w:t xml:space="preserve"> data yang rilevan penelitian.</w:t>
      </w:r>
      <w:r w:rsidR="00445E25">
        <w:rPr>
          <w:rFonts w:ascii="Times New Roman" w:hAnsi="Times New Roman" w:cs="Times New Roman"/>
          <w:sz w:val="20"/>
          <w:szCs w:val="20"/>
        </w:rPr>
        <w:t>”</w:t>
      </w:r>
      <w:r w:rsidR="00D43905" w:rsidRPr="00A27895">
        <w:rPr>
          <w:rFonts w:ascii="Times New Roman" w:hAnsi="Times New Roman" w:cs="Times New Roman"/>
          <w:sz w:val="20"/>
          <w:szCs w:val="20"/>
        </w:rPr>
        <w:fldChar w:fldCharType="begin" w:fldLock="1"/>
      </w:r>
      <w:r w:rsidR="0011597D" w:rsidRPr="00A27895">
        <w:rPr>
          <w:rFonts w:ascii="Times New Roman" w:hAnsi="Times New Roman" w:cs="Times New Roman"/>
          <w:sz w:val="20"/>
          <w:szCs w:val="20"/>
        </w:rPr>
        <w:instrText>ADDIN CSL_CITATION {"citationItems":[{"id":"ITEM-1","itemData":{"author":[{"dropping-particle":"","family":"Riduawan","given":"","non-dropping-particle":"","parse-names":false,"suffix":""}],"id":"ITEM-1","issued":{"date-parts":[["2006"]]},"number-of-pages":"105","publisher":"Alfabeta","publisher-place":"Bandung","title":"Metode &amp; Teknik Penyusunan Tesis","type":"book"},"uris":["http://www.mendeley.com/documents/?uuid=c795677e-eb86-4e54-8ce6-9e494ccd3509"]}],"mendeley":{"formattedCitation":"(Riduawan, 2006)","plainTextFormattedCitation":"(Riduawan, 2006)","previouslyFormattedCitation":"(Riduawan, 2006)"},"properties":{"noteIndex":0},"schema":"https://github.com/citation-style-language/schema/raw/master/csl-citation.json"}</w:instrText>
      </w:r>
      <w:r w:rsidR="00D43905" w:rsidRPr="00A27895">
        <w:rPr>
          <w:rFonts w:ascii="Times New Roman" w:hAnsi="Times New Roman" w:cs="Times New Roman"/>
          <w:sz w:val="20"/>
          <w:szCs w:val="20"/>
        </w:rPr>
        <w:fldChar w:fldCharType="separate"/>
      </w:r>
      <w:r w:rsidR="00D43905" w:rsidRPr="00A27895">
        <w:rPr>
          <w:rFonts w:ascii="Times New Roman" w:hAnsi="Times New Roman" w:cs="Times New Roman"/>
          <w:noProof/>
          <w:sz w:val="20"/>
          <w:szCs w:val="20"/>
        </w:rPr>
        <w:t>(Riduawan, 2006)</w:t>
      </w:r>
      <w:r w:rsidR="00D43905" w:rsidRPr="00A27895">
        <w:rPr>
          <w:rFonts w:ascii="Times New Roman" w:hAnsi="Times New Roman" w:cs="Times New Roman"/>
          <w:sz w:val="20"/>
          <w:szCs w:val="20"/>
        </w:rPr>
        <w:fldChar w:fldCharType="end"/>
      </w:r>
    </w:p>
    <w:p w:rsidR="00F95F16" w:rsidRPr="00A27895" w:rsidRDefault="00F95F16" w:rsidP="00445E25">
      <w:pPr>
        <w:spacing w:line="240" w:lineRule="auto"/>
        <w:ind w:firstLine="360"/>
        <w:contextualSpacing/>
        <w:jc w:val="both"/>
        <w:rPr>
          <w:rFonts w:ascii="Times New Roman" w:hAnsi="Times New Roman" w:cs="Times New Roman"/>
          <w:color w:val="000000" w:themeColor="text1"/>
          <w:sz w:val="20"/>
          <w:szCs w:val="20"/>
        </w:rPr>
      </w:pPr>
    </w:p>
    <w:p w:rsidR="008B3522" w:rsidRPr="00A27895" w:rsidRDefault="008B3522" w:rsidP="00A27895">
      <w:pPr>
        <w:spacing w:line="240" w:lineRule="auto"/>
        <w:contextualSpacing/>
        <w:jc w:val="both"/>
        <w:rPr>
          <w:rFonts w:ascii="Times New Roman" w:hAnsi="Times New Roman" w:cs="Times New Roman"/>
          <w:color w:val="000000" w:themeColor="text1"/>
          <w:sz w:val="20"/>
          <w:szCs w:val="20"/>
        </w:rPr>
      </w:pPr>
    </w:p>
    <w:p w:rsidR="00445E25" w:rsidRDefault="008B3522" w:rsidP="00A27895">
      <w:pPr>
        <w:spacing w:line="240" w:lineRule="auto"/>
        <w:contextualSpacing/>
        <w:jc w:val="both"/>
        <w:rPr>
          <w:rFonts w:ascii="Times New Roman" w:hAnsi="Times New Roman" w:cs="Times New Roman"/>
          <w:b/>
          <w:color w:val="000000" w:themeColor="text1"/>
          <w:sz w:val="20"/>
          <w:szCs w:val="20"/>
        </w:rPr>
      </w:pPr>
      <w:r w:rsidRPr="00445E25">
        <w:rPr>
          <w:rFonts w:ascii="Times New Roman" w:hAnsi="Times New Roman" w:cs="Times New Roman"/>
          <w:b/>
          <w:color w:val="000000" w:themeColor="text1"/>
          <w:sz w:val="20"/>
          <w:szCs w:val="20"/>
        </w:rPr>
        <w:t xml:space="preserve">HASIL DAN PEMBAHASAN </w:t>
      </w:r>
    </w:p>
    <w:p w:rsidR="009A7285" w:rsidRDefault="00445E25" w:rsidP="009A7285">
      <w:pPr>
        <w:spacing w:line="240" w:lineRule="auto"/>
        <w:ind w:firstLine="360"/>
        <w:contextualSpacing/>
        <w:jc w:val="both"/>
        <w:rPr>
          <w:rFonts w:ascii="Times New Roman" w:hAnsi="Times New Roman" w:cs="Times New Roman"/>
          <w:b/>
          <w:color w:val="000000" w:themeColor="text1"/>
          <w:sz w:val="20"/>
          <w:szCs w:val="20"/>
        </w:rPr>
      </w:pPr>
      <w:r>
        <w:rPr>
          <w:rFonts w:ascii="Times New Roman" w:hAnsi="Times New Roman" w:cs="Times New Roman"/>
          <w:sz w:val="20"/>
          <w:szCs w:val="20"/>
        </w:rPr>
        <w:t>Asia P</w:t>
      </w:r>
      <w:r w:rsidR="00CF4BBF" w:rsidRPr="00A27895">
        <w:rPr>
          <w:rFonts w:ascii="Times New Roman" w:hAnsi="Times New Roman" w:cs="Times New Roman"/>
          <w:sz w:val="20"/>
          <w:szCs w:val="20"/>
        </w:rPr>
        <w:t xml:space="preserve">ulp </w:t>
      </w:r>
      <w:r>
        <w:rPr>
          <w:rFonts w:ascii="Times New Roman" w:hAnsi="Times New Roman" w:cs="Times New Roman"/>
          <w:sz w:val="20"/>
          <w:szCs w:val="20"/>
        </w:rPr>
        <w:t>&amp; P</w:t>
      </w:r>
      <w:r w:rsidR="00CF4BBF" w:rsidRPr="00A27895">
        <w:rPr>
          <w:rFonts w:ascii="Times New Roman" w:hAnsi="Times New Roman" w:cs="Times New Roman"/>
          <w:sz w:val="20"/>
          <w:szCs w:val="20"/>
        </w:rPr>
        <w:t xml:space="preserve">aper Sinar Mas </w:t>
      </w:r>
      <w:r w:rsidR="001514EE" w:rsidRPr="00A27895">
        <w:rPr>
          <w:rFonts w:ascii="Times New Roman" w:hAnsi="Times New Roman" w:cs="Times New Roman"/>
          <w:sz w:val="20"/>
          <w:szCs w:val="20"/>
        </w:rPr>
        <w:t>Sebagai perusahaan global yang bergerak di bidang pu</w:t>
      </w:r>
      <w:r w:rsidR="0006641D" w:rsidRPr="00A27895">
        <w:rPr>
          <w:rFonts w:ascii="Times New Roman" w:hAnsi="Times New Roman" w:cs="Times New Roman"/>
          <w:sz w:val="20"/>
          <w:szCs w:val="20"/>
        </w:rPr>
        <w:t xml:space="preserve">lp dan kertas, </w:t>
      </w:r>
      <w:proofErr w:type="gramStart"/>
      <w:r w:rsidR="0006641D" w:rsidRPr="00A27895">
        <w:rPr>
          <w:rFonts w:ascii="Times New Roman" w:hAnsi="Times New Roman" w:cs="Times New Roman"/>
          <w:sz w:val="20"/>
          <w:szCs w:val="20"/>
        </w:rPr>
        <w:t>visi :</w:t>
      </w:r>
      <w:proofErr w:type="gramEnd"/>
      <w:r w:rsidR="0006641D" w:rsidRPr="00A27895">
        <w:rPr>
          <w:rFonts w:ascii="Times New Roman" w:hAnsi="Times New Roman" w:cs="Times New Roman"/>
          <w:sz w:val="20"/>
          <w:szCs w:val="20"/>
        </w:rPr>
        <w:t xml:space="preserve"> </w:t>
      </w:r>
      <w:r w:rsidR="001514EE" w:rsidRPr="00A27895">
        <w:rPr>
          <w:rFonts w:ascii="Times New Roman" w:hAnsi="Times New Roman" w:cs="Times New Roman"/>
          <w:sz w:val="20"/>
          <w:szCs w:val="20"/>
        </w:rPr>
        <w:t>membangun masa depan yang lebih baik. Untuk itu, kami senantiasa berupaya memberikan nilai lebih untuk konsumen dan masyarakat melalui beragam inovasi yang berkelanjutan.</w:t>
      </w:r>
      <w:r w:rsidR="00CF4BBF" w:rsidRPr="00A27895">
        <w:rPr>
          <w:rFonts w:ascii="Times New Roman" w:hAnsi="Times New Roman" w:cs="Times New Roman"/>
          <w:sz w:val="20"/>
          <w:szCs w:val="20"/>
        </w:rPr>
        <w:fldChar w:fldCharType="begin" w:fldLock="1"/>
      </w:r>
      <w:r w:rsidR="00B20EFA" w:rsidRPr="00A27895">
        <w:rPr>
          <w:rFonts w:ascii="Times New Roman" w:hAnsi="Times New Roman" w:cs="Times New Roman"/>
          <w:sz w:val="20"/>
          <w:szCs w:val="20"/>
        </w:rPr>
        <w:instrText>ADDIN CSL_CITATION {"citationItems":[{"id":"ITEM-1","itemData":{"URL":"https://asiapulppaper.com/in/tentang-kami","author":[{"dropping-particle":"","family":"Https://asiapulppaper.com/","given":"","non-dropping-particle":"","parse-names":false,"suffix":""}],"container-title":"https://asiapulppaper.com/","id":"ITEM-1","issued":{"date-parts":[["2020"]]},"title":"tentang-kami","type":"webpage"},"uris":["http://www.mendeley.com/documents/?uuid=a4cd9b0a-734c-4130-8bb3-a122d332c50d"]}],"mendeley":{"formattedCitation":"(Https://asiapulppaper.com/, 2020)","plainTextFormattedCitation":"(Https://asiapulppaper.com/, 2020)","previouslyFormattedCitation":"(Https://asiapulppaper.com/, 2020)"},"properties":{"noteIndex":0},"schema":"https://github.com/citation-style-language/schema/raw/master/csl-citation.json"}</w:instrText>
      </w:r>
      <w:r w:rsidR="00CF4BBF" w:rsidRPr="00A27895">
        <w:rPr>
          <w:rFonts w:ascii="Times New Roman" w:hAnsi="Times New Roman" w:cs="Times New Roman"/>
          <w:sz w:val="20"/>
          <w:szCs w:val="20"/>
        </w:rPr>
        <w:fldChar w:fldCharType="separate"/>
      </w:r>
      <w:r w:rsidR="00CF4BBF" w:rsidRPr="00A27895">
        <w:rPr>
          <w:rFonts w:ascii="Times New Roman" w:hAnsi="Times New Roman" w:cs="Times New Roman"/>
          <w:noProof/>
          <w:sz w:val="20"/>
          <w:szCs w:val="20"/>
        </w:rPr>
        <w:t>(Https://asiapulppaper.com/, 2020)</w:t>
      </w:r>
      <w:r w:rsidR="00CF4BBF" w:rsidRPr="00A27895">
        <w:rPr>
          <w:rFonts w:ascii="Times New Roman" w:hAnsi="Times New Roman" w:cs="Times New Roman"/>
          <w:sz w:val="20"/>
          <w:szCs w:val="20"/>
        </w:rPr>
        <w:fldChar w:fldCharType="end"/>
      </w:r>
      <w:r>
        <w:rPr>
          <w:rFonts w:ascii="Times New Roman" w:hAnsi="Times New Roman" w:cs="Times New Roman"/>
          <w:sz w:val="20"/>
          <w:szCs w:val="20"/>
        </w:rPr>
        <w:t>.</w:t>
      </w:r>
    </w:p>
    <w:p w:rsidR="009A7285" w:rsidRDefault="00D43905" w:rsidP="009A7285">
      <w:pPr>
        <w:spacing w:line="240" w:lineRule="auto"/>
        <w:ind w:firstLine="360"/>
        <w:contextualSpacing/>
        <w:jc w:val="both"/>
        <w:rPr>
          <w:rFonts w:ascii="Times New Roman" w:hAnsi="Times New Roman" w:cs="Times New Roman"/>
          <w:b/>
          <w:color w:val="000000" w:themeColor="text1"/>
          <w:sz w:val="20"/>
          <w:szCs w:val="20"/>
        </w:rPr>
      </w:pPr>
      <w:r w:rsidRPr="00A27895">
        <w:rPr>
          <w:rFonts w:ascii="Times New Roman" w:hAnsi="Times New Roman" w:cs="Times New Roman"/>
          <w:sz w:val="20"/>
          <w:szCs w:val="20"/>
        </w:rPr>
        <w:t>Pada tahun 2016, 17 desa di Kalimantan Barat dan Jambi ikut serta dalam </w:t>
      </w:r>
      <w:hyperlink r:id="rId7" w:history="1">
        <w:r w:rsidRPr="00A27895">
          <w:rPr>
            <w:rStyle w:val="Hyperlink"/>
            <w:rFonts w:ascii="Times New Roman" w:hAnsi="Times New Roman" w:cs="Times New Roman"/>
            <w:color w:val="auto"/>
            <w:sz w:val="20"/>
            <w:szCs w:val="20"/>
            <w:u w:val="none"/>
          </w:rPr>
          <w:t>program percontohan Desa Siaga Api</w:t>
        </w:r>
      </w:hyperlink>
      <w:r w:rsidRPr="00A27895">
        <w:rPr>
          <w:rFonts w:ascii="Times New Roman" w:hAnsi="Times New Roman" w:cs="Times New Roman"/>
          <w:sz w:val="20"/>
          <w:szCs w:val="20"/>
        </w:rPr>
        <w:t xml:space="preserve"> sebagai bagian dari keseluruhan strategi pencegahan kebakaran perusahaan yang bekerjasama dengan pemangku kepentingan setempat. Desa-desa dimana proyek percontohan ini berlangsung mendapatkan pelatihan sehubungan dengan pencegahan kebakaran, infrastruktur dasar, dan proses deteksi dini untuk untuk menghadapi risiko kebakaran. Sebagai tindak lanjut </w:t>
      </w:r>
      <w:r w:rsidR="0006641D" w:rsidRPr="00A27895">
        <w:rPr>
          <w:rFonts w:ascii="Times New Roman" w:hAnsi="Times New Roman" w:cs="Times New Roman"/>
          <w:sz w:val="20"/>
          <w:szCs w:val="20"/>
        </w:rPr>
        <w:t>dari keberhasilan strategi pencegahan kebakaran</w:t>
      </w:r>
      <w:proofErr w:type="gramStart"/>
      <w:r w:rsidR="0006641D" w:rsidRPr="00A27895">
        <w:rPr>
          <w:rFonts w:ascii="Times New Roman" w:hAnsi="Times New Roman" w:cs="Times New Roman"/>
          <w:sz w:val="20"/>
          <w:szCs w:val="20"/>
        </w:rPr>
        <w:t xml:space="preserve">, </w:t>
      </w:r>
      <w:r w:rsidRPr="00A27895">
        <w:rPr>
          <w:rFonts w:ascii="Times New Roman" w:hAnsi="Times New Roman" w:cs="Times New Roman"/>
          <w:sz w:val="20"/>
          <w:szCs w:val="20"/>
        </w:rPr>
        <w:t xml:space="preserve"> memperluas</w:t>
      </w:r>
      <w:proofErr w:type="gramEnd"/>
      <w:r w:rsidRPr="00A27895">
        <w:rPr>
          <w:rFonts w:ascii="Times New Roman" w:hAnsi="Times New Roman" w:cs="Times New Roman"/>
          <w:sz w:val="20"/>
          <w:szCs w:val="20"/>
        </w:rPr>
        <w:t xml:space="preserve"> cakupan program dari dearah-daerah yang berhasil untuk menjadi </w:t>
      </w:r>
      <w:r w:rsidR="0006641D" w:rsidRPr="00A27895">
        <w:rPr>
          <w:rFonts w:ascii="Times New Roman" w:hAnsi="Times New Roman" w:cs="Times New Roman"/>
          <w:sz w:val="20"/>
          <w:szCs w:val="20"/>
        </w:rPr>
        <w:t>Desa Makmur Peduli Api</w:t>
      </w:r>
      <w:r w:rsidRPr="00A27895">
        <w:rPr>
          <w:rFonts w:ascii="Times New Roman" w:hAnsi="Times New Roman" w:cs="Times New Roman"/>
          <w:sz w:val="20"/>
          <w:szCs w:val="20"/>
        </w:rPr>
        <w:t>, dimana di Kalimantan Barat program ini mencakup tiga komponen yaitu pencegahan kebakaran, konservasi dan ketahanan pangan.</w:t>
      </w:r>
      <w:r w:rsidR="0011597D" w:rsidRPr="00A27895">
        <w:rPr>
          <w:rFonts w:ascii="Times New Roman" w:hAnsi="Times New Roman" w:cs="Times New Roman"/>
          <w:sz w:val="20"/>
          <w:szCs w:val="20"/>
        </w:rPr>
        <w:t xml:space="preserve"> </w:t>
      </w:r>
      <w:r w:rsidR="0011597D" w:rsidRPr="00A27895">
        <w:rPr>
          <w:rFonts w:ascii="Times New Roman" w:hAnsi="Times New Roman" w:cs="Times New Roman"/>
          <w:sz w:val="20"/>
          <w:szCs w:val="20"/>
        </w:rPr>
        <w:fldChar w:fldCharType="begin" w:fldLock="1"/>
      </w:r>
      <w:r w:rsidR="0011597D" w:rsidRPr="00A27895">
        <w:rPr>
          <w:rFonts w:ascii="Times New Roman" w:hAnsi="Times New Roman" w:cs="Times New Roman"/>
          <w:sz w:val="20"/>
          <w:szCs w:val="20"/>
        </w:rPr>
        <w:instrText>ADDIN CSL_CITATION {"citationItems":[{"id":"ITEM-1","itemData":{"URL":"https://www.smart-tbk.com/berkelanjutan/konservasi-hutan/penanganan-kebakaran/","author":[{"dropping-particle":"","family":"www.smart-tbk.com","given":"","non-dropping-particle":"","parse-names":false,"suffix":""}],"container-title":"www.smart-tbk.com","id":"ITEM-1","issued":{"date-parts":[["2020"]]},"title":"penanganan kebakaran","type":"webpage"},"uris":["http://www.mendeley.com/documents/?uuid=18456cdf-49e9-4f11-88db-b1e1f6f5b1ab"]}],"mendeley":{"formattedCitation":"(www.smart-tbk.com, 2020)","plainTextFormattedCitation":"(www.smart-tbk.com, 2020)","previouslyFormattedCitation":"(www.smart-tbk.com, 2020)"},"properties":{"noteIndex":0},"schema":"https://github.com/citation-style-language/schema/raw/master/csl-citation.json"}</w:instrText>
      </w:r>
      <w:r w:rsidR="0011597D" w:rsidRPr="00A27895">
        <w:rPr>
          <w:rFonts w:ascii="Times New Roman" w:hAnsi="Times New Roman" w:cs="Times New Roman"/>
          <w:sz w:val="20"/>
          <w:szCs w:val="20"/>
        </w:rPr>
        <w:fldChar w:fldCharType="separate"/>
      </w:r>
      <w:r w:rsidR="0011597D" w:rsidRPr="00A27895">
        <w:rPr>
          <w:rFonts w:ascii="Times New Roman" w:hAnsi="Times New Roman" w:cs="Times New Roman"/>
          <w:noProof/>
          <w:sz w:val="20"/>
          <w:szCs w:val="20"/>
        </w:rPr>
        <w:t>(www.smart-tbk.com, 2020)</w:t>
      </w:r>
      <w:r w:rsidR="0011597D" w:rsidRPr="00A27895">
        <w:rPr>
          <w:rFonts w:ascii="Times New Roman" w:hAnsi="Times New Roman" w:cs="Times New Roman"/>
          <w:sz w:val="20"/>
          <w:szCs w:val="20"/>
        </w:rPr>
        <w:fldChar w:fldCharType="end"/>
      </w:r>
    </w:p>
    <w:p w:rsidR="00DB70CE" w:rsidRPr="009A7285" w:rsidRDefault="00CF4BBF" w:rsidP="009A7285">
      <w:pPr>
        <w:spacing w:line="240" w:lineRule="auto"/>
        <w:ind w:firstLine="360"/>
        <w:contextualSpacing/>
        <w:jc w:val="both"/>
        <w:rPr>
          <w:rFonts w:ascii="Times New Roman" w:hAnsi="Times New Roman" w:cs="Times New Roman"/>
          <w:b/>
          <w:color w:val="000000" w:themeColor="text1"/>
          <w:sz w:val="20"/>
          <w:szCs w:val="20"/>
        </w:rPr>
      </w:pPr>
      <w:r w:rsidRPr="00A27895">
        <w:rPr>
          <w:rFonts w:ascii="Times New Roman" w:hAnsi="Times New Roman" w:cs="Times New Roman"/>
          <w:sz w:val="20"/>
          <w:szCs w:val="20"/>
        </w:rPr>
        <w:t>I</w:t>
      </w:r>
      <w:r w:rsidR="00445E25">
        <w:rPr>
          <w:rFonts w:ascii="Times New Roman" w:hAnsi="Times New Roman" w:cs="Times New Roman"/>
          <w:sz w:val="20"/>
          <w:szCs w:val="20"/>
        </w:rPr>
        <w:t>mp</w:t>
      </w:r>
      <w:r w:rsidRPr="00A27895">
        <w:rPr>
          <w:rFonts w:ascii="Times New Roman" w:hAnsi="Times New Roman" w:cs="Times New Roman"/>
          <w:sz w:val="20"/>
          <w:szCs w:val="20"/>
        </w:rPr>
        <w:t>l</w:t>
      </w:r>
      <w:r w:rsidR="009A7285">
        <w:rPr>
          <w:rFonts w:ascii="Times New Roman" w:hAnsi="Times New Roman" w:cs="Times New Roman"/>
          <w:sz w:val="20"/>
          <w:szCs w:val="20"/>
        </w:rPr>
        <w:t>e</w:t>
      </w:r>
      <w:r w:rsidRPr="00A27895">
        <w:rPr>
          <w:rFonts w:ascii="Times New Roman" w:hAnsi="Times New Roman" w:cs="Times New Roman"/>
          <w:sz w:val="20"/>
          <w:szCs w:val="20"/>
        </w:rPr>
        <w:t>m</w:t>
      </w:r>
      <w:r w:rsidR="009A7285">
        <w:rPr>
          <w:rFonts w:ascii="Times New Roman" w:hAnsi="Times New Roman" w:cs="Times New Roman"/>
          <w:sz w:val="20"/>
          <w:szCs w:val="20"/>
        </w:rPr>
        <w:t>en</w:t>
      </w:r>
      <w:r w:rsidRPr="00A27895">
        <w:rPr>
          <w:rFonts w:ascii="Times New Roman" w:hAnsi="Times New Roman" w:cs="Times New Roman"/>
          <w:sz w:val="20"/>
          <w:szCs w:val="20"/>
        </w:rPr>
        <w:t xml:space="preserve">tasi </w:t>
      </w:r>
      <w:r w:rsidR="009A7285">
        <w:rPr>
          <w:rFonts w:ascii="Times New Roman" w:hAnsi="Times New Roman" w:cs="Times New Roman"/>
          <w:sz w:val="20"/>
          <w:szCs w:val="20"/>
        </w:rPr>
        <w:t>Corporate S</w:t>
      </w:r>
      <w:r w:rsidRPr="00A27895">
        <w:rPr>
          <w:rFonts w:ascii="Times New Roman" w:hAnsi="Times New Roman" w:cs="Times New Roman"/>
          <w:sz w:val="20"/>
          <w:szCs w:val="20"/>
        </w:rPr>
        <w:t xml:space="preserve">osial </w:t>
      </w:r>
      <w:r w:rsidR="009A7285">
        <w:rPr>
          <w:rFonts w:ascii="Times New Roman" w:hAnsi="Times New Roman" w:cs="Times New Roman"/>
          <w:sz w:val="20"/>
          <w:szCs w:val="20"/>
        </w:rPr>
        <w:t>R</w:t>
      </w:r>
      <w:r w:rsidRPr="00A27895">
        <w:rPr>
          <w:rFonts w:ascii="Times New Roman" w:hAnsi="Times New Roman" w:cs="Times New Roman"/>
          <w:sz w:val="20"/>
          <w:szCs w:val="20"/>
        </w:rPr>
        <w:t xml:space="preserve">esponsibility </w:t>
      </w:r>
      <w:r w:rsidR="00400D2B">
        <w:rPr>
          <w:rFonts w:ascii="Times New Roman" w:hAnsi="Times New Roman" w:cs="Times New Roman"/>
          <w:sz w:val="20"/>
          <w:szCs w:val="20"/>
        </w:rPr>
        <w:t>Asia Pulp &amp; Paper Sinar m</w:t>
      </w:r>
      <w:r w:rsidRPr="00A27895">
        <w:rPr>
          <w:rFonts w:ascii="Times New Roman" w:hAnsi="Times New Roman" w:cs="Times New Roman"/>
          <w:sz w:val="20"/>
          <w:szCs w:val="20"/>
        </w:rPr>
        <w:t xml:space="preserve">as  melalui program </w:t>
      </w:r>
      <w:r w:rsidR="00400D2B">
        <w:rPr>
          <w:rFonts w:ascii="Times New Roman" w:hAnsi="Times New Roman" w:cs="Times New Roman"/>
          <w:sz w:val="20"/>
          <w:szCs w:val="20"/>
        </w:rPr>
        <w:t>Desa Makmur Peduli A</w:t>
      </w:r>
      <w:r w:rsidRPr="00A27895">
        <w:rPr>
          <w:rFonts w:ascii="Times New Roman" w:hAnsi="Times New Roman" w:cs="Times New Roman"/>
          <w:sz w:val="20"/>
          <w:szCs w:val="20"/>
        </w:rPr>
        <w:t>pi  dalam pemberdayaan masyarakat di  Desa Dataran Kempas, Jambi be</w:t>
      </w:r>
      <w:r w:rsidR="0006641D" w:rsidRPr="00A27895">
        <w:rPr>
          <w:rFonts w:ascii="Times New Roman" w:hAnsi="Times New Roman" w:cs="Times New Roman"/>
          <w:sz w:val="20"/>
          <w:szCs w:val="20"/>
        </w:rPr>
        <w:t>rfokus pada produksi jahe merah</w:t>
      </w:r>
      <w:r w:rsidRPr="00A27895">
        <w:rPr>
          <w:rFonts w:ascii="Times New Roman" w:hAnsi="Times New Roman" w:cs="Times New Roman"/>
          <w:sz w:val="20"/>
          <w:szCs w:val="20"/>
        </w:rPr>
        <w:t xml:space="preserve"> dibina oleh PT Wirakarya Sakti (WKS) selaku salah satu unit usaha APP Sinar Mas. Sementara, anggota DMPA di Desa Bahta, Kalimantan Barat yang dibina oleh PT Finnantara Intiga berf</w:t>
      </w:r>
      <w:r w:rsidR="009A7285">
        <w:rPr>
          <w:rFonts w:ascii="Times New Roman" w:hAnsi="Times New Roman" w:cs="Times New Roman"/>
          <w:sz w:val="20"/>
          <w:szCs w:val="20"/>
        </w:rPr>
        <w:t xml:space="preserve">okus pada produksi madu. </w:t>
      </w:r>
      <w:r w:rsidRPr="00A27895">
        <w:rPr>
          <w:rFonts w:ascii="Times New Roman" w:hAnsi="Times New Roman" w:cs="Times New Roman"/>
          <w:sz w:val="20"/>
          <w:szCs w:val="20"/>
        </w:rPr>
        <w:t xml:space="preserve">Jahe dan Madu merupakan </w:t>
      </w:r>
      <w:r w:rsidR="00DB70CE" w:rsidRPr="00A27895">
        <w:rPr>
          <w:rFonts w:ascii="Times New Roman" w:hAnsi="Times New Roman" w:cs="Times New Roman"/>
          <w:sz w:val="20"/>
          <w:szCs w:val="20"/>
        </w:rPr>
        <w:t>bahan yang sering digunakan dalam jamu penambah imunitas tubuh.</w:t>
      </w:r>
    </w:p>
    <w:p w:rsidR="00B20EFA" w:rsidRPr="00A27895" w:rsidRDefault="00B20EFA" w:rsidP="009A7285">
      <w:pPr>
        <w:spacing w:line="240" w:lineRule="auto"/>
        <w:ind w:firstLine="360"/>
        <w:contextualSpacing/>
        <w:jc w:val="both"/>
        <w:rPr>
          <w:rFonts w:ascii="Times New Roman" w:hAnsi="Times New Roman" w:cs="Times New Roman"/>
          <w:sz w:val="20"/>
          <w:szCs w:val="20"/>
        </w:rPr>
      </w:pPr>
      <w:r w:rsidRPr="009A7285">
        <w:rPr>
          <w:rFonts w:ascii="Times New Roman" w:hAnsi="Times New Roman" w:cs="Times New Roman"/>
          <w:i/>
          <w:sz w:val="20"/>
          <w:szCs w:val="20"/>
        </w:rPr>
        <w:t>“Konsumsi jamu untuk kesehatan adalah bagian tak terpisahkan dari budaya Indonesia. Kebutuhan tersebut membuka mata pencaharian alternatif bagi masyarakat anggota DMPA,</w:t>
      </w:r>
      <w:r w:rsidRPr="00A27895">
        <w:rPr>
          <w:rFonts w:ascii="Times New Roman" w:hAnsi="Times New Roman" w:cs="Times New Roman"/>
          <w:sz w:val="20"/>
          <w:szCs w:val="20"/>
        </w:rPr>
        <w:t>” ujar Corporate Social and Security Head APP Sinar Mas, Agung Wiyono.</w:t>
      </w:r>
    </w:p>
    <w:p w:rsidR="00B20EFA" w:rsidRPr="00A27895" w:rsidRDefault="00B20EFA" w:rsidP="009A7285">
      <w:pPr>
        <w:spacing w:line="240" w:lineRule="auto"/>
        <w:ind w:firstLine="360"/>
        <w:contextualSpacing/>
        <w:jc w:val="both"/>
        <w:rPr>
          <w:rFonts w:ascii="Times New Roman" w:hAnsi="Times New Roman" w:cs="Times New Roman"/>
          <w:sz w:val="20"/>
          <w:szCs w:val="20"/>
        </w:rPr>
      </w:pPr>
      <w:r w:rsidRPr="009A7285">
        <w:rPr>
          <w:rFonts w:ascii="Times New Roman" w:hAnsi="Times New Roman" w:cs="Times New Roman"/>
          <w:i/>
          <w:sz w:val="20"/>
          <w:szCs w:val="20"/>
        </w:rPr>
        <w:t xml:space="preserve">“Dengan demikian, kesejahteraan masyarakat yang tinggal di sekitar hutan ini dapat meningkat, dan mereka pun dapat meninggalkan praktik agrikultur yang tidak berkelanjutan seperti tebang-bakar. Upaya pemberdayaan ini penting untuk kita </w:t>
      </w:r>
      <w:r w:rsidRPr="009A7285">
        <w:rPr>
          <w:rFonts w:ascii="Times New Roman" w:hAnsi="Times New Roman" w:cs="Times New Roman"/>
          <w:i/>
          <w:sz w:val="20"/>
          <w:szCs w:val="20"/>
        </w:rPr>
        <w:lastRenderedPageBreak/>
        <w:t>lanjutkan, khususnya mengantisipasi musim kemarau yang segera tiba. Tentunya, dengan tetap mengambil langkah-langkah untuk mencegah penularan COVID-19 selama program,</w:t>
      </w:r>
      <w:r w:rsidRPr="00A27895">
        <w:rPr>
          <w:rFonts w:ascii="Times New Roman" w:hAnsi="Times New Roman" w:cs="Times New Roman"/>
          <w:sz w:val="20"/>
          <w:szCs w:val="20"/>
        </w:rPr>
        <w:t>” lanjutnya.</w:t>
      </w:r>
    </w:p>
    <w:p w:rsidR="00DB70CE" w:rsidRPr="00A27895" w:rsidRDefault="00DB70CE" w:rsidP="00445E25">
      <w:pPr>
        <w:spacing w:line="240" w:lineRule="auto"/>
        <w:contextualSpacing/>
        <w:jc w:val="both"/>
        <w:rPr>
          <w:rFonts w:ascii="Times New Roman" w:hAnsi="Times New Roman" w:cs="Times New Roman"/>
          <w:sz w:val="20"/>
          <w:szCs w:val="20"/>
        </w:rPr>
      </w:pPr>
      <w:r w:rsidRPr="00A27895">
        <w:rPr>
          <w:rFonts w:ascii="Times New Roman" w:hAnsi="Times New Roman" w:cs="Times New Roman"/>
          <w:sz w:val="20"/>
          <w:szCs w:val="20"/>
        </w:rPr>
        <w:t>Direktorat Jenderal Pengelolaan Hutan Produksi Lestari (PHPL) Kementerian Lingkungan Hidup dan Kehutanan (KLHK) turut mengapresiasi dukungan APP Sinar Mas untuk masyarakat selama pandemi.</w:t>
      </w:r>
    </w:p>
    <w:p w:rsidR="00DB70CE" w:rsidRPr="00A27895" w:rsidRDefault="00DB70CE" w:rsidP="00445E25">
      <w:pPr>
        <w:spacing w:line="240" w:lineRule="auto"/>
        <w:contextualSpacing/>
        <w:jc w:val="both"/>
        <w:rPr>
          <w:rFonts w:ascii="Times New Roman" w:hAnsi="Times New Roman" w:cs="Times New Roman"/>
          <w:sz w:val="20"/>
          <w:szCs w:val="20"/>
        </w:rPr>
      </w:pPr>
      <w:r w:rsidRPr="009A7285">
        <w:rPr>
          <w:rFonts w:ascii="Times New Roman" w:hAnsi="Times New Roman" w:cs="Times New Roman"/>
          <w:i/>
          <w:sz w:val="20"/>
          <w:szCs w:val="20"/>
        </w:rPr>
        <w:t xml:space="preserve">“Keberhasilan kemitraan yang dikembangkan oleh APP Sinar Mas perlu dicontoh dan dikembangkan di daerah lain karena hal ini dapat membantu masyarakat untuk menciptakan bisnis usaha kecil menengah yang mandiri terutama di masa penuh tantangan ini,” </w:t>
      </w:r>
      <w:r w:rsidRPr="00A27895">
        <w:rPr>
          <w:rFonts w:ascii="Times New Roman" w:hAnsi="Times New Roman" w:cs="Times New Roman"/>
          <w:sz w:val="20"/>
          <w:szCs w:val="20"/>
        </w:rPr>
        <w:t>ujar Direktur Jenderal PHPL KLHK, Bambang Hendroyono.</w:t>
      </w:r>
    </w:p>
    <w:p w:rsidR="00DB70CE" w:rsidRPr="00A27895" w:rsidRDefault="00DB70CE" w:rsidP="00445E25">
      <w:pPr>
        <w:spacing w:line="240" w:lineRule="auto"/>
        <w:contextualSpacing/>
        <w:jc w:val="both"/>
        <w:rPr>
          <w:rFonts w:ascii="Times New Roman" w:hAnsi="Times New Roman" w:cs="Times New Roman"/>
          <w:sz w:val="20"/>
          <w:szCs w:val="20"/>
        </w:rPr>
      </w:pPr>
      <w:r w:rsidRPr="00A27895">
        <w:rPr>
          <w:rFonts w:ascii="Times New Roman" w:hAnsi="Times New Roman" w:cs="Times New Roman"/>
          <w:i/>
          <w:sz w:val="20"/>
          <w:szCs w:val="20"/>
        </w:rPr>
        <w:t xml:space="preserve">“Direktur Jenderal PHPL akan terus mendorong dan melakukan pembinaan dan kemitraan dengan masyarakat terutama terkait Hutan Tanaman Industri (HTI), baik di lahan gambut maupun mineral. Kami </w:t>
      </w:r>
      <w:proofErr w:type="gramStart"/>
      <w:r w:rsidRPr="00A27895">
        <w:rPr>
          <w:rFonts w:ascii="Times New Roman" w:hAnsi="Times New Roman" w:cs="Times New Roman"/>
          <w:i/>
          <w:sz w:val="20"/>
          <w:szCs w:val="20"/>
        </w:rPr>
        <w:t>akan</w:t>
      </w:r>
      <w:proofErr w:type="gramEnd"/>
      <w:r w:rsidRPr="00A27895">
        <w:rPr>
          <w:rFonts w:ascii="Times New Roman" w:hAnsi="Times New Roman" w:cs="Times New Roman"/>
          <w:i/>
          <w:sz w:val="20"/>
          <w:szCs w:val="20"/>
        </w:rPr>
        <w:t xml:space="preserve"> terus melibatkan masyarakat setempat dalam pengelolaan hutan melalui kemitraan yang saling menguntungkan. Dengan demikian, kami berharap kita dapat menjaga dan mengurangi kebakaran hutan secara signifikan,” </w:t>
      </w:r>
      <w:r w:rsidRPr="00A27895">
        <w:rPr>
          <w:rFonts w:ascii="Times New Roman" w:hAnsi="Times New Roman" w:cs="Times New Roman"/>
          <w:sz w:val="20"/>
          <w:szCs w:val="20"/>
        </w:rPr>
        <w:t>tambah Direktur Usaha Hutan Produksi KLHK, Istanto.</w:t>
      </w:r>
      <w:r w:rsidR="00B20EFA" w:rsidRPr="00A27895">
        <w:rPr>
          <w:rFonts w:ascii="Times New Roman" w:hAnsi="Times New Roman" w:cs="Times New Roman"/>
          <w:sz w:val="20"/>
          <w:szCs w:val="20"/>
        </w:rPr>
        <w:t xml:space="preserve"> </w:t>
      </w:r>
      <w:r w:rsidR="00B20EFA" w:rsidRPr="00A27895">
        <w:rPr>
          <w:rFonts w:ascii="Times New Roman" w:hAnsi="Times New Roman" w:cs="Times New Roman"/>
          <w:sz w:val="20"/>
          <w:szCs w:val="20"/>
        </w:rPr>
        <w:fldChar w:fldCharType="begin" w:fldLock="1"/>
      </w:r>
      <w:r w:rsidR="00090135" w:rsidRPr="00A27895">
        <w:rPr>
          <w:rFonts w:ascii="Times New Roman" w:hAnsi="Times New Roman" w:cs="Times New Roman"/>
          <w:sz w:val="20"/>
          <w:szCs w:val="20"/>
        </w:rPr>
        <w:instrText>ADDIN CSL_CITATION {"citationItems":[{"id":"ITEM-1","itemData":{"URL":"https://asiapulppaper.com/in/-/desa-makmur-peduli-api-dukung-kebutuhan-jahe-merah-dan-madu-di-masa-pandemi-covid-19","author":[{"dropping-particle":"","family":"https://asiapulppaper.com/","given":"","non-dropping-particle":"","parse-names":false,"suffix":""}],"container-title":"https://asiapulppaper.com/","id":"ITEM-1","issued":{"date-parts":[["2020"]]},"title":"desa makmur peduli api dukung kebutuhan jahe merah dan madu di masa pandemi covid-19","type":"webpage"},"uris":["http://www.mendeley.com/documents/?uuid=9376b60b-a9c5-4bf3-8ffd-764f87943729"]}],"mendeley":{"formattedCitation":"(https://asiapulppaper.com/, 2020)","plainTextFormattedCitation":"(https://asiapulppaper.com/, 2020)","previouslyFormattedCitation":"(https://asiapulppaper.com/, 2020)"},"properties":{"noteIndex":0},"schema":"https://github.com/citation-style-language/schema/raw/master/csl-citation.json"}</w:instrText>
      </w:r>
      <w:r w:rsidR="00B20EFA" w:rsidRPr="00A27895">
        <w:rPr>
          <w:rFonts w:ascii="Times New Roman" w:hAnsi="Times New Roman" w:cs="Times New Roman"/>
          <w:sz w:val="20"/>
          <w:szCs w:val="20"/>
        </w:rPr>
        <w:fldChar w:fldCharType="separate"/>
      </w:r>
      <w:r w:rsidR="00B20EFA" w:rsidRPr="00A27895">
        <w:rPr>
          <w:rFonts w:ascii="Times New Roman" w:hAnsi="Times New Roman" w:cs="Times New Roman"/>
          <w:noProof/>
          <w:sz w:val="20"/>
          <w:szCs w:val="20"/>
        </w:rPr>
        <w:t>(https://asiapulppaper.com/, 2020)</w:t>
      </w:r>
      <w:r w:rsidR="00B20EFA" w:rsidRPr="00A27895">
        <w:rPr>
          <w:rFonts w:ascii="Times New Roman" w:hAnsi="Times New Roman" w:cs="Times New Roman"/>
          <w:sz w:val="20"/>
          <w:szCs w:val="20"/>
        </w:rPr>
        <w:fldChar w:fldCharType="end"/>
      </w:r>
    </w:p>
    <w:p w:rsidR="00090135" w:rsidRPr="00A27895" w:rsidRDefault="00090135" w:rsidP="009A7285">
      <w:pPr>
        <w:spacing w:line="240" w:lineRule="auto"/>
        <w:ind w:firstLine="360"/>
        <w:contextualSpacing/>
        <w:jc w:val="both"/>
        <w:rPr>
          <w:rFonts w:ascii="Times New Roman" w:hAnsi="Times New Roman" w:cs="Times New Roman"/>
          <w:sz w:val="20"/>
          <w:szCs w:val="20"/>
        </w:rPr>
      </w:pPr>
      <w:r w:rsidRPr="00A27895">
        <w:rPr>
          <w:rFonts w:ascii="Times New Roman" w:hAnsi="Times New Roman" w:cs="Times New Roman"/>
          <w:sz w:val="20"/>
          <w:szCs w:val="20"/>
        </w:rPr>
        <w:t>Budidaya dan pengolahan jahe merah di Desa Dataran Kempas, Jambi dimulai sejak 2017 dengan melibatkan 130 anggota Kelompok Wanita Tani Mekar Wangi. Diketuai Rita Ayuwandari, kelompok ini tidak hanya menanam jahe merah, tetapi juga mengolahnya menjadi serbuk jahe, serta makanan dan minuman berbahan dasar jahe. </w:t>
      </w:r>
    </w:p>
    <w:p w:rsidR="00090135" w:rsidRPr="00A27895" w:rsidRDefault="00090135" w:rsidP="009A7285">
      <w:pPr>
        <w:spacing w:line="240" w:lineRule="auto"/>
        <w:ind w:firstLine="270"/>
        <w:contextualSpacing/>
        <w:jc w:val="both"/>
        <w:rPr>
          <w:rFonts w:ascii="Times New Roman" w:hAnsi="Times New Roman" w:cs="Times New Roman"/>
          <w:sz w:val="20"/>
          <w:szCs w:val="20"/>
        </w:rPr>
      </w:pPr>
      <w:r w:rsidRPr="00A27895">
        <w:rPr>
          <w:rFonts w:ascii="Times New Roman" w:hAnsi="Times New Roman" w:cs="Times New Roman"/>
          <w:sz w:val="20"/>
          <w:szCs w:val="20"/>
        </w:rPr>
        <w:t>Selama pandemi Covid-19, produksi tanaman jahe merah tersebut meningkat dari 150-200 kg per bulan menjadi 350 kg per bulan. </w:t>
      </w:r>
      <w:hyperlink r:id="rId8" w:history="1">
        <w:r w:rsidRPr="00A27895">
          <w:rPr>
            <w:rStyle w:val="Hyperlink"/>
            <w:rFonts w:ascii="Times New Roman" w:hAnsi="Times New Roman" w:cs="Times New Roman"/>
            <w:color w:val="auto"/>
            <w:sz w:val="20"/>
            <w:szCs w:val="20"/>
            <w:u w:val="none"/>
          </w:rPr>
          <w:t>Jahe merah</w:t>
        </w:r>
      </w:hyperlink>
      <w:r w:rsidRPr="00A27895">
        <w:rPr>
          <w:rFonts w:ascii="Times New Roman" w:hAnsi="Times New Roman" w:cs="Times New Roman"/>
          <w:sz w:val="20"/>
          <w:szCs w:val="20"/>
        </w:rPr>
        <w:t> dan hasil olahannya tersebut telah didistribusikan ke beberapa kabupaten di Jambi, Sumatra Selatan, Riau, dan Jakarta, baik melalui pemesanan langsung dan online, maupun melalui berbagai minimarket.</w:t>
      </w:r>
    </w:p>
    <w:p w:rsidR="00090135" w:rsidRPr="00A27895" w:rsidRDefault="00090135" w:rsidP="009A7285">
      <w:pPr>
        <w:spacing w:line="240" w:lineRule="auto"/>
        <w:ind w:firstLine="270"/>
        <w:contextualSpacing/>
        <w:jc w:val="both"/>
        <w:rPr>
          <w:rFonts w:ascii="Times New Roman" w:hAnsi="Times New Roman" w:cs="Times New Roman"/>
          <w:sz w:val="20"/>
          <w:szCs w:val="20"/>
        </w:rPr>
      </w:pPr>
      <w:r w:rsidRPr="00A27895">
        <w:rPr>
          <w:rFonts w:ascii="Times New Roman" w:hAnsi="Times New Roman" w:cs="Times New Roman"/>
          <w:i/>
          <w:sz w:val="20"/>
          <w:szCs w:val="20"/>
        </w:rPr>
        <w:t xml:space="preserve">“Sejak pandemi, banyak orang mencari jahe. Pendapatan kami pun naik hingga 50 persen. Untuk memenuhi permintaan pasar, sebagian desa kami sampai berpindah dari bertanam sawit menjadi bertanam jahe. Saya juga bekerja </w:t>
      </w:r>
      <w:proofErr w:type="gramStart"/>
      <w:r w:rsidRPr="00A27895">
        <w:rPr>
          <w:rFonts w:ascii="Times New Roman" w:hAnsi="Times New Roman" w:cs="Times New Roman"/>
          <w:i/>
          <w:sz w:val="20"/>
          <w:szCs w:val="20"/>
        </w:rPr>
        <w:t>sama</w:t>
      </w:r>
      <w:proofErr w:type="gramEnd"/>
      <w:r w:rsidRPr="00A27895">
        <w:rPr>
          <w:rFonts w:ascii="Times New Roman" w:hAnsi="Times New Roman" w:cs="Times New Roman"/>
          <w:i/>
          <w:sz w:val="20"/>
          <w:szCs w:val="20"/>
        </w:rPr>
        <w:t xml:space="preserve"> dengan desa tetangga sebagai penyedia bahan baku. Semoga dengan ini semakin banyak masyarakat yang mandiri secara ekonomi,”</w:t>
      </w:r>
      <w:r w:rsidRPr="00A27895">
        <w:rPr>
          <w:rFonts w:ascii="Times New Roman" w:hAnsi="Times New Roman" w:cs="Times New Roman"/>
          <w:sz w:val="20"/>
          <w:szCs w:val="20"/>
        </w:rPr>
        <w:t xml:space="preserve"> ujar Rita. </w:t>
      </w:r>
      <w:r w:rsidRPr="00A27895">
        <w:rPr>
          <w:rFonts w:ascii="Times New Roman" w:hAnsi="Times New Roman" w:cs="Times New Roman"/>
          <w:sz w:val="20"/>
          <w:szCs w:val="20"/>
        </w:rPr>
        <w:fldChar w:fldCharType="begin" w:fldLock="1"/>
      </w:r>
      <w:r w:rsidR="0006641D" w:rsidRPr="00A27895">
        <w:rPr>
          <w:rFonts w:ascii="Times New Roman" w:hAnsi="Times New Roman" w:cs="Times New Roman"/>
          <w:sz w:val="20"/>
          <w:szCs w:val="20"/>
        </w:rPr>
        <w:instrText>ADDIN CSL_CITATION {"citationItems":[{"id":"ITEM-1","itemData":{"URL":"https://rmco.id/baca-berita/ekonomi-bisnis/35178/desa-makmur-peduli-api-app-sinar-mas-kerek-produksi-jahe-merah-dan-madu","author":[{"dropping-particle":"","family":"Https://rmco.id","given":"","non-dropping-particle":"","parse-names":false,"suffix":""}],"container-title":"https://rmco.id","id":"ITEM-1","issued":{"date-parts":[["2020"]]},"title":"Desa makmur peduli api app sinar mas kerek produksi jahe merah dan madu","type":"webpage"},"uris":["http://www.mendeley.com/documents/?uuid=85974cb0-5fbe-4708-a055-0c09a357183e"]}],"mendeley":{"formattedCitation":"(Https://rmco.id, 2020)","plainTextFormattedCitation":"(Https://rmco.id, 2020)","previouslyFormattedCitation":"(Https://rmco.id, 2020)"},"properties":{"noteIndex":0},"schema":"https://github.com/citation-style-language/schema/raw/master/csl-citation.json"}</w:instrText>
      </w:r>
      <w:r w:rsidRPr="00A27895">
        <w:rPr>
          <w:rFonts w:ascii="Times New Roman" w:hAnsi="Times New Roman" w:cs="Times New Roman"/>
          <w:sz w:val="20"/>
          <w:szCs w:val="20"/>
        </w:rPr>
        <w:fldChar w:fldCharType="separate"/>
      </w:r>
      <w:r w:rsidRPr="00A27895">
        <w:rPr>
          <w:rFonts w:ascii="Times New Roman" w:hAnsi="Times New Roman" w:cs="Times New Roman"/>
          <w:noProof/>
          <w:sz w:val="20"/>
          <w:szCs w:val="20"/>
        </w:rPr>
        <w:t>(Https://rmco.id, 2020)</w:t>
      </w:r>
      <w:r w:rsidRPr="00A27895">
        <w:rPr>
          <w:rFonts w:ascii="Times New Roman" w:hAnsi="Times New Roman" w:cs="Times New Roman"/>
          <w:sz w:val="20"/>
          <w:szCs w:val="20"/>
        </w:rPr>
        <w:fldChar w:fldCharType="end"/>
      </w:r>
    </w:p>
    <w:p w:rsidR="00090135" w:rsidRPr="00A27895" w:rsidRDefault="00090135" w:rsidP="009A7285">
      <w:pPr>
        <w:spacing w:line="240" w:lineRule="auto"/>
        <w:ind w:firstLine="270"/>
        <w:contextualSpacing/>
        <w:jc w:val="both"/>
        <w:rPr>
          <w:rFonts w:ascii="Times New Roman" w:hAnsi="Times New Roman" w:cs="Times New Roman"/>
          <w:sz w:val="20"/>
          <w:szCs w:val="20"/>
        </w:rPr>
      </w:pPr>
      <w:r w:rsidRPr="00A27895">
        <w:rPr>
          <w:rFonts w:ascii="Times New Roman" w:hAnsi="Times New Roman" w:cs="Times New Roman"/>
          <w:sz w:val="20"/>
          <w:szCs w:val="20"/>
        </w:rPr>
        <w:t xml:space="preserve">Lewat program DMPA, Rita dan kelompoknya tidak hanya mendapat pembinaan tentang metode agrikultur berkelanjutan untuk mencegah kebakaran. Mereka juga menerima bantuan berupa polybag dan pupuk kompos dari PT WKS. Keberhasilan Kelompok Wanita Tani Mekar Wangi ini menginspirasi munculnya petani-petani lain di 10 desa dari </w:t>
      </w:r>
      <w:proofErr w:type="gramStart"/>
      <w:r w:rsidRPr="00A27895">
        <w:rPr>
          <w:rFonts w:ascii="Times New Roman" w:hAnsi="Times New Roman" w:cs="Times New Roman"/>
          <w:sz w:val="20"/>
          <w:szCs w:val="20"/>
        </w:rPr>
        <w:t>lima</w:t>
      </w:r>
      <w:proofErr w:type="gramEnd"/>
      <w:r w:rsidRPr="00A27895">
        <w:rPr>
          <w:rFonts w:ascii="Times New Roman" w:hAnsi="Times New Roman" w:cs="Times New Roman"/>
          <w:sz w:val="20"/>
          <w:szCs w:val="20"/>
        </w:rPr>
        <w:t xml:space="preserve"> kecamatan yang tersebar di Jambi. </w:t>
      </w:r>
    </w:p>
    <w:p w:rsidR="00D20CF3" w:rsidRPr="00A27895" w:rsidRDefault="00D20CF3" w:rsidP="00445E25">
      <w:pPr>
        <w:spacing w:line="240" w:lineRule="auto"/>
        <w:contextualSpacing/>
        <w:jc w:val="both"/>
        <w:rPr>
          <w:rFonts w:ascii="Times New Roman" w:hAnsi="Times New Roman" w:cs="Times New Roman"/>
          <w:sz w:val="20"/>
          <w:szCs w:val="20"/>
        </w:rPr>
      </w:pPr>
    </w:p>
    <w:p w:rsidR="00F95F16" w:rsidRDefault="00D20CF3" w:rsidP="00F95F16">
      <w:pPr>
        <w:spacing w:line="240" w:lineRule="auto"/>
        <w:jc w:val="center"/>
        <w:rPr>
          <w:rFonts w:ascii="Times New Roman" w:hAnsi="Times New Roman" w:cs="Times New Roman"/>
          <w:sz w:val="20"/>
          <w:szCs w:val="20"/>
        </w:rPr>
      </w:pPr>
      <w:r w:rsidRPr="00A27895">
        <w:rPr>
          <w:rFonts w:ascii="Times New Roman" w:hAnsi="Times New Roman" w:cs="Times New Roman"/>
          <w:noProof/>
          <w:sz w:val="20"/>
          <w:szCs w:val="20"/>
        </w:rPr>
        <w:lastRenderedPageBreak/>
        <w:drawing>
          <wp:inline distT="0" distB="0" distL="0" distR="0">
            <wp:extent cx="2092960" cy="1394981"/>
            <wp:effectExtent l="0" t="0" r="2540" b="0"/>
            <wp:docPr id="4" name="Picture 4" descr="https://asiapulppaper.com/documents/20123/0/WhatsApp+Image+2020-05-15+at+19.42.18+%281%29.jpeg/8309af21-5540-46f0-62b3-53b33565f7ab?t=158994786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iapulppaper.com/documents/20123/0/WhatsApp+Image+2020-05-15+at+19.42.18+%281%29.jpeg/8309af21-5540-46f0-62b3-53b33565f7ab?t=15899478659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209" cy="1397146"/>
                    </a:xfrm>
                    <a:prstGeom prst="rect">
                      <a:avLst/>
                    </a:prstGeom>
                    <a:noFill/>
                    <a:ln>
                      <a:noFill/>
                    </a:ln>
                  </pic:spPr>
                </pic:pic>
              </a:graphicData>
            </a:graphic>
          </wp:inline>
        </w:drawing>
      </w:r>
    </w:p>
    <w:p w:rsidR="00400D2B" w:rsidRDefault="00400D2B" w:rsidP="00F95F16">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Sumber: Doc. APP Sinar Mas</w:t>
      </w:r>
    </w:p>
    <w:p w:rsidR="00400D2B" w:rsidRPr="00AA5C38" w:rsidRDefault="00400D2B" w:rsidP="00F95F16">
      <w:pPr>
        <w:pStyle w:val="NormalWeb"/>
        <w:shd w:val="clear" w:color="auto" w:fill="FFFFFF"/>
        <w:spacing w:before="0" w:beforeAutospacing="0" w:after="150" w:afterAutospacing="0"/>
        <w:contextualSpacing/>
        <w:jc w:val="center"/>
        <w:rPr>
          <w:sz w:val="20"/>
          <w:szCs w:val="20"/>
        </w:rPr>
      </w:pPr>
      <w:r w:rsidRPr="00AA5C38">
        <w:rPr>
          <w:sz w:val="20"/>
          <w:szCs w:val="20"/>
        </w:rPr>
        <w:t>Gambar 1</w:t>
      </w:r>
    </w:p>
    <w:p w:rsidR="00400D2B" w:rsidRPr="00AA5C38" w:rsidRDefault="00400D2B" w:rsidP="00F95F16">
      <w:pPr>
        <w:pStyle w:val="NormalWeb"/>
        <w:shd w:val="clear" w:color="auto" w:fill="FFFFFF"/>
        <w:spacing w:before="0" w:beforeAutospacing="0" w:after="150" w:afterAutospacing="0"/>
        <w:contextualSpacing/>
        <w:jc w:val="center"/>
        <w:rPr>
          <w:sz w:val="20"/>
          <w:szCs w:val="20"/>
        </w:rPr>
      </w:pPr>
      <w:r w:rsidRPr="00AA5C38">
        <w:rPr>
          <w:sz w:val="20"/>
          <w:szCs w:val="20"/>
        </w:rPr>
        <w:t xml:space="preserve">Petani Jahe Desa Makmur Pemadam </w:t>
      </w:r>
      <w:proofErr w:type="gramStart"/>
      <w:r w:rsidRPr="00AA5C38">
        <w:rPr>
          <w:sz w:val="20"/>
          <w:szCs w:val="20"/>
        </w:rPr>
        <w:t>Api</w:t>
      </w:r>
      <w:proofErr w:type="gramEnd"/>
      <w:r w:rsidRPr="00AA5C38">
        <w:rPr>
          <w:sz w:val="20"/>
          <w:szCs w:val="20"/>
        </w:rPr>
        <w:t>.</w:t>
      </w:r>
    </w:p>
    <w:p w:rsidR="00400D2B" w:rsidRPr="00AA5C38" w:rsidRDefault="00400D2B" w:rsidP="00F95F16">
      <w:pPr>
        <w:pStyle w:val="NormalWeb"/>
        <w:shd w:val="clear" w:color="auto" w:fill="FFFFFF"/>
        <w:spacing w:before="0" w:beforeAutospacing="0" w:after="150" w:afterAutospacing="0"/>
        <w:contextualSpacing/>
        <w:jc w:val="center"/>
        <w:rPr>
          <w:sz w:val="20"/>
          <w:szCs w:val="20"/>
        </w:rPr>
      </w:pPr>
      <w:r w:rsidRPr="00AA5C38">
        <w:rPr>
          <w:sz w:val="20"/>
          <w:szCs w:val="20"/>
        </w:rPr>
        <w:t>Desa Dataran Kempas, Jambi</w:t>
      </w:r>
    </w:p>
    <w:p w:rsidR="00090135" w:rsidRPr="00AA5C38" w:rsidRDefault="00090135" w:rsidP="00400D2B">
      <w:pPr>
        <w:spacing w:line="240" w:lineRule="auto"/>
        <w:ind w:firstLine="270"/>
        <w:contextualSpacing/>
        <w:jc w:val="both"/>
        <w:rPr>
          <w:rFonts w:ascii="Times New Roman" w:hAnsi="Times New Roman" w:cs="Times New Roman"/>
          <w:sz w:val="20"/>
          <w:szCs w:val="20"/>
        </w:rPr>
      </w:pPr>
      <w:r w:rsidRPr="00AA5C38">
        <w:rPr>
          <w:rFonts w:ascii="Times New Roman" w:hAnsi="Times New Roman" w:cs="Times New Roman"/>
          <w:sz w:val="20"/>
          <w:szCs w:val="20"/>
        </w:rPr>
        <w:t>Peningkat</w:t>
      </w:r>
      <w:r w:rsidR="00D73173" w:rsidRPr="00AA5C38">
        <w:rPr>
          <w:rFonts w:ascii="Times New Roman" w:hAnsi="Times New Roman" w:cs="Times New Roman"/>
          <w:sz w:val="20"/>
          <w:szCs w:val="20"/>
        </w:rPr>
        <w:t>an permintaan madu terus meningkat selama pandemic covid -19</w:t>
      </w:r>
      <w:r w:rsidRPr="00AA5C38">
        <w:rPr>
          <w:rFonts w:ascii="Times New Roman" w:hAnsi="Times New Roman" w:cs="Times New Roman"/>
          <w:sz w:val="20"/>
          <w:szCs w:val="20"/>
        </w:rPr>
        <w:t>. </w:t>
      </w:r>
      <w:r w:rsidR="00D97EE7" w:rsidRPr="00AA5C38">
        <w:rPr>
          <w:rFonts w:ascii="Times New Roman" w:hAnsi="Times New Roman" w:cs="Times New Roman"/>
          <w:sz w:val="20"/>
          <w:szCs w:val="20"/>
        </w:rPr>
        <w:t xml:space="preserve">Keberhasilan </w:t>
      </w:r>
      <w:r w:rsidRPr="00AA5C38">
        <w:rPr>
          <w:rFonts w:ascii="Times New Roman" w:hAnsi="Times New Roman" w:cs="Times New Roman"/>
          <w:sz w:val="20"/>
          <w:szCs w:val="20"/>
        </w:rPr>
        <w:t>Para peternak madu binaan DMPA di Desa Bahta, Kalimantan Barat Desa tersebut kini memproduksi tiga kali lipat jumlah madu yang dihasilkan sebelumnya, yaitu menjadi 100 kg per bulan. </w:t>
      </w:r>
      <w:hyperlink r:id="rId10" w:history="1">
        <w:r w:rsidRPr="00AA5C38">
          <w:rPr>
            <w:rStyle w:val="Hyperlink"/>
            <w:rFonts w:ascii="Times New Roman" w:hAnsi="Times New Roman" w:cs="Times New Roman"/>
            <w:color w:val="auto"/>
            <w:sz w:val="20"/>
            <w:szCs w:val="20"/>
            <w:u w:val="none"/>
          </w:rPr>
          <w:t>Madu</w:t>
        </w:r>
      </w:hyperlink>
      <w:r w:rsidRPr="00AA5C38">
        <w:rPr>
          <w:rFonts w:ascii="Times New Roman" w:hAnsi="Times New Roman" w:cs="Times New Roman"/>
          <w:sz w:val="20"/>
          <w:szCs w:val="20"/>
        </w:rPr>
        <w:t> tersebut didistribusikan ke Jakarta, Yogyakarta, Pontianak, Sintang, Sambat, dan Kapuas Hulu.  </w:t>
      </w:r>
    </w:p>
    <w:p w:rsidR="00090135" w:rsidRDefault="00090135" w:rsidP="00AA5C38">
      <w:pPr>
        <w:spacing w:line="240" w:lineRule="auto"/>
        <w:ind w:firstLine="270"/>
        <w:contextualSpacing/>
        <w:jc w:val="both"/>
        <w:rPr>
          <w:rFonts w:ascii="Times New Roman" w:hAnsi="Times New Roman" w:cs="Times New Roman"/>
          <w:sz w:val="20"/>
          <w:szCs w:val="20"/>
        </w:rPr>
      </w:pPr>
      <w:r w:rsidRPr="00AA5C38">
        <w:rPr>
          <w:rFonts w:ascii="Times New Roman" w:hAnsi="Times New Roman" w:cs="Times New Roman"/>
          <w:i/>
          <w:sz w:val="20"/>
          <w:szCs w:val="20"/>
        </w:rPr>
        <w:t xml:space="preserve">“APP Sinar </w:t>
      </w:r>
      <w:proofErr w:type="gramStart"/>
      <w:r w:rsidRPr="00AA5C38">
        <w:rPr>
          <w:rFonts w:ascii="Times New Roman" w:hAnsi="Times New Roman" w:cs="Times New Roman"/>
          <w:i/>
          <w:sz w:val="20"/>
          <w:szCs w:val="20"/>
        </w:rPr>
        <w:t>Mas</w:t>
      </w:r>
      <w:proofErr w:type="gramEnd"/>
      <w:r w:rsidRPr="00AA5C38">
        <w:rPr>
          <w:rFonts w:ascii="Times New Roman" w:hAnsi="Times New Roman" w:cs="Times New Roman"/>
          <w:i/>
          <w:sz w:val="20"/>
          <w:szCs w:val="20"/>
        </w:rPr>
        <w:t xml:space="preserve"> sejak awal membantu kami memasarkan madu ini. Sejak pandemi, 120 kg madu yang biasanya baru terjual dalam sebulan, sekarang habis hanya dalam satu minggu. Untuk memenuhi permintaan pasar, kami juga bekerja sama dengan peternak madu dari dusun sebelah,</w:t>
      </w:r>
      <w:r w:rsidRPr="00AA5C38">
        <w:rPr>
          <w:rFonts w:ascii="Times New Roman" w:hAnsi="Times New Roman" w:cs="Times New Roman"/>
          <w:sz w:val="20"/>
          <w:szCs w:val="20"/>
        </w:rPr>
        <w:t>” jelas Togos, salah satu peternak lebah di Desa Bahta</w:t>
      </w:r>
    </w:p>
    <w:p w:rsidR="00400D2B" w:rsidRPr="00AA5C38" w:rsidRDefault="00400D2B" w:rsidP="00AA5C38">
      <w:pPr>
        <w:spacing w:line="240" w:lineRule="auto"/>
        <w:ind w:firstLine="270"/>
        <w:contextualSpacing/>
        <w:jc w:val="both"/>
        <w:rPr>
          <w:rFonts w:ascii="Times New Roman" w:hAnsi="Times New Roman" w:cs="Times New Roman"/>
          <w:sz w:val="20"/>
          <w:szCs w:val="20"/>
        </w:rPr>
      </w:pPr>
    </w:p>
    <w:p w:rsidR="00F95F16" w:rsidRDefault="00D20CF3" w:rsidP="00F95F16">
      <w:pPr>
        <w:spacing w:line="360" w:lineRule="auto"/>
        <w:jc w:val="center"/>
        <w:rPr>
          <w:sz w:val="20"/>
          <w:szCs w:val="20"/>
        </w:rPr>
      </w:pPr>
      <w:r w:rsidRPr="00AA5C38">
        <w:rPr>
          <w:rFonts w:ascii="Times New Roman" w:hAnsi="Times New Roman" w:cs="Times New Roman"/>
          <w:noProof/>
          <w:sz w:val="20"/>
          <w:szCs w:val="20"/>
        </w:rPr>
        <w:drawing>
          <wp:inline distT="0" distB="0" distL="0" distR="0" wp14:anchorId="70C6E135" wp14:editId="18BAA877">
            <wp:extent cx="2065504" cy="1376680"/>
            <wp:effectExtent l="0" t="0" r="0" b="0"/>
            <wp:docPr id="5" name="Picture 5" descr="https://asiapulppaper.com/documents/20123/0/WhatsApp+Image+2020-05-15+at+19.42.17+%282%29.jpeg/1a2c5191-c6be-df64-a52c-fd3ef31b81a0?t=158994787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iapulppaper.com/documents/20123/0/WhatsApp+Image+2020-05-15+at+19.42.17+%282%29.jpeg/1a2c5191-c6be-df64-a52c-fd3ef31b81a0?t=15899478799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8828" cy="1385561"/>
                    </a:xfrm>
                    <a:prstGeom prst="rect">
                      <a:avLst/>
                    </a:prstGeom>
                    <a:noFill/>
                    <a:ln>
                      <a:noFill/>
                    </a:ln>
                  </pic:spPr>
                </pic:pic>
              </a:graphicData>
            </a:graphic>
          </wp:inline>
        </w:drawing>
      </w:r>
    </w:p>
    <w:p w:rsidR="00D20CF3" w:rsidRPr="00F95F16" w:rsidRDefault="00400D2B" w:rsidP="00F95F16">
      <w:pPr>
        <w:spacing w:line="360" w:lineRule="auto"/>
        <w:jc w:val="center"/>
        <w:rPr>
          <w:rFonts w:ascii="Times New Roman" w:hAnsi="Times New Roman" w:cs="Times New Roman"/>
          <w:sz w:val="20"/>
          <w:szCs w:val="20"/>
        </w:rPr>
      </w:pPr>
      <w:proofErr w:type="gramStart"/>
      <w:r w:rsidRPr="00F95F16">
        <w:rPr>
          <w:rFonts w:ascii="Times New Roman" w:hAnsi="Times New Roman" w:cs="Times New Roman"/>
          <w:sz w:val="20"/>
          <w:szCs w:val="20"/>
        </w:rPr>
        <w:t>Sumber :</w:t>
      </w:r>
      <w:proofErr w:type="gramEnd"/>
      <w:r w:rsidRPr="00F95F16">
        <w:rPr>
          <w:rFonts w:ascii="Times New Roman" w:hAnsi="Times New Roman" w:cs="Times New Roman"/>
          <w:sz w:val="20"/>
          <w:szCs w:val="20"/>
        </w:rPr>
        <w:t xml:space="preserve"> Doc APP Si</w:t>
      </w:r>
      <w:r w:rsidR="00D20CF3" w:rsidRPr="00F95F16">
        <w:rPr>
          <w:rFonts w:ascii="Times New Roman" w:hAnsi="Times New Roman" w:cs="Times New Roman"/>
          <w:sz w:val="20"/>
          <w:szCs w:val="20"/>
        </w:rPr>
        <w:t>nar Mas</w:t>
      </w:r>
      <w:r w:rsidR="00D20CF3" w:rsidRPr="00F95F16">
        <w:rPr>
          <w:rStyle w:val="Hyperlink"/>
          <w:rFonts w:ascii="Times New Roman" w:hAnsi="Times New Roman" w:cs="Times New Roman"/>
          <w:color w:val="auto"/>
          <w:sz w:val="20"/>
          <w:szCs w:val="20"/>
        </w:rPr>
        <w:t>)</w:t>
      </w:r>
    </w:p>
    <w:p w:rsidR="00D20CF3" w:rsidRPr="00F95F16" w:rsidRDefault="00D20CF3" w:rsidP="00AA5C38">
      <w:pPr>
        <w:pStyle w:val="NormalWeb"/>
        <w:shd w:val="clear" w:color="auto" w:fill="FFFFFF"/>
        <w:spacing w:before="0" w:beforeAutospacing="0" w:after="150" w:afterAutospacing="0"/>
        <w:contextualSpacing/>
        <w:jc w:val="center"/>
        <w:rPr>
          <w:sz w:val="20"/>
          <w:szCs w:val="20"/>
        </w:rPr>
      </w:pPr>
      <w:r w:rsidRPr="00F95F16">
        <w:rPr>
          <w:sz w:val="20"/>
          <w:szCs w:val="20"/>
        </w:rPr>
        <w:t>Gambar 2</w:t>
      </w:r>
    </w:p>
    <w:p w:rsidR="00D20CF3" w:rsidRPr="00F95F16" w:rsidRDefault="00D20CF3" w:rsidP="00AA5C38">
      <w:pPr>
        <w:pStyle w:val="NormalWeb"/>
        <w:shd w:val="clear" w:color="auto" w:fill="FFFFFF"/>
        <w:spacing w:before="0" w:beforeAutospacing="0" w:after="150" w:afterAutospacing="0"/>
        <w:contextualSpacing/>
        <w:jc w:val="center"/>
        <w:rPr>
          <w:sz w:val="20"/>
          <w:szCs w:val="20"/>
        </w:rPr>
      </w:pPr>
      <w:r w:rsidRPr="00F95F16">
        <w:rPr>
          <w:sz w:val="20"/>
          <w:szCs w:val="20"/>
        </w:rPr>
        <w:t>Peternak Madu Kelulut</w:t>
      </w:r>
      <w:r w:rsidR="00AA5C38" w:rsidRPr="00F95F16">
        <w:rPr>
          <w:sz w:val="20"/>
          <w:szCs w:val="20"/>
        </w:rPr>
        <w:t xml:space="preserve"> </w:t>
      </w:r>
      <w:r w:rsidRPr="00F95F16">
        <w:rPr>
          <w:sz w:val="20"/>
          <w:szCs w:val="20"/>
        </w:rPr>
        <w:t xml:space="preserve">Desa Makmur Pemadam </w:t>
      </w:r>
      <w:proofErr w:type="gramStart"/>
      <w:r w:rsidRPr="00F95F16">
        <w:rPr>
          <w:sz w:val="20"/>
          <w:szCs w:val="20"/>
        </w:rPr>
        <w:t>Api ,</w:t>
      </w:r>
      <w:proofErr w:type="gramEnd"/>
    </w:p>
    <w:p w:rsidR="00D20CF3" w:rsidRPr="00F95F16" w:rsidRDefault="00D20CF3" w:rsidP="00AA5C38">
      <w:pPr>
        <w:pStyle w:val="NormalWeb"/>
        <w:shd w:val="clear" w:color="auto" w:fill="FFFFFF"/>
        <w:spacing w:before="0" w:beforeAutospacing="0" w:after="150" w:afterAutospacing="0"/>
        <w:jc w:val="center"/>
        <w:rPr>
          <w:sz w:val="20"/>
          <w:szCs w:val="20"/>
        </w:rPr>
      </w:pPr>
      <w:r w:rsidRPr="00F95F16">
        <w:rPr>
          <w:sz w:val="20"/>
          <w:szCs w:val="20"/>
        </w:rPr>
        <w:t>Di Desa Bahta Kalimantan Barat</w:t>
      </w:r>
    </w:p>
    <w:p w:rsidR="0006641D" w:rsidRPr="00AA5C38" w:rsidRDefault="0006641D" w:rsidP="00400D2B">
      <w:pPr>
        <w:spacing w:line="240" w:lineRule="auto"/>
        <w:ind w:firstLine="450"/>
        <w:contextualSpacing/>
        <w:jc w:val="both"/>
        <w:rPr>
          <w:rFonts w:ascii="Times New Roman" w:hAnsi="Times New Roman" w:cs="Times New Roman"/>
          <w:sz w:val="20"/>
          <w:szCs w:val="20"/>
        </w:rPr>
      </w:pPr>
      <w:r w:rsidRPr="00AA5C38">
        <w:rPr>
          <w:rFonts w:ascii="Times New Roman" w:hAnsi="Times New Roman" w:cs="Times New Roman"/>
          <w:sz w:val="20"/>
          <w:szCs w:val="20"/>
        </w:rPr>
        <w:t xml:space="preserve">Dalam melaksanakan </w:t>
      </w:r>
      <w:r w:rsidR="00400D2B">
        <w:rPr>
          <w:rFonts w:ascii="Times New Roman" w:hAnsi="Times New Roman" w:cs="Times New Roman"/>
          <w:sz w:val="20"/>
          <w:szCs w:val="20"/>
        </w:rPr>
        <w:t>program DMPA di masa pandemi wabah corona</w:t>
      </w:r>
      <w:r w:rsidRPr="00AA5C38">
        <w:rPr>
          <w:rFonts w:ascii="Times New Roman" w:hAnsi="Times New Roman" w:cs="Times New Roman"/>
          <w:sz w:val="20"/>
          <w:szCs w:val="20"/>
        </w:rPr>
        <w:t xml:space="preserve">, perusahaan pun melakukan beberapa penyesuaian untuk mencegah penularan COVID-19. Antara lain, menghindari sosialisasi program dengan </w:t>
      </w:r>
      <w:proofErr w:type="gramStart"/>
      <w:r w:rsidRPr="00AA5C38">
        <w:rPr>
          <w:rFonts w:ascii="Times New Roman" w:hAnsi="Times New Roman" w:cs="Times New Roman"/>
          <w:sz w:val="20"/>
          <w:szCs w:val="20"/>
        </w:rPr>
        <w:t>cara</w:t>
      </w:r>
      <w:proofErr w:type="gramEnd"/>
      <w:r w:rsidRPr="00AA5C38">
        <w:rPr>
          <w:rFonts w:ascii="Times New Roman" w:hAnsi="Times New Roman" w:cs="Times New Roman"/>
          <w:sz w:val="20"/>
          <w:szCs w:val="20"/>
        </w:rPr>
        <w:t xml:space="preserve"> mengumpulkan massa dan menggantinya dengan sosialisasi langsung dari rumah ke rumah, serta mempraktikkan dan mengedukasi masyarakat DMPA tentang menjaga kebersihan dan jarak aman. Masyarakat DMPA pun </w:t>
      </w:r>
      <w:r w:rsidRPr="00AA5C38">
        <w:rPr>
          <w:rFonts w:ascii="Times New Roman" w:hAnsi="Times New Roman" w:cs="Times New Roman"/>
          <w:sz w:val="20"/>
          <w:szCs w:val="20"/>
        </w:rPr>
        <w:lastRenderedPageBreak/>
        <w:t>menerapkan pengecekan suhu tubuh di pintu masuk desa dan menyediakan disinfektan.</w:t>
      </w:r>
    </w:p>
    <w:p w:rsidR="00090135" w:rsidRPr="00AA5C38" w:rsidRDefault="00D97EE7" w:rsidP="00AA5C38">
      <w:pPr>
        <w:spacing w:line="240" w:lineRule="auto"/>
        <w:contextualSpacing/>
        <w:jc w:val="both"/>
        <w:rPr>
          <w:rFonts w:ascii="Times New Roman" w:hAnsi="Times New Roman" w:cs="Times New Roman"/>
          <w:sz w:val="20"/>
          <w:szCs w:val="20"/>
        </w:rPr>
      </w:pPr>
      <w:bookmarkStart w:id="1" w:name="_heading=h.mukme2oln511"/>
      <w:bookmarkEnd w:id="1"/>
      <w:r w:rsidRPr="00AA5C38">
        <w:rPr>
          <w:rFonts w:ascii="Times New Roman" w:hAnsi="Times New Roman" w:cs="Times New Roman"/>
          <w:sz w:val="20"/>
          <w:szCs w:val="20"/>
        </w:rPr>
        <w:t>Dalam Masa Pandemi covid-19 Togos</w:t>
      </w:r>
      <w:r w:rsidR="0006641D" w:rsidRPr="00AA5C38">
        <w:rPr>
          <w:rFonts w:ascii="Times New Roman" w:hAnsi="Times New Roman" w:cs="Times New Roman"/>
          <w:sz w:val="20"/>
          <w:szCs w:val="20"/>
        </w:rPr>
        <w:t xml:space="preserve"> bersama Forum Peternak Madu Kelulut juga menyumbangkan madu kelulut untuk tenaga medis di beberapa rumah sakit kota Pontianak, Kalimantan Ba</w:t>
      </w:r>
      <w:r w:rsidR="00D20CF3" w:rsidRPr="00AA5C38">
        <w:rPr>
          <w:rFonts w:ascii="Times New Roman" w:hAnsi="Times New Roman" w:cs="Times New Roman"/>
          <w:sz w:val="20"/>
          <w:szCs w:val="20"/>
        </w:rPr>
        <w:t xml:space="preserve">rat </w:t>
      </w:r>
      <w:r w:rsidR="00D20CF3" w:rsidRPr="00AA5C38">
        <w:rPr>
          <w:rFonts w:ascii="Times New Roman" w:hAnsi="Times New Roman" w:cs="Times New Roman"/>
          <w:sz w:val="20"/>
          <w:szCs w:val="20"/>
        </w:rPr>
        <w:fldChar w:fldCharType="begin" w:fldLock="1"/>
      </w:r>
      <w:r w:rsidR="00351F54" w:rsidRPr="00AA5C38">
        <w:rPr>
          <w:rFonts w:ascii="Times New Roman" w:hAnsi="Times New Roman" w:cs="Times New Roman"/>
          <w:sz w:val="20"/>
          <w:szCs w:val="20"/>
        </w:rPr>
        <w:instrText>ADDIN CSL_CITATION {"citationItems":[{"id":"ITEM-1","itemData":{"URL":"https://asiapulppaper.com/in/-/desa-makmur-peduli-api-dukung-kebutuhan-jahe-merah-dan-madu-di-masa-pandemi-covid-19","author":[{"dropping-particle":"","family":"https://asiapulppaper.com/","given":"","non-dropping-particle":"","parse-names":false,"suffix":""}],"container-title":"https://asiapulppaper.com/","id":"ITEM-1","issued":{"date-parts":[["2020"]]},"title":"desa makmur peduli api dukung kebutuhan jahe merah dan madu di masa pandemi covid-19","type":"webpage"},"uris":["http://www.mendeley.com/documents/?uuid=9376b60b-a9c5-4bf3-8ffd-764f87943729"]}],"mendeley":{"formattedCitation":"(https://asiapulppaper.com/, 2020)","plainTextFormattedCitation":"(https://asiapulppaper.com/, 2020)","previouslyFormattedCitation":"(https://asiapulppaper.com/, 2020)"},"properties":{"noteIndex":0},"schema":"https://github.com/citation-style-language/schema/raw/master/csl-citation.json"}</w:instrText>
      </w:r>
      <w:r w:rsidR="00D20CF3" w:rsidRPr="00AA5C38">
        <w:rPr>
          <w:rFonts w:ascii="Times New Roman" w:hAnsi="Times New Roman" w:cs="Times New Roman"/>
          <w:sz w:val="20"/>
          <w:szCs w:val="20"/>
        </w:rPr>
        <w:fldChar w:fldCharType="separate"/>
      </w:r>
      <w:r w:rsidR="00D20CF3" w:rsidRPr="00AA5C38">
        <w:rPr>
          <w:rFonts w:ascii="Times New Roman" w:hAnsi="Times New Roman" w:cs="Times New Roman"/>
          <w:noProof/>
          <w:sz w:val="20"/>
          <w:szCs w:val="20"/>
        </w:rPr>
        <w:t>(https://asiapulppaper.com/, 2020)</w:t>
      </w:r>
      <w:r w:rsidR="00D20CF3" w:rsidRPr="00AA5C38">
        <w:rPr>
          <w:rFonts w:ascii="Times New Roman" w:hAnsi="Times New Roman" w:cs="Times New Roman"/>
          <w:sz w:val="20"/>
          <w:szCs w:val="20"/>
        </w:rPr>
        <w:fldChar w:fldCharType="end"/>
      </w:r>
    </w:p>
    <w:p w:rsidR="00400D2B" w:rsidRDefault="00400D2B" w:rsidP="00AA5C38">
      <w:pPr>
        <w:jc w:val="both"/>
        <w:rPr>
          <w:rFonts w:ascii="Times New Roman" w:hAnsi="Times New Roman" w:cs="Times New Roman"/>
          <w:b/>
          <w:sz w:val="20"/>
          <w:szCs w:val="20"/>
        </w:rPr>
      </w:pPr>
    </w:p>
    <w:p w:rsidR="00AA5C38" w:rsidRDefault="009506A0" w:rsidP="00AA5C38">
      <w:pPr>
        <w:jc w:val="both"/>
        <w:rPr>
          <w:rFonts w:ascii="Times New Roman" w:hAnsi="Times New Roman" w:cs="Times New Roman"/>
          <w:b/>
          <w:sz w:val="20"/>
          <w:szCs w:val="20"/>
        </w:rPr>
      </w:pPr>
      <w:r w:rsidRPr="00AA5C38">
        <w:rPr>
          <w:rFonts w:ascii="Times New Roman" w:hAnsi="Times New Roman" w:cs="Times New Roman"/>
          <w:b/>
          <w:sz w:val="20"/>
          <w:szCs w:val="20"/>
        </w:rPr>
        <w:t xml:space="preserve">KESIMPULAN </w:t>
      </w:r>
    </w:p>
    <w:p w:rsidR="00AA5C38" w:rsidRDefault="00D97EE7" w:rsidP="00294483">
      <w:pPr>
        <w:ind w:firstLine="360"/>
        <w:jc w:val="both"/>
      </w:pPr>
      <w:r w:rsidRPr="00AA5C38">
        <w:rPr>
          <w:rFonts w:ascii="Times New Roman" w:hAnsi="Times New Roman" w:cs="Times New Roman"/>
          <w:sz w:val="20"/>
          <w:szCs w:val="20"/>
        </w:rPr>
        <w:t>I</w:t>
      </w:r>
      <w:r w:rsidR="00AA5C38">
        <w:rPr>
          <w:rFonts w:ascii="Times New Roman" w:hAnsi="Times New Roman" w:cs="Times New Roman"/>
          <w:sz w:val="20"/>
          <w:szCs w:val="20"/>
        </w:rPr>
        <w:t>mp</w:t>
      </w:r>
      <w:r w:rsidRPr="00AA5C38">
        <w:rPr>
          <w:rFonts w:ascii="Times New Roman" w:hAnsi="Times New Roman" w:cs="Times New Roman"/>
          <w:sz w:val="20"/>
          <w:szCs w:val="20"/>
        </w:rPr>
        <w:t>lem</w:t>
      </w:r>
      <w:r w:rsidR="00AA5C38">
        <w:rPr>
          <w:rFonts w:ascii="Times New Roman" w:hAnsi="Times New Roman" w:cs="Times New Roman"/>
          <w:sz w:val="20"/>
          <w:szCs w:val="20"/>
        </w:rPr>
        <w:t>en</w:t>
      </w:r>
      <w:r w:rsidRPr="00AA5C38">
        <w:rPr>
          <w:rFonts w:ascii="Times New Roman" w:hAnsi="Times New Roman" w:cs="Times New Roman"/>
          <w:sz w:val="20"/>
          <w:szCs w:val="20"/>
        </w:rPr>
        <w:t xml:space="preserve">tasi </w:t>
      </w:r>
      <w:r w:rsidR="00AA5C38">
        <w:rPr>
          <w:rFonts w:ascii="Times New Roman" w:hAnsi="Times New Roman" w:cs="Times New Roman"/>
          <w:sz w:val="20"/>
          <w:szCs w:val="20"/>
        </w:rPr>
        <w:t>Corporate S</w:t>
      </w:r>
      <w:r w:rsidRPr="00AA5C38">
        <w:rPr>
          <w:rFonts w:ascii="Times New Roman" w:hAnsi="Times New Roman" w:cs="Times New Roman"/>
          <w:sz w:val="20"/>
          <w:szCs w:val="20"/>
        </w:rPr>
        <w:t xml:space="preserve">osial </w:t>
      </w:r>
      <w:r w:rsidR="00AA5C38">
        <w:rPr>
          <w:rFonts w:ascii="Times New Roman" w:hAnsi="Times New Roman" w:cs="Times New Roman"/>
          <w:sz w:val="20"/>
          <w:szCs w:val="20"/>
        </w:rPr>
        <w:t>R</w:t>
      </w:r>
      <w:r w:rsidRPr="00AA5C38">
        <w:rPr>
          <w:rFonts w:ascii="Times New Roman" w:hAnsi="Times New Roman" w:cs="Times New Roman"/>
          <w:sz w:val="20"/>
          <w:szCs w:val="20"/>
        </w:rPr>
        <w:t xml:space="preserve">esponsibility </w:t>
      </w:r>
      <w:r w:rsidR="00AA5C38">
        <w:rPr>
          <w:rFonts w:ascii="Times New Roman" w:hAnsi="Times New Roman" w:cs="Times New Roman"/>
          <w:sz w:val="20"/>
          <w:szCs w:val="20"/>
        </w:rPr>
        <w:t>Asia Pulp &amp; Paper Sinar M</w:t>
      </w:r>
      <w:r w:rsidRPr="00AA5C38">
        <w:rPr>
          <w:rFonts w:ascii="Times New Roman" w:hAnsi="Times New Roman" w:cs="Times New Roman"/>
          <w:sz w:val="20"/>
          <w:szCs w:val="20"/>
        </w:rPr>
        <w:t xml:space="preserve">as  melalui program </w:t>
      </w:r>
      <w:r w:rsidR="00AA5C38">
        <w:rPr>
          <w:rFonts w:ascii="Times New Roman" w:hAnsi="Times New Roman" w:cs="Times New Roman"/>
          <w:sz w:val="20"/>
          <w:szCs w:val="20"/>
        </w:rPr>
        <w:t>Desa Makmur Peduli A</w:t>
      </w:r>
      <w:r w:rsidRPr="00AA5C38">
        <w:rPr>
          <w:rFonts w:ascii="Times New Roman" w:hAnsi="Times New Roman" w:cs="Times New Roman"/>
          <w:sz w:val="20"/>
          <w:szCs w:val="20"/>
        </w:rPr>
        <w:t>pi  dalam pemberdayaan masyarakat di  Desa Dataran Kempas, Jambi berfokus pada produksi jahe merah dan  Desa Makmur Peduli Api  di Desa Bahta, Kalimantan Barat yang dibina oleh PT Finnantara Intiga berfokus pada produksi madu berhasil meningkatkan produksi kualitas jahe dan madu sehingga peningkatan perekonomian masyarakat menjadi meningkat, serta persediaan jahe dan madu terpenuhi sebagai sumber  makanan yang dapat menjaga stamina kesehatan tubuh masa pandemic covid 19.</w:t>
      </w:r>
      <w:r w:rsidR="00AA5C38">
        <w:rPr>
          <w:rFonts w:ascii="Times New Roman" w:hAnsi="Times New Roman" w:cs="Times New Roman"/>
          <w:sz w:val="20"/>
          <w:szCs w:val="20"/>
        </w:rPr>
        <w:t xml:space="preserve">  Selain itu </w:t>
      </w:r>
      <w:r w:rsidR="00AA5C38" w:rsidRPr="00A27895">
        <w:rPr>
          <w:rFonts w:ascii="Times New Roman" w:hAnsi="Times New Roman" w:cs="Times New Roman"/>
          <w:sz w:val="20"/>
          <w:szCs w:val="20"/>
        </w:rPr>
        <w:t>kesejahteraan masyarakat yang ti</w:t>
      </w:r>
      <w:r w:rsidR="00AA5C38">
        <w:rPr>
          <w:rFonts w:ascii="Times New Roman" w:hAnsi="Times New Roman" w:cs="Times New Roman"/>
          <w:sz w:val="20"/>
          <w:szCs w:val="20"/>
        </w:rPr>
        <w:t xml:space="preserve">nggal di sekitar hutan </w:t>
      </w:r>
      <w:r w:rsidR="00AA5C38" w:rsidRPr="00A27895">
        <w:rPr>
          <w:rFonts w:ascii="Times New Roman" w:hAnsi="Times New Roman" w:cs="Times New Roman"/>
          <w:sz w:val="20"/>
          <w:szCs w:val="20"/>
        </w:rPr>
        <w:t>meningkat</w:t>
      </w:r>
      <w:r w:rsidR="00AA5C38">
        <w:rPr>
          <w:rFonts w:ascii="Times New Roman" w:hAnsi="Times New Roman" w:cs="Times New Roman"/>
          <w:sz w:val="20"/>
          <w:szCs w:val="20"/>
        </w:rPr>
        <w:t xml:space="preserve"> karena penghasilan perekonomian yang bertambah dari meningkatkan pembelian jahe dan madu</w:t>
      </w:r>
    </w:p>
    <w:p w:rsidR="007C36AC" w:rsidRPr="00AA5C38" w:rsidRDefault="007C36AC" w:rsidP="00294483">
      <w:pPr>
        <w:ind w:firstLine="360"/>
        <w:jc w:val="both"/>
      </w:pPr>
      <w:r w:rsidRPr="00AA5C38">
        <w:rPr>
          <w:rFonts w:ascii="Times New Roman" w:hAnsi="Times New Roman" w:cs="Times New Roman"/>
          <w:sz w:val="20"/>
          <w:szCs w:val="20"/>
        </w:rPr>
        <w:t>Implementasi Corporat sosial responsibility dalam program desa makmur pemadam Api melalui pemberdayaan masyarakat telah memperhatikan unsur 3 P. yaitu : Profit (keuntungan)</w:t>
      </w:r>
      <w:r w:rsidR="00351F54" w:rsidRPr="00AA5C38">
        <w:rPr>
          <w:rFonts w:ascii="Times New Roman" w:hAnsi="Times New Roman" w:cs="Times New Roman"/>
          <w:sz w:val="20"/>
          <w:szCs w:val="20"/>
        </w:rPr>
        <w:t xml:space="preserve"> Asia Pulp &amp; paper sinar mas dalam program desa makmur peduli api berhasil meningkatkan produktivitas  jahe dan madu, People </w:t>
      </w:r>
      <w:r w:rsidR="000E2B0B">
        <w:rPr>
          <w:rFonts w:ascii="Times New Roman" w:hAnsi="Times New Roman" w:cs="Times New Roman"/>
          <w:sz w:val="20"/>
          <w:szCs w:val="20"/>
        </w:rPr>
        <w:t xml:space="preserve">(manusia) </w:t>
      </w:r>
      <w:r w:rsidRPr="00AA5C38">
        <w:rPr>
          <w:rFonts w:ascii="Times New Roman" w:hAnsi="Times New Roman" w:cs="Times New Roman"/>
          <w:sz w:val="20"/>
          <w:szCs w:val="20"/>
        </w:rPr>
        <w:t xml:space="preserve">hubungan yang </w:t>
      </w:r>
      <w:r w:rsidR="00351F54" w:rsidRPr="00AA5C38">
        <w:rPr>
          <w:rFonts w:ascii="Times New Roman" w:hAnsi="Times New Roman" w:cs="Times New Roman"/>
          <w:sz w:val="20"/>
          <w:szCs w:val="20"/>
        </w:rPr>
        <w:t xml:space="preserve"> </w:t>
      </w:r>
      <w:r w:rsidRPr="00AA5C38">
        <w:rPr>
          <w:rFonts w:ascii="Times New Roman" w:hAnsi="Times New Roman" w:cs="Times New Roman"/>
          <w:sz w:val="20"/>
          <w:szCs w:val="20"/>
        </w:rPr>
        <w:t>harmonis  antara Asia pulp &amp; Paper dan masyarakat desa Desa</w:t>
      </w:r>
      <w:r w:rsidR="00294483">
        <w:rPr>
          <w:rFonts w:ascii="Times New Roman" w:hAnsi="Times New Roman" w:cs="Times New Roman"/>
          <w:sz w:val="20"/>
          <w:szCs w:val="20"/>
        </w:rPr>
        <w:t xml:space="preserve"> Dataran Kempas jambi dan desa Bahta kalimantan Barat</w:t>
      </w:r>
      <w:r w:rsidRPr="00AA5C38">
        <w:rPr>
          <w:rFonts w:ascii="Times New Roman" w:hAnsi="Times New Roman" w:cs="Times New Roman"/>
          <w:sz w:val="20"/>
          <w:szCs w:val="20"/>
        </w:rPr>
        <w:t xml:space="preserve"> telah membentuk citra yang baik, Planet (lingkungan) Asia pulp &amp; Paper telah  memperhatikan dimensi sosial dan lingkungan hidup dengan program Desa Makmur Peduli api melalui pemberdayaan masyarakat, mas</w:t>
      </w:r>
      <w:r w:rsidR="000E2B0B">
        <w:rPr>
          <w:rFonts w:ascii="Times New Roman" w:hAnsi="Times New Roman" w:cs="Times New Roman"/>
          <w:sz w:val="20"/>
          <w:szCs w:val="20"/>
        </w:rPr>
        <w:t xml:space="preserve">yarakat </w:t>
      </w:r>
      <w:r w:rsidRPr="00AA5C38">
        <w:rPr>
          <w:rFonts w:ascii="Times New Roman" w:hAnsi="Times New Roman" w:cs="Times New Roman"/>
          <w:sz w:val="20"/>
          <w:szCs w:val="20"/>
        </w:rPr>
        <w:t xml:space="preserve">di berikan pelatihan </w:t>
      </w:r>
      <w:r w:rsidR="00351F54" w:rsidRPr="00AA5C38">
        <w:rPr>
          <w:rFonts w:ascii="Times New Roman" w:hAnsi="Times New Roman" w:cs="Times New Roman"/>
          <w:sz w:val="20"/>
          <w:szCs w:val="20"/>
        </w:rPr>
        <w:t>dan pemanfaat dalam</w:t>
      </w:r>
      <w:r w:rsidR="000E2B0B">
        <w:rPr>
          <w:rFonts w:ascii="Times New Roman" w:hAnsi="Times New Roman" w:cs="Times New Roman"/>
          <w:sz w:val="20"/>
          <w:szCs w:val="20"/>
        </w:rPr>
        <w:t xml:space="preserve"> menjaga lingkungan</w:t>
      </w:r>
      <w:r w:rsidRPr="00AA5C38">
        <w:rPr>
          <w:rFonts w:ascii="Times New Roman" w:hAnsi="Times New Roman" w:cs="Times New Roman"/>
          <w:sz w:val="20"/>
          <w:szCs w:val="20"/>
        </w:rPr>
        <w:t xml:space="preserve">  </w:t>
      </w:r>
    </w:p>
    <w:p w:rsidR="000E2B0B" w:rsidRDefault="005D4368" w:rsidP="00294483">
      <w:pPr>
        <w:spacing w:line="240" w:lineRule="auto"/>
        <w:ind w:firstLine="360"/>
        <w:contextualSpacing/>
        <w:jc w:val="both"/>
        <w:rPr>
          <w:rFonts w:ascii="Times New Roman" w:hAnsi="Times New Roman" w:cs="Times New Roman"/>
          <w:sz w:val="20"/>
          <w:szCs w:val="20"/>
        </w:rPr>
      </w:pPr>
      <w:r w:rsidRPr="00AA5C38">
        <w:rPr>
          <w:rFonts w:ascii="Times New Roman" w:hAnsi="Times New Roman" w:cs="Times New Roman"/>
          <w:sz w:val="20"/>
          <w:szCs w:val="20"/>
        </w:rPr>
        <w:t xml:space="preserve">Asia </w:t>
      </w:r>
      <w:r w:rsidR="00400D2B">
        <w:rPr>
          <w:rFonts w:ascii="Times New Roman" w:hAnsi="Times New Roman" w:cs="Times New Roman"/>
          <w:sz w:val="20"/>
          <w:szCs w:val="20"/>
        </w:rPr>
        <w:t>Pupl &amp; P</w:t>
      </w:r>
      <w:r w:rsidRPr="00AA5C38">
        <w:rPr>
          <w:rFonts w:ascii="Times New Roman" w:hAnsi="Times New Roman" w:cs="Times New Roman"/>
          <w:sz w:val="20"/>
          <w:szCs w:val="20"/>
        </w:rPr>
        <w:t>aper</w:t>
      </w:r>
      <w:r w:rsidR="00AA5C38">
        <w:rPr>
          <w:rFonts w:ascii="Times New Roman" w:hAnsi="Times New Roman" w:cs="Times New Roman"/>
          <w:sz w:val="20"/>
          <w:szCs w:val="20"/>
        </w:rPr>
        <w:t xml:space="preserve"> Sinar mas tela</w:t>
      </w:r>
      <w:r w:rsidRPr="00AA5C38">
        <w:rPr>
          <w:rFonts w:ascii="Times New Roman" w:hAnsi="Times New Roman" w:cs="Times New Roman"/>
          <w:sz w:val="20"/>
          <w:szCs w:val="20"/>
        </w:rPr>
        <w:t>h berhasil  mela</w:t>
      </w:r>
      <w:r w:rsidR="00400D2B">
        <w:rPr>
          <w:rFonts w:ascii="Times New Roman" w:hAnsi="Times New Roman" w:cs="Times New Roman"/>
          <w:sz w:val="20"/>
          <w:szCs w:val="20"/>
        </w:rPr>
        <w:t>ksanakan</w:t>
      </w:r>
      <w:r w:rsidRPr="00AA5C38">
        <w:rPr>
          <w:rFonts w:ascii="Times New Roman" w:hAnsi="Times New Roman" w:cs="Times New Roman"/>
          <w:sz w:val="20"/>
          <w:szCs w:val="20"/>
        </w:rPr>
        <w:t xml:space="preserve">  </w:t>
      </w:r>
      <w:r w:rsidR="00351F54" w:rsidRPr="00AA5C38">
        <w:rPr>
          <w:rFonts w:ascii="Times New Roman" w:hAnsi="Times New Roman" w:cs="Times New Roman"/>
          <w:sz w:val="20"/>
          <w:szCs w:val="20"/>
        </w:rPr>
        <w:t xml:space="preserve">empat </w:t>
      </w:r>
      <w:r w:rsidRPr="00AA5C38">
        <w:rPr>
          <w:rFonts w:ascii="Times New Roman" w:hAnsi="Times New Roman" w:cs="Times New Roman"/>
          <w:sz w:val="20"/>
          <w:szCs w:val="20"/>
        </w:rPr>
        <w:t>prinsip</w:t>
      </w:r>
      <w:r w:rsidR="00351F54" w:rsidRPr="00AA5C38">
        <w:rPr>
          <w:rFonts w:ascii="Times New Roman" w:hAnsi="Times New Roman" w:cs="Times New Roman"/>
          <w:sz w:val="20"/>
          <w:szCs w:val="20"/>
        </w:rPr>
        <w:t xml:space="preserve"> program pemberdayaan, yaitu prinsip kesetaraan, partisipasi, keswadayaan atau kemandirian</w:t>
      </w:r>
      <w:r w:rsidRPr="00AA5C38">
        <w:rPr>
          <w:rFonts w:ascii="Times New Roman" w:hAnsi="Times New Roman" w:cs="Times New Roman"/>
          <w:sz w:val="20"/>
          <w:szCs w:val="20"/>
        </w:rPr>
        <w:t xml:space="preserve">  di masyarakat Desa Desa Dataran Kempas jambi dan desa Bahta ka</w:t>
      </w:r>
      <w:r w:rsidR="00294483">
        <w:rPr>
          <w:rFonts w:ascii="Times New Roman" w:hAnsi="Times New Roman" w:cs="Times New Roman"/>
          <w:sz w:val="20"/>
          <w:szCs w:val="20"/>
        </w:rPr>
        <w:t xml:space="preserve">limantan Barat </w:t>
      </w:r>
      <w:r w:rsidR="000E2B0B">
        <w:rPr>
          <w:rFonts w:ascii="Times New Roman" w:hAnsi="Times New Roman" w:cs="Times New Roman"/>
          <w:sz w:val="20"/>
          <w:szCs w:val="20"/>
        </w:rPr>
        <w:t xml:space="preserve"> sehingga corporate social responsibility yang telah dilaksakan berkesinambungan dan memberikan citra yang baik bagi perusahaan serta dapat mewujudkan visi 2020 </w:t>
      </w:r>
      <w:r w:rsidR="000E2B0B" w:rsidRPr="00613619">
        <w:rPr>
          <w:rFonts w:ascii="Times New Roman" w:hAnsi="Times New Roman" w:cs="Times New Roman"/>
          <w:sz w:val="20"/>
          <w:szCs w:val="20"/>
        </w:rPr>
        <w:t>APP Sinar Mass</w:t>
      </w:r>
    </w:p>
    <w:p w:rsidR="00294483" w:rsidRDefault="00294483" w:rsidP="00294483">
      <w:pPr>
        <w:spacing w:line="240" w:lineRule="auto"/>
        <w:ind w:firstLine="360"/>
        <w:contextualSpacing/>
        <w:jc w:val="both"/>
        <w:rPr>
          <w:rFonts w:ascii="Times New Roman" w:hAnsi="Times New Roman" w:cs="Times New Roman"/>
          <w:sz w:val="20"/>
          <w:szCs w:val="20"/>
        </w:rPr>
      </w:pPr>
    </w:p>
    <w:p w:rsidR="00294483" w:rsidRDefault="00294483" w:rsidP="00294483">
      <w:pPr>
        <w:spacing w:line="240" w:lineRule="auto"/>
        <w:ind w:firstLine="360"/>
        <w:contextualSpacing/>
        <w:jc w:val="both"/>
        <w:rPr>
          <w:rFonts w:ascii="Times New Roman" w:hAnsi="Times New Roman" w:cs="Times New Roman"/>
          <w:sz w:val="20"/>
          <w:szCs w:val="20"/>
        </w:rPr>
      </w:pPr>
    </w:p>
    <w:p w:rsidR="00294483" w:rsidRDefault="00294483" w:rsidP="00294483">
      <w:pPr>
        <w:spacing w:line="240" w:lineRule="auto"/>
        <w:ind w:firstLine="360"/>
        <w:contextualSpacing/>
        <w:jc w:val="both"/>
        <w:rPr>
          <w:rFonts w:ascii="Times New Roman" w:hAnsi="Times New Roman" w:cs="Times New Roman"/>
          <w:sz w:val="20"/>
          <w:szCs w:val="20"/>
        </w:rPr>
      </w:pPr>
    </w:p>
    <w:p w:rsidR="009506A0" w:rsidRPr="0031210B" w:rsidRDefault="009506A0" w:rsidP="00AA5C38">
      <w:pPr>
        <w:jc w:val="both"/>
        <w:rPr>
          <w:rFonts w:ascii="Times New Roman" w:hAnsi="Times New Roman" w:cs="Times New Roman"/>
          <w:b/>
          <w:sz w:val="20"/>
          <w:szCs w:val="20"/>
        </w:rPr>
      </w:pPr>
      <w:r w:rsidRPr="0031210B">
        <w:rPr>
          <w:rFonts w:ascii="Times New Roman" w:hAnsi="Times New Roman" w:cs="Times New Roman"/>
          <w:b/>
          <w:sz w:val="20"/>
          <w:szCs w:val="20"/>
        </w:rPr>
        <w:lastRenderedPageBreak/>
        <w:t xml:space="preserve">REFERENSI </w:t>
      </w:r>
    </w:p>
    <w:p w:rsidR="00876193" w:rsidRPr="00AA5C38" w:rsidRDefault="009506A0"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color w:val="5B9BD5" w:themeColor="accent1"/>
          <w:sz w:val="20"/>
          <w:szCs w:val="20"/>
        </w:rPr>
        <w:t xml:space="preserve"> </w:t>
      </w:r>
      <w:r w:rsidR="00E0702E" w:rsidRPr="00AA5C38">
        <w:rPr>
          <w:rFonts w:ascii="Times New Roman" w:hAnsi="Times New Roman" w:cs="Times New Roman"/>
          <w:color w:val="5B9BD5" w:themeColor="accent1"/>
          <w:sz w:val="20"/>
          <w:szCs w:val="20"/>
        </w:rPr>
        <w:fldChar w:fldCharType="begin" w:fldLock="1"/>
      </w:r>
      <w:r w:rsidR="00E0702E" w:rsidRPr="00AA5C38">
        <w:rPr>
          <w:rFonts w:ascii="Times New Roman" w:hAnsi="Times New Roman" w:cs="Times New Roman"/>
          <w:color w:val="5B9BD5" w:themeColor="accent1"/>
          <w:sz w:val="20"/>
          <w:szCs w:val="20"/>
        </w:rPr>
        <w:instrText xml:space="preserve">ADDIN Mendeley Bibliography CSL_BIBLIOGRAPHY </w:instrText>
      </w:r>
      <w:r w:rsidR="00E0702E" w:rsidRPr="00AA5C38">
        <w:rPr>
          <w:rFonts w:ascii="Times New Roman" w:hAnsi="Times New Roman" w:cs="Times New Roman"/>
          <w:color w:val="5B9BD5" w:themeColor="accent1"/>
          <w:sz w:val="20"/>
          <w:szCs w:val="20"/>
        </w:rPr>
        <w:fldChar w:fldCharType="separate"/>
      </w:r>
      <w:r w:rsidR="00876193" w:rsidRPr="00AA5C38">
        <w:rPr>
          <w:rFonts w:ascii="Times New Roman" w:hAnsi="Times New Roman" w:cs="Times New Roman"/>
          <w:noProof/>
          <w:sz w:val="20"/>
          <w:szCs w:val="20"/>
        </w:rPr>
        <w:t xml:space="preserve">Adi, Isbandi, R. (2008). </w:t>
      </w:r>
      <w:r w:rsidR="00876193" w:rsidRPr="00AA5C38">
        <w:rPr>
          <w:rFonts w:ascii="Times New Roman" w:hAnsi="Times New Roman" w:cs="Times New Roman"/>
          <w:i/>
          <w:iCs/>
          <w:noProof/>
          <w:sz w:val="20"/>
          <w:szCs w:val="20"/>
        </w:rPr>
        <w:t>Pemberdayaan Penembangankan Masyarakat dan Investasi Komunitas</w:t>
      </w:r>
      <w:r w:rsidR="00876193" w:rsidRPr="00AA5C38">
        <w:rPr>
          <w:rFonts w:ascii="Times New Roman" w:hAnsi="Times New Roman" w:cs="Times New Roman"/>
          <w:noProof/>
          <w:sz w:val="20"/>
          <w:szCs w:val="20"/>
        </w:rPr>
        <w:t xml:space="preserve"> (1st ed.). Jakarta: Fakultas Ekonomi,.</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Afifa, F. (2020). Jahe dan Kunyit di sebut bisa cegah virus corona, ini alasanya. Retrieved from https://id.theasianparent.com/manfaat-jahe-dan-kunyit</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Badriadi, L. (2005). </w:t>
      </w:r>
      <w:r w:rsidRPr="00AA5C38">
        <w:rPr>
          <w:rFonts w:ascii="Times New Roman" w:hAnsi="Times New Roman" w:cs="Times New Roman"/>
          <w:i/>
          <w:iCs/>
          <w:noProof/>
          <w:sz w:val="20"/>
          <w:szCs w:val="20"/>
        </w:rPr>
        <w:t>Zakat dan Wirausaha,</w:t>
      </w:r>
      <w:r w:rsidRPr="00AA5C38">
        <w:rPr>
          <w:rFonts w:ascii="Times New Roman" w:hAnsi="Times New Roman" w:cs="Times New Roman"/>
          <w:noProof/>
          <w:sz w:val="20"/>
          <w:szCs w:val="20"/>
        </w:rPr>
        <w:t>. Jakarta,: CED Jakarta,.</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covid19.go.id. (2020). PANDUAN COVID LANSIA PEREMPUAN. Retrieved from https://covid19.go.id/storage/app/media/Protokol/PANDUAN COVID LANSIA PEREMPUAN ttd paraf.pdf</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Covid19.go.id. (2020). Apa saja pengobatan infeksi virus corona (COVID-19) yang tersedia?</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Djaelani, A. R. (2013). Teknik Penggumpulan Data Dalam Penelitian Kualitatatif, </w:t>
      </w:r>
      <w:r w:rsidRPr="00AA5C38">
        <w:rPr>
          <w:rFonts w:ascii="Times New Roman" w:hAnsi="Times New Roman" w:cs="Times New Roman"/>
          <w:i/>
          <w:iCs/>
          <w:noProof/>
          <w:sz w:val="20"/>
          <w:szCs w:val="20"/>
        </w:rPr>
        <w:t>XX</w:t>
      </w:r>
      <w:r w:rsidRPr="00AA5C38">
        <w:rPr>
          <w:rFonts w:ascii="Times New Roman" w:hAnsi="Times New Roman" w:cs="Times New Roman"/>
          <w:noProof/>
          <w:sz w:val="20"/>
          <w:szCs w:val="20"/>
        </w:rPr>
        <w:t>.</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Emzir. (2010). </w:t>
      </w:r>
      <w:r w:rsidRPr="00AA5C38">
        <w:rPr>
          <w:rFonts w:ascii="Times New Roman" w:hAnsi="Times New Roman" w:cs="Times New Roman"/>
          <w:i/>
          <w:iCs/>
          <w:noProof/>
          <w:sz w:val="20"/>
          <w:szCs w:val="20"/>
        </w:rPr>
        <w:t>Metodologi Penelitian Kualitatif: Analisis Data.</w:t>
      </w:r>
      <w:r w:rsidRPr="00AA5C38">
        <w:rPr>
          <w:rFonts w:ascii="Times New Roman" w:hAnsi="Times New Roman" w:cs="Times New Roman"/>
          <w:noProof/>
          <w:sz w:val="20"/>
          <w:szCs w:val="20"/>
        </w:rPr>
        <w:t xml:space="preserve"> Jakarta: PT Raja Grafindo Persada.</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https://asiapulppaper.com/. (2020). desa makmur peduli api dukung kebutuhan jahe merah dan madu di masa pandemi covid-19. Retrieved from https://asiapulppaper.com/in/-/desa-makmur-peduli-api-dukung-kebutuhan-jahe-merah-dan-madu-di-masa-pandemi-covid-19</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Https://asiapulppaper.com/. (2020). tentang-kami. Retrieved from https://asiapulppaper.com/in/tentang-kami</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Https://rmco.id. (2020). Desa makmur peduli api app sinar mas kerek produksi jahe merah dan madu. Retrieved from https://rmco.id/baca-berita/ekonomi-bisnis/35178/desa-makmur-peduli-api-app-sinar-mas-kerek-produksi-jahe-merah-dan-madu</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Https://www.jambi-independent.co.id. (2020). harga jahe merah melambung tinggi. Retrieved from https://www.jambi-independent.co.id/read/2020/03/27/49165/harga-jahe-merah-melambung-tinggi</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Https://www.vivanews.com/. (2020). Dampak covid 19 rempah rempah disemarang jadi langka? Retrieved from https://www.vivanews.com/berita/nasional/40237-dampak-covid-19-rempah-rempah-di-semarang-jadi-langka?medium=autonext</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Indonesia, B. P. S.-S. (2018). </w:t>
      </w:r>
      <w:r w:rsidRPr="00AA5C38">
        <w:rPr>
          <w:rFonts w:ascii="Times New Roman" w:hAnsi="Times New Roman" w:cs="Times New Roman"/>
          <w:i/>
          <w:iCs/>
          <w:noProof/>
          <w:sz w:val="20"/>
          <w:szCs w:val="20"/>
        </w:rPr>
        <w:t>Statistik Tanaman Biofarmaka Indonesia</w:t>
      </w:r>
      <w:r w:rsidRPr="00AA5C38">
        <w:rPr>
          <w:rFonts w:ascii="Times New Roman" w:hAnsi="Times New Roman" w:cs="Times New Roman"/>
          <w:noProof/>
          <w:sz w:val="20"/>
          <w:szCs w:val="20"/>
        </w:rPr>
        <w:t xml:space="preserve"> (05120.1902). Jakarta: </w:t>
      </w:r>
      <w:r w:rsidRPr="00AA5C38">
        <w:rPr>
          <w:rFonts w:ascii="Times New Roman" w:hAnsi="Times New Roman" w:cs="Times New Roman"/>
          <w:noProof/>
          <w:sz w:val="20"/>
          <w:szCs w:val="20"/>
        </w:rPr>
        <w:lastRenderedPageBreak/>
        <w:t>Badan Pusat Statistik/BPS-Statistics Indonesia.</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Kartasasmita, G. (1996). </w:t>
      </w:r>
      <w:r w:rsidRPr="00AA5C38">
        <w:rPr>
          <w:rFonts w:ascii="Times New Roman" w:hAnsi="Times New Roman" w:cs="Times New Roman"/>
          <w:i/>
          <w:iCs/>
          <w:noProof/>
          <w:sz w:val="20"/>
          <w:szCs w:val="20"/>
        </w:rPr>
        <w:t>Pembangunan Untuk Rakyat: Memadukan Pertumbuhan dan Pemerataan</w:t>
      </w:r>
      <w:r w:rsidRPr="00AA5C38">
        <w:rPr>
          <w:rFonts w:ascii="Times New Roman" w:hAnsi="Times New Roman" w:cs="Times New Roman"/>
          <w:noProof/>
          <w:sz w:val="20"/>
          <w:szCs w:val="20"/>
        </w:rPr>
        <w:t>. Jakarta: PT. Pustaka CIDESINDO.</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Kriyantono, R. (2006). </w:t>
      </w:r>
      <w:r w:rsidRPr="00AA5C38">
        <w:rPr>
          <w:rFonts w:ascii="Times New Roman" w:hAnsi="Times New Roman" w:cs="Times New Roman"/>
          <w:i/>
          <w:iCs/>
          <w:noProof/>
          <w:sz w:val="20"/>
          <w:szCs w:val="20"/>
        </w:rPr>
        <w:t>Teknik Praktis Riset Komunikasi</w:t>
      </w:r>
      <w:r w:rsidRPr="00AA5C38">
        <w:rPr>
          <w:rFonts w:ascii="Times New Roman" w:hAnsi="Times New Roman" w:cs="Times New Roman"/>
          <w:noProof/>
          <w:sz w:val="20"/>
          <w:szCs w:val="20"/>
        </w:rPr>
        <w:t>. jakarta: Jakarta: Kencana,.</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Lubis, A. (2017). </w:t>
      </w:r>
      <w:r w:rsidRPr="00AA5C38">
        <w:rPr>
          <w:rFonts w:ascii="Times New Roman" w:hAnsi="Times New Roman" w:cs="Times New Roman"/>
          <w:i/>
          <w:iCs/>
          <w:noProof/>
          <w:sz w:val="20"/>
          <w:szCs w:val="20"/>
        </w:rPr>
        <w:t>Analisis Implementasi Corporate Social Responsibility (Csr) Dalam Pemberdayaan Masyarakat Pada Pt. Perkebunan Nusantara Iv-Sosa Ditinjau Dari Perspektif Ekonomi Islam.</w:t>
      </w:r>
      <w:r w:rsidRPr="00AA5C38">
        <w:rPr>
          <w:rFonts w:ascii="Times New Roman" w:hAnsi="Times New Roman" w:cs="Times New Roman"/>
          <w:noProof/>
          <w:sz w:val="20"/>
          <w:szCs w:val="20"/>
        </w:rPr>
        <w:t xml:space="preserve"> Universitas Islam Negeri Sumatera Utara. Retrieved from http://repository.uinsu.ac.id/1890/1/TESIS AMINAH.pdf</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Mardikanto, T. 2014. C. (Corporate S. R. S. K. B. A. (2014). </w:t>
      </w:r>
      <w:r w:rsidRPr="00AA5C38">
        <w:rPr>
          <w:rFonts w:ascii="Times New Roman" w:hAnsi="Times New Roman" w:cs="Times New Roman"/>
          <w:i/>
          <w:iCs/>
          <w:noProof/>
          <w:sz w:val="20"/>
          <w:szCs w:val="20"/>
        </w:rPr>
        <w:t>CSR (Corporate Social Responsibility)</w:t>
      </w:r>
      <w:r w:rsidRPr="00AA5C38">
        <w:rPr>
          <w:rFonts w:ascii="Times New Roman" w:hAnsi="Times New Roman" w:cs="Times New Roman"/>
          <w:noProof/>
          <w:sz w:val="20"/>
          <w:szCs w:val="20"/>
        </w:rPr>
        <w:t>. Bandung: alfabeta.</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maxmanroe.com. (2019). arti-implementasi.html. Retrieved from https://www.maxmanroe.com/vid/manajemen/arti-implementasi.html</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Moleong, Lexy, J. (2002). </w:t>
      </w:r>
      <w:r w:rsidRPr="00AA5C38">
        <w:rPr>
          <w:rFonts w:ascii="Times New Roman" w:hAnsi="Times New Roman" w:cs="Times New Roman"/>
          <w:i/>
          <w:iCs/>
          <w:noProof/>
          <w:sz w:val="20"/>
          <w:szCs w:val="20"/>
        </w:rPr>
        <w:t>Moleong, Lexy, J, c Metode Penelitian Kualitatif, PT Remaja Rosda Karya, Bandung</w:t>
      </w:r>
      <w:r w:rsidRPr="00AA5C38">
        <w:rPr>
          <w:rFonts w:ascii="Times New Roman" w:hAnsi="Times New Roman" w:cs="Times New Roman"/>
          <w:noProof/>
          <w:sz w:val="20"/>
          <w:szCs w:val="20"/>
        </w:rPr>
        <w:t>. Bandung: Remaja Rosda Karya,.</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Najiati, S. (2005). </w:t>
      </w:r>
      <w:r w:rsidRPr="00AA5C38">
        <w:rPr>
          <w:rFonts w:ascii="Times New Roman" w:hAnsi="Times New Roman" w:cs="Times New Roman"/>
          <w:i/>
          <w:iCs/>
          <w:noProof/>
          <w:sz w:val="20"/>
          <w:szCs w:val="20"/>
        </w:rPr>
        <w:t>Pemberdayaan Masyarakat di Lahan Gambut.</w:t>
      </w:r>
      <w:r w:rsidRPr="00AA5C38">
        <w:rPr>
          <w:rFonts w:ascii="Times New Roman" w:hAnsi="Times New Roman" w:cs="Times New Roman"/>
          <w:noProof/>
          <w:sz w:val="20"/>
          <w:szCs w:val="20"/>
        </w:rPr>
        <w:t xml:space="preserve"> Bogor: Wetlands International.</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Nursahid,  fajar. (2009). </w:t>
      </w:r>
      <w:r w:rsidRPr="00AA5C38">
        <w:rPr>
          <w:rFonts w:ascii="Times New Roman" w:hAnsi="Times New Roman" w:cs="Times New Roman"/>
          <w:i/>
          <w:iCs/>
          <w:noProof/>
          <w:sz w:val="20"/>
          <w:szCs w:val="20"/>
        </w:rPr>
        <w:t>Tanggung Jawab Sosial BUMN,</w:t>
      </w:r>
      <w:r w:rsidRPr="00AA5C38">
        <w:rPr>
          <w:rFonts w:ascii="Times New Roman" w:hAnsi="Times New Roman" w:cs="Times New Roman"/>
          <w:noProof/>
          <w:sz w:val="20"/>
          <w:szCs w:val="20"/>
        </w:rPr>
        <w:t>. Depok: Piramedia.</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Pawito. (2008). </w:t>
      </w:r>
      <w:r w:rsidRPr="00AA5C38">
        <w:rPr>
          <w:rFonts w:ascii="Times New Roman" w:hAnsi="Times New Roman" w:cs="Times New Roman"/>
          <w:i/>
          <w:iCs/>
          <w:noProof/>
          <w:sz w:val="20"/>
          <w:szCs w:val="20"/>
        </w:rPr>
        <w:t>Pawito, 2008, Penelitian Komunikasi Kualitatif, LKIS, pelangi, Aksara, Yogyakarta.</w:t>
      </w:r>
      <w:r w:rsidRPr="00AA5C38">
        <w:rPr>
          <w:rFonts w:ascii="Times New Roman" w:hAnsi="Times New Roman" w:cs="Times New Roman"/>
          <w:noProof/>
          <w:sz w:val="20"/>
          <w:szCs w:val="20"/>
        </w:rPr>
        <w:t xml:space="preserve"> Yogyakarta: LKIS, pelangi, Aksara,.</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Pebrianto, F. (2020). konsumsi-jahe-meroket-akibat-virus-corona-ini-langkah-kementan. Retrieved from https://bisnis.tempo.co/read/1322358/konsumsi-jahe-meroket-akibat-virus-corona-ini-langkah-kementan</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Riduawan. (2006). </w:t>
      </w:r>
      <w:r w:rsidRPr="00AA5C38">
        <w:rPr>
          <w:rFonts w:ascii="Times New Roman" w:hAnsi="Times New Roman" w:cs="Times New Roman"/>
          <w:i/>
          <w:iCs/>
          <w:noProof/>
          <w:sz w:val="20"/>
          <w:szCs w:val="20"/>
        </w:rPr>
        <w:t>Metode &amp; Teknik Penyusunan Tesis</w:t>
      </w:r>
      <w:r w:rsidRPr="00AA5C38">
        <w:rPr>
          <w:rFonts w:ascii="Times New Roman" w:hAnsi="Times New Roman" w:cs="Times New Roman"/>
          <w:noProof/>
          <w:sz w:val="20"/>
          <w:szCs w:val="20"/>
        </w:rPr>
        <w:t>. Bandung: Alfabeta.</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Ruslan, R. (2011). </w:t>
      </w:r>
      <w:r w:rsidRPr="00AA5C38">
        <w:rPr>
          <w:rFonts w:ascii="Times New Roman" w:hAnsi="Times New Roman" w:cs="Times New Roman"/>
          <w:i/>
          <w:iCs/>
          <w:noProof/>
          <w:sz w:val="20"/>
          <w:szCs w:val="20"/>
        </w:rPr>
        <w:t>Ruslan, Rosady, 2011, Metodologi Penelitian Public Relations dan Komunikasi cetakan ke 5 rajawali pers Jakarta</w:t>
      </w:r>
      <w:r w:rsidRPr="00AA5C38">
        <w:rPr>
          <w:rFonts w:ascii="Times New Roman" w:hAnsi="Times New Roman" w:cs="Times New Roman"/>
          <w:noProof/>
          <w:sz w:val="20"/>
          <w:szCs w:val="20"/>
        </w:rPr>
        <w:t xml:space="preserve"> (cetakan ke). jakarta: rajawali pers Jakarta.</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 xml:space="preserve">Untung, Hendrik, B. (2009). </w:t>
      </w:r>
      <w:r w:rsidRPr="00AA5C38">
        <w:rPr>
          <w:rFonts w:ascii="Times New Roman" w:hAnsi="Times New Roman" w:cs="Times New Roman"/>
          <w:i/>
          <w:iCs/>
          <w:noProof/>
          <w:sz w:val="20"/>
          <w:szCs w:val="20"/>
        </w:rPr>
        <w:t>Corporate Social Responsibility,</w:t>
      </w:r>
      <w:r w:rsidRPr="00AA5C38">
        <w:rPr>
          <w:rFonts w:ascii="Times New Roman" w:hAnsi="Times New Roman" w:cs="Times New Roman"/>
          <w:noProof/>
          <w:sz w:val="20"/>
          <w:szCs w:val="20"/>
        </w:rPr>
        <w:t>. jakarta: Sinar Grafika Offet.</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lastRenderedPageBreak/>
        <w:t xml:space="preserve">Wibisono, Y. (2007). </w:t>
      </w:r>
      <w:r w:rsidRPr="00AA5C38">
        <w:rPr>
          <w:rFonts w:ascii="Times New Roman" w:hAnsi="Times New Roman" w:cs="Times New Roman"/>
          <w:i/>
          <w:iCs/>
          <w:noProof/>
          <w:sz w:val="20"/>
          <w:szCs w:val="20"/>
        </w:rPr>
        <w:t>Wibisono, yusuf, 2007, Membedah Konsep &amp; Aplikasi CSR, Fasco Publishing, Gresik</w:t>
      </w:r>
      <w:r w:rsidRPr="00AA5C38">
        <w:rPr>
          <w:rFonts w:ascii="Times New Roman" w:hAnsi="Times New Roman" w:cs="Times New Roman"/>
          <w:noProof/>
          <w:sz w:val="20"/>
          <w:szCs w:val="20"/>
        </w:rPr>
        <w:t>. Gresik: Fasco Publishing,.</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Www.jpnn.com. (2020). berburu-manfaat jahe merah untuk menangkal virus.</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www.smart-tbk.com. (2020). penanganan kebakaran. Retrieved from https://www.smart-tbk.com/berkelanjutan/konservasi-hutan/penanganan-kebakaran/</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Www.who.int. (2020a). coronavirus. Retrieved from https://www.who.int/health-topics/coronavirus#tab=tab_1</w:t>
      </w:r>
    </w:p>
    <w:p w:rsidR="00876193" w:rsidRPr="00AA5C38" w:rsidRDefault="00876193" w:rsidP="00AA5C38">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AA5C38">
        <w:rPr>
          <w:rFonts w:ascii="Times New Roman" w:hAnsi="Times New Roman" w:cs="Times New Roman"/>
          <w:noProof/>
          <w:sz w:val="20"/>
          <w:szCs w:val="20"/>
        </w:rPr>
        <w:t>Www.who.int. (2020b). covid-19. Retrieved from https://www.who.int/westernpacific/emergencies/covid-19</w:t>
      </w:r>
    </w:p>
    <w:p w:rsidR="000623F5" w:rsidRPr="00294483" w:rsidRDefault="00E0702E" w:rsidP="000623F5">
      <w:pPr>
        <w:jc w:val="both"/>
        <w:rPr>
          <w:rFonts w:ascii="Times New Roman" w:hAnsi="Times New Roman" w:cs="Times New Roman"/>
          <w:b/>
          <w:sz w:val="20"/>
          <w:szCs w:val="20"/>
        </w:rPr>
      </w:pPr>
      <w:r w:rsidRPr="00AA5C38">
        <w:rPr>
          <w:rFonts w:ascii="Times New Roman" w:hAnsi="Times New Roman" w:cs="Times New Roman"/>
          <w:color w:val="5B9BD5" w:themeColor="accent1"/>
          <w:sz w:val="20"/>
          <w:szCs w:val="20"/>
        </w:rPr>
        <w:fldChar w:fldCharType="end"/>
      </w:r>
      <w:r w:rsidR="000623F5" w:rsidRPr="00294483">
        <w:rPr>
          <w:b/>
        </w:rPr>
        <w:t xml:space="preserve"> </w:t>
      </w:r>
      <w:r w:rsidR="000623F5" w:rsidRPr="00294483">
        <w:rPr>
          <w:rFonts w:ascii="Times New Roman" w:hAnsi="Times New Roman" w:cs="Times New Roman"/>
          <w:b/>
          <w:sz w:val="20"/>
          <w:szCs w:val="20"/>
        </w:rPr>
        <w:t xml:space="preserve">PROFIL PENULIS </w:t>
      </w:r>
    </w:p>
    <w:p w:rsidR="009506A0" w:rsidRPr="00BF03D8" w:rsidRDefault="000623F5" w:rsidP="000623F5">
      <w:pPr>
        <w:jc w:val="both"/>
        <w:rPr>
          <w:rFonts w:ascii="Times New Roman" w:hAnsi="Times New Roman" w:cs="Times New Roman"/>
          <w:sz w:val="20"/>
          <w:szCs w:val="20"/>
        </w:rPr>
      </w:pPr>
      <w:r w:rsidRPr="00BF03D8">
        <w:rPr>
          <w:rFonts w:ascii="Times New Roman" w:hAnsi="Times New Roman" w:cs="Times New Roman"/>
          <w:sz w:val="20"/>
          <w:szCs w:val="20"/>
        </w:rPr>
        <w:t>Siti Qona’ah S.Sos. MM lahir di Bandung, 26 Maret 1973 adalah d</w:t>
      </w:r>
      <w:bookmarkStart w:id="2" w:name="_GoBack"/>
      <w:bookmarkEnd w:id="2"/>
      <w:r w:rsidRPr="00BF03D8">
        <w:rPr>
          <w:rFonts w:ascii="Times New Roman" w:hAnsi="Times New Roman" w:cs="Times New Roman"/>
          <w:sz w:val="20"/>
          <w:szCs w:val="20"/>
        </w:rPr>
        <w:t>osen di Universitas Bin</w:t>
      </w:r>
      <w:r w:rsidR="00BF03D8">
        <w:rPr>
          <w:rFonts w:ascii="Times New Roman" w:hAnsi="Times New Roman" w:cs="Times New Roman"/>
          <w:sz w:val="20"/>
          <w:szCs w:val="20"/>
        </w:rPr>
        <w:t>a Sarana Informatika Fakultas Ilmu Komunikasi dan Bahasa Program Studi Hubungan M</w:t>
      </w:r>
      <w:r w:rsidRPr="00BF03D8">
        <w:rPr>
          <w:rFonts w:ascii="Times New Roman" w:hAnsi="Times New Roman" w:cs="Times New Roman"/>
          <w:sz w:val="20"/>
          <w:szCs w:val="20"/>
        </w:rPr>
        <w:t>asyarakat sejak bulan Mei 2007. Pendidikan S1 yang ditempuh di Fakultas komunikasi Jurusan Public Relations di Institut Ilmu Sosial dan Politik (IISIP) selesai pada tahun 1997</w:t>
      </w:r>
      <w:r w:rsidR="00BF03D8">
        <w:rPr>
          <w:rFonts w:ascii="Times New Roman" w:hAnsi="Times New Roman" w:cs="Times New Roman"/>
          <w:sz w:val="20"/>
          <w:szCs w:val="20"/>
        </w:rPr>
        <w:t xml:space="preserve">. </w:t>
      </w:r>
      <w:r w:rsidRPr="00BF03D8">
        <w:rPr>
          <w:rFonts w:ascii="Times New Roman" w:hAnsi="Times New Roman" w:cs="Times New Roman"/>
          <w:sz w:val="20"/>
          <w:szCs w:val="20"/>
        </w:rPr>
        <w:t>beliau sudah menyelesaikan pendidikan Strata dua (S2) Magister Manajemen pada Univers</w:t>
      </w:r>
      <w:r w:rsidR="00BF03D8">
        <w:rPr>
          <w:rFonts w:ascii="Times New Roman" w:hAnsi="Times New Roman" w:cs="Times New Roman"/>
          <w:sz w:val="20"/>
          <w:szCs w:val="20"/>
        </w:rPr>
        <w:t xml:space="preserve">itas BSI Bandung pada tahun 2012 dan saat ini sedang menyelesaikan Program Pasca Sarjana (S2) Magister  Ilmu Komunikasi di Universitas Sahid Jakarta. </w:t>
      </w:r>
    </w:p>
    <w:sectPr w:rsidR="009506A0" w:rsidRPr="00BF03D8" w:rsidSect="00BF03D8">
      <w:type w:val="continuous"/>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123C6"/>
    <w:multiLevelType w:val="hybridMultilevel"/>
    <w:tmpl w:val="2146F4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1B4912"/>
    <w:multiLevelType w:val="hybridMultilevel"/>
    <w:tmpl w:val="1A521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97336"/>
    <w:multiLevelType w:val="multilevel"/>
    <w:tmpl w:val="4A92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725E30"/>
    <w:multiLevelType w:val="hybridMultilevel"/>
    <w:tmpl w:val="0C28C370"/>
    <w:lvl w:ilvl="0" w:tplc="3ADA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D7594"/>
    <w:multiLevelType w:val="multilevel"/>
    <w:tmpl w:val="E8720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26146C"/>
    <w:multiLevelType w:val="multilevel"/>
    <w:tmpl w:val="73028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2A6912"/>
    <w:multiLevelType w:val="hybridMultilevel"/>
    <w:tmpl w:val="5BDA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1E028C"/>
    <w:multiLevelType w:val="multilevel"/>
    <w:tmpl w:val="A9CA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A0"/>
    <w:rsid w:val="000340E9"/>
    <w:rsid w:val="00040CF1"/>
    <w:rsid w:val="00051E0A"/>
    <w:rsid w:val="000563E9"/>
    <w:rsid w:val="000623F5"/>
    <w:rsid w:val="00064440"/>
    <w:rsid w:val="0006641D"/>
    <w:rsid w:val="00075EFA"/>
    <w:rsid w:val="00090135"/>
    <w:rsid w:val="00096311"/>
    <w:rsid w:val="000E2B0B"/>
    <w:rsid w:val="000F5D9F"/>
    <w:rsid w:val="000F6848"/>
    <w:rsid w:val="00102332"/>
    <w:rsid w:val="001154A3"/>
    <w:rsid w:val="0011597D"/>
    <w:rsid w:val="00115C23"/>
    <w:rsid w:val="00150403"/>
    <w:rsid w:val="001514EE"/>
    <w:rsid w:val="00177D1D"/>
    <w:rsid w:val="0019711B"/>
    <w:rsid w:val="002148A9"/>
    <w:rsid w:val="002776C6"/>
    <w:rsid w:val="00294483"/>
    <w:rsid w:val="00297A47"/>
    <w:rsid w:val="0031210B"/>
    <w:rsid w:val="003156A5"/>
    <w:rsid w:val="00335603"/>
    <w:rsid w:val="00351D50"/>
    <w:rsid w:val="00351F54"/>
    <w:rsid w:val="00362943"/>
    <w:rsid w:val="00367989"/>
    <w:rsid w:val="00400D2B"/>
    <w:rsid w:val="00433075"/>
    <w:rsid w:val="00443C39"/>
    <w:rsid w:val="00445E25"/>
    <w:rsid w:val="00502F6D"/>
    <w:rsid w:val="005513B5"/>
    <w:rsid w:val="005A2E35"/>
    <w:rsid w:val="005A3BCC"/>
    <w:rsid w:val="005B6B75"/>
    <w:rsid w:val="005D4368"/>
    <w:rsid w:val="005E1C44"/>
    <w:rsid w:val="00613619"/>
    <w:rsid w:val="006350AC"/>
    <w:rsid w:val="006C025F"/>
    <w:rsid w:val="006D6CC2"/>
    <w:rsid w:val="00701CBA"/>
    <w:rsid w:val="00731F18"/>
    <w:rsid w:val="00736F39"/>
    <w:rsid w:val="00737855"/>
    <w:rsid w:val="007600AE"/>
    <w:rsid w:val="00760E94"/>
    <w:rsid w:val="00765111"/>
    <w:rsid w:val="0076650D"/>
    <w:rsid w:val="007C36AC"/>
    <w:rsid w:val="00817E7C"/>
    <w:rsid w:val="00826EB5"/>
    <w:rsid w:val="00834DA9"/>
    <w:rsid w:val="00876193"/>
    <w:rsid w:val="008B3522"/>
    <w:rsid w:val="008C1CBD"/>
    <w:rsid w:val="00906970"/>
    <w:rsid w:val="0090766F"/>
    <w:rsid w:val="009506A0"/>
    <w:rsid w:val="00951113"/>
    <w:rsid w:val="0099633C"/>
    <w:rsid w:val="009A7285"/>
    <w:rsid w:val="009B40E8"/>
    <w:rsid w:val="00A260DD"/>
    <w:rsid w:val="00A27895"/>
    <w:rsid w:val="00A60456"/>
    <w:rsid w:val="00A65DF9"/>
    <w:rsid w:val="00A72FBA"/>
    <w:rsid w:val="00A80A22"/>
    <w:rsid w:val="00A90368"/>
    <w:rsid w:val="00AA5C38"/>
    <w:rsid w:val="00AA6ED5"/>
    <w:rsid w:val="00B0695E"/>
    <w:rsid w:val="00B12EDC"/>
    <w:rsid w:val="00B20EFA"/>
    <w:rsid w:val="00B9270C"/>
    <w:rsid w:val="00BB6DE6"/>
    <w:rsid w:val="00BD432A"/>
    <w:rsid w:val="00BD6320"/>
    <w:rsid w:val="00BF03D8"/>
    <w:rsid w:val="00C0555E"/>
    <w:rsid w:val="00C07BC5"/>
    <w:rsid w:val="00C335EA"/>
    <w:rsid w:val="00C433B5"/>
    <w:rsid w:val="00C502DC"/>
    <w:rsid w:val="00C568CF"/>
    <w:rsid w:val="00CB2B87"/>
    <w:rsid w:val="00CF29B3"/>
    <w:rsid w:val="00CF4BBF"/>
    <w:rsid w:val="00D20CF3"/>
    <w:rsid w:val="00D43905"/>
    <w:rsid w:val="00D47A8A"/>
    <w:rsid w:val="00D73173"/>
    <w:rsid w:val="00D97EE7"/>
    <w:rsid w:val="00DA50A4"/>
    <w:rsid w:val="00DA641A"/>
    <w:rsid w:val="00DB70CE"/>
    <w:rsid w:val="00DD0F80"/>
    <w:rsid w:val="00DD2311"/>
    <w:rsid w:val="00DF39D7"/>
    <w:rsid w:val="00E0702E"/>
    <w:rsid w:val="00EB513D"/>
    <w:rsid w:val="00ED2FE0"/>
    <w:rsid w:val="00EE2FD4"/>
    <w:rsid w:val="00EE4499"/>
    <w:rsid w:val="00EF1848"/>
    <w:rsid w:val="00F00C0D"/>
    <w:rsid w:val="00F3229B"/>
    <w:rsid w:val="00F4422F"/>
    <w:rsid w:val="00F558A4"/>
    <w:rsid w:val="00F71549"/>
    <w:rsid w:val="00F71C37"/>
    <w:rsid w:val="00F95F16"/>
    <w:rsid w:val="00FF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B3E43-BC39-4736-B26D-713BF42D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2F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B70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E2FD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0695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D2FE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70C"/>
    <w:rPr>
      <w:color w:val="0563C1" w:themeColor="hyperlink"/>
      <w:u w:val="single"/>
    </w:rPr>
  </w:style>
  <w:style w:type="paragraph" w:styleId="NormalWeb">
    <w:name w:val="Normal (Web)"/>
    <w:basedOn w:val="Normal"/>
    <w:uiPriority w:val="99"/>
    <w:unhideWhenUsed/>
    <w:rsid w:val="003629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2943"/>
    <w:rPr>
      <w:b/>
      <w:bCs/>
    </w:rPr>
  </w:style>
  <w:style w:type="character" w:customStyle="1" w:styleId="Heading1Char">
    <w:name w:val="Heading 1 Char"/>
    <w:basedOn w:val="DefaultParagraphFont"/>
    <w:link w:val="Heading1"/>
    <w:uiPriority w:val="9"/>
    <w:rsid w:val="00EE2FD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EE2FD4"/>
    <w:rPr>
      <w:rFonts w:asciiTheme="majorHAnsi" w:eastAsiaTheme="majorEastAsia" w:hAnsiTheme="majorHAnsi" w:cstheme="majorBidi"/>
      <w:i/>
      <w:iCs/>
      <w:color w:val="2E74B5" w:themeColor="accent1" w:themeShade="BF"/>
    </w:rPr>
  </w:style>
  <w:style w:type="character" w:customStyle="1" w:styleId="Date1">
    <w:name w:val="Date1"/>
    <w:basedOn w:val="DefaultParagraphFont"/>
    <w:rsid w:val="00EE2FD4"/>
  </w:style>
  <w:style w:type="character" w:customStyle="1" w:styleId="posted-on">
    <w:name w:val="posted-on"/>
    <w:basedOn w:val="DefaultParagraphFont"/>
    <w:rsid w:val="00EE2FD4"/>
  </w:style>
  <w:style w:type="character" w:styleId="Emphasis">
    <w:name w:val="Emphasis"/>
    <w:basedOn w:val="DefaultParagraphFont"/>
    <w:uiPriority w:val="20"/>
    <w:qFormat/>
    <w:rsid w:val="00EE2FD4"/>
    <w:rPr>
      <w:i/>
      <w:iCs/>
    </w:rPr>
  </w:style>
  <w:style w:type="character" w:customStyle="1" w:styleId="Heading6Char">
    <w:name w:val="Heading 6 Char"/>
    <w:basedOn w:val="DefaultParagraphFont"/>
    <w:link w:val="Heading6"/>
    <w:uiPriority w:val="9"/>
    <w:semiHidden/>
    <w:rsid w:val="00ED2FE0"/>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2148A9"/>
    <w:rPr>
      <w:color w:val="954F72" w:themeColor="followedHyperlink"/>
      <w:u w:val="single"/>
    </w:rPr>
  </w:style>
  <w:style w:type="paragraph" w:customStyle="1" w:styleId="text-center">
    <w:name w:val="text-center"/>
    <w:basedOn w:val="Normal"/>
    <w:rsid w:val="00DB70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B70CE"/>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B0695E"/>
    <w:rPr>
      <w:rFonts w:asciiTheme="majorHAnsi" w:eastAsiaTheme="majorEastAsia" w:hAnsiTheme="majorHAnsi" w:cstheme="majorBidi"/>
      <w:color w:val="2E74B5" w:themeColor="accent1" w:themeShade="BF"/>
    </w:rPr>
  </w:style>
  <w:style w:type="paragraph" w:customStyle="1" w:styleId="text-left">
    <w:name w:val="text-left"/>
    <w:basedOn w:val="Normal"/>
    <w:rsid w:val="00B069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00AE"/>
    <w:pPr>
      <w:ind w:left="720"/>
      <w:contextualSpacing/>
    </w:pPr>
  </w:style>
  <w:style w:type="paragraph" w:styleId="HTMLPreformatted">
    <w:name w:val="HTML Preformatted"/>
    <w:basedOn w:val="Normal"/>
    <w:link w:val="HTMLPreformattedChar"/>
    <w:uiPriority w:val="99"/>
    <w:semiHidden/>
    <w:unhideWhenUsed/>
    <w:rsid w:val="009A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728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7203">
      <w:bodyDiv w:val="1"/>
      <w:marLeft w:val="0"/>
      <w:marRight w:val="0"/>
      <w:marTop w:val="0"/>
      <w:marBottom w:val="0"/>
      <w:divBdr>
        <w:top w:val="none" w:sz="0" w:space="0" w:color="auto"/>
        <w:left w:val="none" w:sz="0" w:space="0" w:color="auto"/>
        <w:bottom w:val="none" w:sz="0" w:space="0" w:color="auto"/>
        <w:right w:val="none" w:sz="0" w:space="0" w:color="auto"/>
      </w:divBdr>
    </w:div>
    <w:div w:id="119694561">
      <w:bodyDiv w:val="1"/>
      <w:marLeft w:val="0"/>
      <w:marRight w:val="0"/>
      <w:marTop w:val="0"/>
      <w:marBottom w:val="0"/>
      <w:divBdr>
        <w:top w:val="none" w:sz="0" w:space="0" w:color="auto"/>
        <w:left w:val="none" w:sz="0" w:space="0" w:color="auto"/>
        <w:bottom w:val="none" w:sz="0" w:space="0" w:color="auto"/>
        <w:right w:val="none" w:sz="0" w:space="0" w:color="auto"/>
      </w:divBdr>
    </w:div>
    <w:div w:id="178470256">
      <w:bodyDiv w:val="1"/>
      <w:marLeft w:val="0"/>
      <w:marRight w:val="0"/>
      <w:marTop w:val="0"/>
      <w:marBottom w:val="0"/>
      <w:divBdr>
        <w:top w:val="none" w:sz="0" w:space="0" w:color="auto"/>
        <w:left w:val="none" w:sz="0" w:space="0" w:color="auto"/>
        <w:bottom w:val="none" w:sz="0" w:space="0" w:color="auto"/>
        <w:right w:val="none" w:sz="0" w:space="0" w:color="auto"/>
      </w:divBdr>
    </w:div>
    <w:div w:id="194998734">
      <w:bodyDiv w:val="1"/>
      <w:marLeft w:val="0"/>
      <w:marRight w:val="0"/>
      <w:marTop w:val="0"/>
      <w:marBottom w:val="0"/>
      <w:divBdr>
        <w:top w:val="none" w:sz="0" w:space="0" w:color="auto"/>
        <w:left w:val="none" w:sz="0" w:space="0" w:color="auto"/>
        <w:bottom w:val="none" w:sz="0" w:space="0" w:color="auto"/>
        <w:right w:val="none" w:sz="0" w:space="0" w:color="auto"/>
      </w:divBdr>
    </w:div>
    <w:div w:id="197010042">
      <w:bodyDiv w:val="1"/>
      <w:marLeft w:val="0"/>
      <w:marRight w:val="0"/>
      <w:marTop w:val="0"/>
      <w:marBottom w:val="0"/>
      <w:divBdr>
        <w:top w:val="none" w:sz="0" w:space="0" w:color="auto"/>
        <w:left w:val="none" w:sz="0" w:space="0" w:color="auto"/>
        <w:bottom w:val="none" w:sz="0" w:space="0" w:color="auto"/>
        <w:right w:val="none" w:sz="0" w:space="0" w:color="auto"/>
      </w:divBdr>
    </w:div>
    <w:div w:id="248081253">
      <w:bodyDiv w:val="1"/>
      <w:marLeft w:val="0"/>
      <w:marRight w:val="0"/>
      <w:marTop w:val="0"/>
      <w:marBottom w:val="0"/>
      <w:divBdr>
        <w:top w:val="none" w:sz="0" w:space="0" w:color="auto"/>
        <w:left w:val="none" w:sz="0" w:space="0" w:color="auto"/>
        <w:bottom w:val="none" w:sz="0" w:space="0" w:color="auto"/>
        <w:right w:val="none" w:sz="0" w:space="0" w:color="auto"/>
      </w:divBdr>
    </w:div>
    <w:div w:id="474487586">
      <w:bodyDiv w:val="1"/>
      <w:marLeft w:val="0"/>
      <w:marRight w:val="0"/>
      <w:marTop w:val="0"/>
      <w:marBottom w:val="0"/>
      <w:divBdr>
        <w:top w:val="none" w:sz="0" w:space="0" w:color="auto"/>
        <w:left w:val="none" w:sz="0" w:space="0" w:color="auto"/>
        <w:bottom w:val="none" w:sz="0" w:space="0" w:color="auto"/>
        <w:right w:val="none" w:sz="0" w:space="0" w:color="auto"/>
      </w:divBdr>
    </w:div>
    <w:div w:id="600071435">
      <w:bodyDiv w:val="1"/>
      <w:marLeft w:val="0"/>
      <w:marRight w:val="0"/>
      <w:marTop w:val="0"/>
      <w:marBottom w:val="0"/>
      <w:divBdr>
        <w:top w:val="none" w:sz="0" w:space="0" w:color="auto"/>
        <w:left w:val="none" w:sz="0" w:space="0" w:color="auto"/>
        <w:bottom w:val="none" w:sz="0" w:space="0" w:color="auto"/>
        <w:right w:val="none" w:sz="0" w:space="0" w:color="auto"/>
      </w:divBdr>
      <w:divsChild>
        <w:div w:id="205485486">
          <w:marLeft w:val="0"/>
          <w:marRight w:val="0"/>
          <w:marTop w:val="0"/>
          <w:marBottom w:val="0"/>
          <w:divBdr>
            <w:top w:val="none" w:sz="0" w:space="0" w:color="auto"/>
            <w:left w:val="none" w:sz="0" w:space="0" w:color="auto"/>
            <w:bottom w:val="none" w:sz="0" w:space="0" w:color="auto"/>
            <w:right w:val="none" w:sz="0" w:space="0" w:color="auto"/>
          </w:divBdr>
        </w:div>
        <w:div w:id="1647929372">
          <w:marLeft w:val="0"/>
          <w:marRight w:val="0"/>
          <w:marTop w:val="0"/>
          <w:marBottom w:val="0"/>
          <w:divBdr>
            <w:top w:val="none" w:sz="0" w:space="0" w:color="auto"/>
            <w:left w:val="none" w:sz="0" w:space="0" w:color="auto"/>
            <w:bottom w:val="none" w:sz="0" w:space="0" w:color="auto"/>
            <w:right w:val="none" w:sz="0" w:space="0" w:color="auto"/>
          </w:divBdr>
        </w:div>
      </w:divsChild>
    </w:div>
    <w:div w:id="607278085">
      <w:bodyDiv w:val="1"/>
      <w:marLeft w:val="0"/>
      <w:marRight w:val="0"/>
      <w:marTop w:val="0"/>
      <w:marBottom w:val="0"/>
      <w:divBdr>
        <w:top w:val="none" w:sz="0" w:space="0" w:color="auto"/>
        <w:left w:val="none" w:sz="0" w:space="0" w:color="auto"/>
        <w:bottom w:val="none" w:sz="0" w:space="0" w:color="auto"/>
        <w:right w:val="none" w:sz="0" w:space="0" w:color="auto"/>
      </w:divBdr>
    </w:div>
    <w:div w:id="747920371">
      <w:bodyDiv w:val="1"/>
      <w:marLeft w:val="0"/>
      <w:marRight w:val="0"/>
      <w:marTop w:val="0"/>
      <w:marBottom w:val="0"/>
      <w:divBdr>
        <w:top w:val="none" w:sz="0" w:space="0" w:color="auto"/>
        <w:left w:val="none" w:sz="0" w:space="0" w:color="auto"/>
        <w:bottom w:val="none" w:sz="0" w:space="0" w:color="auto"/>
        <w:right w:val="none" w:sz="0" w:space="0" w:color="auto"/>
      </w:divBdr>
      <w:divsChild>
        <w:div w:id="1121150817">
          <w:marLeft w:val="0"/>
          <w:marRight w:val="0"/>
          <w:marTop w:val="0"/>
          <w:marBottom w:val="0"/>
          <w:divBdr>
            <w:top w:val="none" w:sz="0" w:space="0" w:color="auto"/>
            <w:left w:val="none" w:sz="0" w:space="0" w:color="auto"/>
            <w:bottom w:val="none" w:sz="0" w:space="0" w:color="auto"/>
            <w:right w:val="none" w:sz="0" w:space="0" w:color="auto"/>
          </w:divBdr>
          <w:divsChild>
            <w:div w:id="8750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5284">
      <w:bodyDiv w:val="1"/>
      <w:marLeft w:val="0"/>
      <w:marRight w:val="0"/>
      <w:marTop w:val="0"/>
      <w:marBottom w:val="0"/>
      <w:divBdr>
        <w:top w:val="none" w:sz="0" w:space="0" w:color="auto"/>
        <w:left w:val="none" w:sz="0" w:space="0" w:color="auto"/>
        <w:bottom w:val="none" w:sz="0" w:space="0" w:color="auto"/>
        <w:right w:val="none" w:sz="0" w:space="0" w:color="auto"/>
      </w:divBdr>
    </w:div>
    <w:div w:id="1022168998">
      <w:bodyDiv w:val="1"/>
      <w:marLeft w:val="0"/>
      <w:marRight w:val="0"/>
      <w:marTop w:val="0"/>
      <w:marBottom w:val="0"/>
      <w:divBdr>
        <w:top w:val="none" w:sz="0" w:space="0" w:color="auto"/>
        <w:left w:val="none" w:sz="0" w:space="0" w:color="auto"/>
        <w:bottom w:val="none" w:sz="0" w:space="0" w:color="auto"/>
        <w:right w:val="none" w:sz="0" w:space="0" w:color="auto"/>
      </w:divBdr>
    </w:div>
    <w:div w:id="1195461233">
      <w:bodyDiv w:val="1"/>
      <w:marLeft w:val="0"/>
      <w:marRight w:val="0"/>
      <w:marTop w:val="0"/>
      <w:marBottom w:val="0"/>
      <w:divBdr>
        <w:top w:val="none" w:sz="0" w:space="0" w:color="auto"/>
        <w:left w:val="none" w:sz="0" w:space="0" w:color="auto"/>
        <w:bottom w:val="none" w:sz="0" w:space="0" w:color="auto"/>
        <w:right w:val="none" w:sz="0" w:space="0" w:color="auto"/>
      </w:divBdr>
    </w:div>
    <w:div w:id="1265575311">
      <w:bodyDiv w:val="1"/>
      <w:marLeft w:val="0"/>
      <w:marRight w:val="0"/>
      <w:marTop w:val="0"/>
      <w:marBottom w:val="0"/>
      <w:divBdr>
        <w:top w:val="none" w:sz="0" w:space="0" w:color="auto"/>
        <w:left w:val="none" w:sz="0" w:space="0" w:color="auto"/>
        <w:bottom w:val="none" w:sz="0" w:space="0" w:color="auto"/>
        <w:right w:val="none" w:sz="0" w:space="0" w:color="auto"/>
      </w:divBdr>
    </w:div>
    <w:div w:id="1265920444">
      <w:bodyDiv w:val="1"/>
      <w:marLeft w:val="0"/>
      <w:marRight w:val="0"/>
      <w:marTop w:val="0"/>
      <w:marBottom w:val="0"/>
      <w:divBdr>
        <w:top w:val="none" w:sz="0" w:space="0" w:color="auto"/>
        <w:left w:val="none" w:sz="0" w:space="0" w:color="auto"/>
        <w:bottom w:val="none" w:sz="0" w:space="0" w:color="auto"/>
        <w:right w:val="none" w:sz="0" w:space="0" w:color="auto"/>
      </w:divBdr>
    </w:div>
    <w:div w:id="1292051200">
      <w:bodyDiv w:val="1"/>
      <w:marLeft w:val="0"/>
      <w:marRight w:val="0"/>
      <w:marTop w:val="0"/>
      <w:marBottom w:val="0"/>
      <w:divBdr>
        <w:top w:val="none" w:sz="0" w:space="0" w:color="auto"/>
        <w:left w:val="none" w:sz="0" w:space="0" w:color="auto"/>
        <w:bottom w:val="none" w:sz="0" w:space="0" w:color="auto"/>
        <w:right w:val="none" w:sz="0" w:space="0" w:color="auto"/>
      </w:divBdr>
      <w:divsChild>
        <w:div w:id="935134464">
          <w:marLeft w:val="0"/>
          <w:marRight w:val="0"/>
          <w:marTop w:val="375"/>
          <w:marBottom w:val="0"/>
          <w:divBdr>
            <w:top w:val="none" w:sz="0" w:space="0" w:color="auto"/>
            <w:left w:val="none" w:sz="0" w:space="0" w:color="auto"/>
            <w:bottom w:val="none" w:sz="0" w:space="0" w:color="auto"/>
            <w:right w:val="none" w:sz="0" w:space="0" w:color="auto"/>
          </w:divBdr>
        </w:div>
      </w:divsChild>
    </w:div>
    <w:div w:id="1438022770">
      <w:bodyDiv w:val="1"/>
      <w:marLeft w:val="0"/>
      <w:marRight w:val="0"/>
      <w:marTop w:val="0"/>
      <w:marBottom w:val="0"/>
      <w:divBdr>
        <w:top w:val="none" w:sz="0" w:space="0" w:color="auto"/>
        <w:left w:val="none" w:sz="0" w:space="0" w:color="auto"/>
        <w:bottom w:val="none" w:sz="0" w:space="0" w:color="auto"/>
        <w:right w:val="none" w:sz="0" w:space="0" w:color="auto"/>
      </w:divBdr>
    </w:div>
    <w:div w:id="1517889091">
      <w:bodyDiv w:val="1"/>
      <w:marLeft w:val="0"/>
      <w:marRight w:val="0"/>
      <w:marTop w:val="0"/>
      <w:marBottom w:val="0"/>
      <w:divBdr>
        <w:top w:val="none" w:sz="0" w:space="0" w:color="auto"/>
        <w:left w:val="none" w:sz="0" w:space="0" w:color="auto"/>
        <w:bottom w:val="none" w:sz="0" w:space="0" w:color="auto"/>
        <w:right w:val="none" w:sz="0" w:space="0" w:color="auto"/>
      </w:divBdr>
    </w:div>
    <w:div w:id="1552576320">
      <w:bodyDiv w:val="1"/>
      <w:marLeft w:val="0"/>
      <w:marRight w:val="0"/>
      <w:marTop w:val="0"/>
      <w:marBottom w:val="0"/>
      <w:divBdr>
        <w:top w:val="none" w:sz="0" w:space="0" w:color="auto"/>
        <w:left w:val="none" w:sz="0" w:space="0" w:color="auto"/>
        <w:bottom w:val="none" w:sz="0" w:space="0" w:color="auto"/>
        <w:right w:val="none" w:sz="0" w:space="0" w:color="auto"/>
      </w:divBdr>
    </w:div>
    <w:div w:id="1583832710">
      <w:bodyDiv w:val="1"/>
      <w:marLeft w:val="0"/>
      <w:marRight w:val="0"/>
      <w:marTop w:val="0"/>
      <w:marBottom w:val="0"/>
      <w:divBdr>
        <w:top w:val="none" w:sz="0" w:space="0" w:color="auto"/>
        <w:left w:val="none" w:sz="0" w:space="0" w:color="auto"/>
        <w:bottom w:val="none" w:sz="0" w:space="0" w:color="auto"/>
        <w:right w:val="none" w:sz="0" w:space="0" w:color="auto"/>
      </w:divBdr>
      <w:divsChild>
        <w:div w:id="7240661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24263855">
      <w:bodyDiv w:val="1"/>
      <w:marLeft w:val="0"/>
      <w:marRight w:val="0"/>
      <w:marTop w:val="0"/>
      <w:marBottom w:val="0"/>
      <w:divBdr>
        <w:top w:val="none" w:sz="0" w:space="0" w:color="auto"/>
        <w:left w:val="none" w:sz="0" w:space="0" w:color="auto"/>
        <w:bottom w:val="none" w:sz="0" w:space="0" w:color="auto"/>
        <w:right w:val="none" w:sz="0" w:space="0" w:color="auto"/>
      </w:divBdr>
    </w:div>
    <w:div w:id="1666662151">
      <w:bodyDiv w:val="1"/>
      <w:marLeft w:val="0"/>
      <w:marRight w:val="0"/>
      <w:marTop w:val="0"/>
      <w:marBottom w:val="0"/>
      <w:divBdr>
        <w:top w:val="none" w:sz="0" w:space="0" w:color="auto"/>
        <w:left w:val="none" w:sz="0" w:space="0" w:color="auto"/>
        <w:bottom w:val="none" w:sz="0" w:space="0" w:color="auto"/>
        <w:right w:val="none" w:sz="0" w:space="0" w:color="auto"/>
      </w:divBdr>
    </w:div>
    <w:div w:id="1712807328">
      <w:bodyDiv w:val="1"/>
      <w:marLeft w:val="0"/>
      <w:marRight w:val="0"/>
      <w:marTop w:val="0"/>
      <w:marBottom w:val="0"/>
      <w:divBdr>
        <w:top w:val="none" w:sz="0" w:space="0" w:color="auto"/>
        <w:left w:val="none" w:sz="0" w:space="0" w:color="auto"/>
        <w:bottom w:val="none" w:sz="0" w:space="0" w:color="auto"/>
        <w:right w:val="none" w:sz="0" w:space="0" w:color="auto"/>
      </w:divBdr>
    </w:div>
    <w:div w:id="194510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id/tags/38286/jahe-mera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mart-tbk.com/desa-siaga-api-finding-long-term-solutions-forest-fires-indonesi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mpo.co/tag/kunyit"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rmco.id/tags/45118/mad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62691-2694-47D6-8EAB-906513E7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8</Pages>
  <Words>9732</Words>
  <Characters>55477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qonaah</dc:creator>
  <cp:keywords/>
  <dc:description/>
  <cp:lastModifiedBy>siti qonaah</cp:lastModifiedBy>
  <cp:revision>53</cp:revision>
  <dcterms:created xsi:type="dcterms:W3CDTF">2020-05-25T16:30:00Z</dcterms:created>
  <dcterms:modified xsi:type="dcterms:W3CDTF">2020-05-30T12:53:00Z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fafae8f3-cc34-3756-9286-fcb0d4729e59</vt:lpwstr>
  </property>
  <property fmtid="{D5CDD505-2E9C-101B-9397-08002B2CF9AE}" pid="24" name="Mendeley Citation Style_1">
    <vt:lpwstr>http://www.zotero.org/styles/apa</vt:lpwstr>
  </property>
</Properties>
</file>