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chemicalvirtuallab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</w:t>
      </w:r>
      <w:bookmarkStart w:id="0" w:name="_GoBack"/>
      <w:bookmarkEnd w:id="0"/>
      <w:r w:rsidRPr="00AE2F86">
        <w:rPr>
          <w:rFonts w:ascii="Courier New" w:hAnsi="Courier New" w:cs="Courier New"/>
          <w:color w:val="008000"/>
          <w:sz w:val="15"/>
          <w:szCs w:val="11"/>
        </w:rPr>
        <w:t>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MainMenuController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application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Application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swing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MainApp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extends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Application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dirAssets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dirJSMOL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filePolyatoms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start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Stage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throws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File appDir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File dataDir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appDir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"jsmol"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dirJSMOL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"assets"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dirAssets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dataDir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"elements.csv"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fileAtoms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"polyatomic.csv"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filePolyatoms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filePolyatoms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showMessageDialog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"Berkas elements.csv dan polyatomic.csv tidak ditemukan.\n"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"Program akan keluar"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RuntimeException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dirAssets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showMessageDialog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"Direktori assets tidak ditemukan.\n"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"Gambar pada tampilan akan kosong"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dirJSMOL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showMessageDialog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"Direktori jsmol tidak ditemukan.\n"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"Tidak dapat menampilkan geometri 3D pada Menu Geometri"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FXMLLoader loader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FXMLLoader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"/fxml/MainMenu.fxml"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Parent root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MainMenuController mmc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MainMenuController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Scene scene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root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setTitle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"Chemical Virtual Lab"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setResizable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KEY_PRESSED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isControlDown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KeyCode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mmc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toggleAbout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WINDOW_CLOSE_REQUEST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WINDOW_CLOSE_REQUEST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mmc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closeAll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The main() method is ignored in correctly deployed JavaFX application.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main() serves only as fallback in case the application can not be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launched through deployment artifacts, e.g., in IDEs with limited FX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support. NetBeans ignores main().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@param args the command line arguments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main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[]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launch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pacing w:after="200" w:line="276" w:lineRule="auto"/>
        <w:rPr>
          <w:rFonts w:ascii="Calibri" w:eastAsia="Calibri" w:hAnsi="Calibri"/>
          <w:sz w:val="15"/>
          <w:szCs w:val="11"/>
        </w:rPr>
      </w:pPr>
    </w:p>
    <w:p w:rsidR="00AE2F86" w:rsidRPr="00AE2F86" w:rsidRDefault="00AE2F86" w:rsidP="00AE2F86">
      <w:pPr>
        <w:spacing w:after="200" w:line="276" w:lineRule="auto"/>
        <w:rPr>
          <w:rFonts w:ascii="Calibri" w:eastAsia="Calibri" w:hAnsi="Calibri"/>
          <w:sz w:val="15"/>
          <w:szCs w:val="11"/>
        </w:r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lastRenderedPageBreak/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MalformedURLException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ResourceBundle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Initializable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effect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layout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AnchorPane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layout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WebView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FXML Controller class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MainMenuController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implements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Initializable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ImageView imgTable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ImageView imgPredict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ImageView img3D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 paneTable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 txtTable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 panePredict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 txtPredict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 pane3D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 txt3D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ImageView imgAbout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AnchorPane aboutContainer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Stage sTable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Stage sPredict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Stage s3D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Stage sAbout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Glow glow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evtTable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MOUSE_CLICKED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PRIMARY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launchTableScene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MOUSE_ENTERED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txtTable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setEffect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MOUSE_EXITED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txtTable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setEffect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evtPredict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MOUSE_CLICKED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PRIMARY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launchPredictScene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MOUSE_ENTERED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txtPredict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setEffect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MOUSE_EXITED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txtPredict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setEffect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evt3D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MOUSE_CLICKED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PRIMARY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launch3DScene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MOUSE_ENTERED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txt3D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setEffect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MOUSE_EXITED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txt3D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setEffect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evtAbout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MOUSE_CLICKED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PRIMARY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launchAboutScene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 table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"file:"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"assets"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"047-test-tube.png"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 predict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"file:"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"assets"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"012-mortar.png"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 geo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"file:"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"assets"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"024-science-2.png"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 about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"file:"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"assets"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"man-thinking.png"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 font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"assets"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"notosans"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"NotoSans-Bold.ttf"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initialize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 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ResourceBundle rb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txtTable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txtPredict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txt3D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MalformedURLException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MainMenuController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aboutContainer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setVisible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paneTable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evtTable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panePredict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evtPredict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pane3D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evt3D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aboutContainer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MOUSE_CLICKED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evtAbout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imgTable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imgPredict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img3D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imgAbout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about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paneTable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panePredict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pane3D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aboutContainer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launchTableScene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sTable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FXMLLoader loader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FXMLLoader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"/fxml/PeriodTables.fxml"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Parent root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PeriodTablesController cntl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PeriodTablesController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Scene scene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root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setTitle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"Tabel Periode"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requestFocus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WINDOW_CLOSE_REQUEST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sTable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MainMenuController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requestFocus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launchPredictScene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sPredict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FXMLLoader loader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FXMLLoader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"/fxml/PredictionTab.fxml"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Parent root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PredictionTabController cntl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PredictionTabController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Scene scene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root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sPredict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setTitle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"Prediksi"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sPredict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setResizable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requestFocus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WINDOW_CLOSE_REQUEST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cntl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saveDic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sPredict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MainMenuController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requestFocus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launch3DScene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s3D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FXMLLoader loader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FXMLLoader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"/fxml/Atom3DViewer.fxml"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Parent root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Atom3DViewerController cntl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loader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Scene scene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root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s3D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setTitle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"Geometri"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setMinHeight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600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requestFocus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WINDOW_CLOSE_REQUEST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WindowEvent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cntl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saveDic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s3D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MainMenuController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s3D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requestFocus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80"/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headerReference w:type="default" r:id="rId5"/>
          <w:footerReference w:type="default" r:id="rId6"/>
          <w:pgSz w:w="11907" w:h="16839"/>
          <w:pgMar w:top="1701" w:right="851" w:bottom="851" w:left="2268" w:header="709" w:footer="709" w:gutter="0"/>
          <w:pgNumType w:start="58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MalformedURLException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ResourceBundle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Initializable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TextArea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FXML Controller class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ElementDescriptionController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implements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Initializable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ionization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electro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valence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TextArea txtHistory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TextArea txtUses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 dir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 font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"assets"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"notosans"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"NotoSans-Regular.ttf"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Initializes the controller class.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@param url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@param rb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initialize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 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ResourceBundle rb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txtHistory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14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txtUses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14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MalformedURLException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ElementDescriptionController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ionization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getIonEnergy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electro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valence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getValence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searchOtherData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searchOtherData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readAllLines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toPath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forName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"Cp1253"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txtHistory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"History Elements and Periodic Table History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"HISTORY\n\n"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String uses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substring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"Appearance"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uses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uses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"Appearance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"APPEARANCE\n\n"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"Uses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"\n\nUSES\n\n"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"Biological role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"\n\nBIOLOGICAL ROLE\n\n"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"Natural abundance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"\n\nNATURAL ABUNDANCE\n\n"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txtUses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uses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ElementDescriptionController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constants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constants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ProgressContainer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NameResolver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ByteArrayInputStream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StandardCharsets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lastRenderedPageBreak/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ResourceBundle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TreeMap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function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Predicate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beans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beans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ChangeListener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beans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ObservableValue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concurrent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concurrent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Initializable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geometry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geometry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ScrollPane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TextField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TitledPane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layout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layout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VBox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TextFlow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swing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parsers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DocumentBuilder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parsers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DocumentBuilderFactory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parsers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ParserConfigurationException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org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w3c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DOMException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org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w3c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Document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org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SAXException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FXML Controller class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lastRenderedPageBreak/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PredictionTabController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implements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Initializable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TextField textComp1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TextField textComp2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TitledPane listCations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TitledPane listAnions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Button btnPredict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 boxResult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ScrollPane boxInfo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textTyped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btnPredict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btnPredict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clicked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MOUSE_ENTERED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TextFlow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TextFlow tf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TextFlow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"-fx-background-color: #FF1493;"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MOUSE_EXITED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TextFlow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TextFlow tf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TextFlow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"-fx-background-color: #ffffff;"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MOUSE_CLICKED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PRIMARY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TextFlow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TreeMap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dictionary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TreeMap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Thread thread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Initializes the controller class.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@param url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@param rb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initialize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 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ResourceBundle rb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btnPredict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clicked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textComp1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KEY_TYPED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textTyped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textComp2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KEY_TYPED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textTyped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prefWidthProperty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"width"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prefHeightProperty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"height"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prefWidthProperty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"width"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prefHeightProperty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"height"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VBox vCations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VBox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VBox vAnions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VBox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setPadding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setPadding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setSpacing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setSpacing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lbl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MOUSE_CLICKED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click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"cation"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lbl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MOUSE_CLICKED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click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"anion"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lbl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predict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comp1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"+"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Reactions react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comp1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"+"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SINGLE_REPLACEMENT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reactSingle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DOUBLE_REPLACEMENT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reactDouble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COMBUSTION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"reactions"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"CO2"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"H2O"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"product1"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showResult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ACID_BASE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reactDouble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showResult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click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"cation"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"-fx-text-fill: #6bf204;"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"-fx-text-fill: #000000;"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"-fx-text-fill: #000000;"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"-fx-text-fill: #6bf204;"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"-fx-text-fill: #6bf204;"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"-fx-text-fill: #000000;"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"-fx-text-fill: #000000;"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label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"-fx-text-fill: #6bf204;"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selectedLabelCations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selectedLabelAnions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selectedLabelCations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selectedLabelAnions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selectedLabelCations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selectedLabelAnions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Bonding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Compound 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Reactions react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SYNTHESIS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selectedLabelCations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selectedLabelAnions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"cation and anion added"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isValid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"compound is valid"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"reactions"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"product1"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getProduct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showResult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"compound is not valid"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"something is wrong, please check your input"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reactSingle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Reactions 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input1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input2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Compound 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Object ionCation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Object ionAnion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ionCation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comp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ionCation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comp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"Cannot Predict Result of Single Replacement"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Object o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removeAll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ionAnion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ionAnion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ionAnion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ionAnion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ionAnion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ionAnion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"Failed predict Single Replacement"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ionAnion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ionCation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ionAnion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isValid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"reactions"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"product1"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getProduct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showResult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Reactions 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strComp1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strComp2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 c1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 c2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"Success to add cation to the comp1 and comp2"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"failed to add cation to the comp1 and comp2"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comp1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comp2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"before removing"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console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console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removeIf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Predicate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Atom a1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Atom a2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 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 p2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removeIf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Predicate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Atom a1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Atom a2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 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 p2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"After removed"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console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console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isValid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isValid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"reactions"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"product1"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getProduct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getProduct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showResult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console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Object o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"(P)"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"(A)"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ElementReader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length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getAtomCharge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ElementReader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length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getAtomCharge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showResult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boxResult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boxResult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results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VBox v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VBox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setSpacing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setPadding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CENTER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"Hasil Prediksi:"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Reactions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"reactions"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"Produk Hasil Reaksi:"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"product1"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"product1"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Node 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Node 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Cursor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MouseEvent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mouse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Text 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"product2"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"-fx-font-size: 18;"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boxResult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VBox v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VBox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setSpacing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setPadding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CENTER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"Hasil Prediksi:"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"Reaksi Tidak Diketahui"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"Produk Hasil Reaksi:"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"Produk Tidak Diketahui"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boxResult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compName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thread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ProgressContainer pc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pc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boxInfo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task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protected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throws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String iupacName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String casNumber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String 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"Mencari Nama Produk"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"Mendapatkan Nama"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"Mencari Nama IUPAC"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iupacName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iupacName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"iupac"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iupacName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IUPAC Ditemukan (NCI)"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IUPAC Tidak Ditemukan (NCI)"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String xml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DocumentBuilderFactory dbFactory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DocumentBuilderFactory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newInstance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DocumentBuilder dBuilder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dbFactory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newDocumentBuilder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Document doc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ByteArrayInputStream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getBytes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StandardCharsets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UTF_8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"CID"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IUPAC Ditemukan (NIH)"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String cid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"CID"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String iupac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"IUPACName"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"iupac"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"Mencari Nomor Registri CAS (NIH)"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delay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3000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String xcas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doc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ByteArrayInputStream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xcas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getBytes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StandardCharsets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UTF_8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"RecordNumber"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"Nomor Registri CAS Ditemukan (NIH)"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"StringValue"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IOException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ParserConfigurationException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DOMException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SAXException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PredictionTabController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"Terjadi Kesalahan Ketika Memproses Nama IUPAC"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delay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3000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casNumber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casNumber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"Nomor Registry CAS Ditemukan (NCI)"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casNumber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updateMessage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"Memproses Hasil"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WorkerStateEvent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ChangeListener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messageListener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ChangeListener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changed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ObservableValue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extends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observable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oldValue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newValue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pc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updateText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WORKER_STATE_RUNNING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messageProperty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addListener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messageListener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WORKER_STATE_SUCCEEDED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messageProperty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removeListener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messageListener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thread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boxInfo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        boxInfo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showSearch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thread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Thread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thread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start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showMessageDialog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"Sedang Melakukan Proses Pencarian\n"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"Mohon Menunggu"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"Peringatan"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WARNING_MESSAGE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delay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long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milis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Thread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sleep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milis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InterruptedException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PredictionTabController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showSearch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VBox vv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VBox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setPadding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setSpacing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CENTER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setFillWidth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Tidak Ditemukan"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iupacName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"iupac"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"iupac"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Tidak Ditemukan"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casNumber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"Nomor Tidak Ditemukan"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"vbInfo"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Produk:"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Berdasarkan IUPAC:"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iupacName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"Nomor Registri CAS:"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casNumber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Produk:"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Tidak Ditemukan\n"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Berdasarkan IUPAC:"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"Nama Tidak Ditemukan\n"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"Nomor Registri CAS:"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"Nomor Tidak Ditemukan\n"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boxInfo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prefWidthProperty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"width"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prefHeightProperty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"height"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"Finding nomenclature"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saveDic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NameResolver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saveDictionary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pacing w:line="276" w:lineRule="auto"/>
        <w:rPr>
          <w:rFonts w:ascii="Calibri" w:eastAsia="Calibri" w:hAnsi="Calibri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ProgressContainer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NameResolver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ByteArrayInputStream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FileNotFoundException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FileWriter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StandardCharsets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LinkOption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ResourceBundle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TreeMap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lastRenderedPageBreak/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beans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concurrent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concurrent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Initializable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ScrollPane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TabPane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TextField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layout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HTMLEditor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WebEngine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WebView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swing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parsers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DocumentBuilder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parsers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DocumentBuilderFactory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parsers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ParserConfigurationException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org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w3c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DOMException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org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w3c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Document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org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w3c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org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w3c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org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SAXException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FXML Controller class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Atom3DViewerController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implements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Initializable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TextField boxSearch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Button btnNIH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Button btnNCI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 containerWeb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 containerImage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@FXML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 containerInfo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</w:t>
      </w: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 Initializes the controller class.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   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home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"jsmol"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"home.html"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modeldir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"caches"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"models"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datadir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"caches"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imagedir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"caches"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"images"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TreeMap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dictionary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TreeMap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Thread thread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 clickSearch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 searchField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KEY_TYPED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boxSearch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btnNIH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btnNIH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btnNIH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boxSearch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btnNCI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btnNCI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btnNCI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initialize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 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ResourceBundle rb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NameResolver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exists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modeldir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LinkOption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NOFOLLOW_LINKS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createDirectories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modeldir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exists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LinkOption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NOFOLLOW_LINKS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createDirectories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exists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datadir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LinkOption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NOFOLLOW_LINKS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createDirectories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datadir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btnNIH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btnNIH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clickSearch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btnNCI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setDisable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btnNCI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clickSearch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boxSearch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KEY_TYPED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searchField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ActionEvent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"btnNIH"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searching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boxSearch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Button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"btnNCI"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searching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boxSearch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searching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thread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ProgressContainer pcWeb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ProgressContainer pcPNG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ProgressContainer pcInfo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ProgressContainer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containerWeb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containerImage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containerInfo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pcWeb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pcPNG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pcInfo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Task task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protected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throws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String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File sdf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searchFile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"_"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modeldir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sdf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"sdf"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sdf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"sdf"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SDF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File img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searchFile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"_"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img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"img"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delay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3000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"img"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delay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3000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String xmlNIH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INCHIKEY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parsedXML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CIDParser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parsedXML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File data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searchFile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parsedXML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datadir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data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delay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3000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parsedXML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"End Of Searching"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EventHandler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@Override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handle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WorkerStateEvent 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getEventType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WorkerStateEvent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WORKER_STATE_SUCCEEDED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showResultWeb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"sdf"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showResultImage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"img"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showResultData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thread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thread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Thread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task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thread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start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showMessageDialog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"Sedang Melakukan Proses Pencarian\n"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"Mohon Menunggu"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"Peringatan"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JOptionPane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WARNING_MESSAGE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parseHome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success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File newHome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StringBuilder homeBuilder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readFile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newHome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StringBuilder dataBuilder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readFile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homeBuilder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homeBuilder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"&lt;!-- MOL DATA"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homeBuilder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lastIndexOf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"$$$$"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4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"&lt;!-- MOL DATA\n"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dataBuilder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FileWriter writer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FileWriter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writer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write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homeBuilder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writer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close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success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success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StringBuilder readFile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StringBuilder sb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BufferedReader br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FileReader reader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br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String 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while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line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append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append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br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close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FileNotFoundException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delay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long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milis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Thread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sleep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milis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InterruptedException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CIDParser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DocumentBuilderFactory dbFactory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DocumentBuilderFactory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newInstance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DocumentBuilder dBuilder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dbFactory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newDocumentBuilder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Document doc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ByteArrayInputStream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getBytes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StandardCharsets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UTF_8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"CID"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String cid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"CID"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String inchikey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"InChIKey"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inchikey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IOException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ParserConfigurationException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DOMException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SAXException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showResultWeb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containerWeb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parseHome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WebView view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WebView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WebEngine we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getEngine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we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"file:"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containerWeb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prefHeightProperty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"height"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prefWidthProperty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"width"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Text text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"Geometri 3D tidak ditemukan"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StackPane pane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containerWeb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showResultImage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containerImage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ImageView view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"file:"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getPath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containerImage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Text text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"Geometri 2D tidak ditemukan"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StackPane pane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containerImage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showResultData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containerInfo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containerInfo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containerInfo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Text text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"Deskripsi fisik tidak ditemukan"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StackPane pane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containerInfo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"Finding nomenclature"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nomen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nomen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 searchFile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File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File directory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directory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listFiles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saveDic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NameResolver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saveDictionary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dictionary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Node parseData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xmlData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HTMLEditor editor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HTMLEditor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editor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lookupAll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information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reference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DocumentBuilderFactory dbFactory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DocumentBuilderFactory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newInstance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DocumentBuilder dBuilder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dbFactory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newDocumentBuilder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Document doc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ByteArrayInputStream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xmlData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getBytes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StandardCharsets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UTF_8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NodeList info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"Information"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NodeList ref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"Reference"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Element el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num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"ReferenceNumber"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String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NodeList nn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"StringValue"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nn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"StringValue"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nn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"StringValueList"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information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num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"&lt;h4&gt;Description: &lt;/h4&gt;"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Element el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getFirstChild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getLastChild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num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"ReferenceNumber"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String desc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"Description"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desc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"&lt;h4&gt;Description: &lt;/h4&gt;&lt;p&gt;"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"Description"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"&lt;/p&gt;"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String str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"&lt;h4&gt;Source Name: &lt;/h4&gt;&lt;p&gt;"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"SourceName"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"&lt;/p&gt;"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"&lt;h4&gt;Source ID: &lt;/h4&gt;&lt;p&gt;"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"SourceID"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"&lt;/p&gt;"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"&lt;h4&gt;Name: &lt;/h4&gt;&lt;p&gt;"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"Name"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"&lt;/p&gt;"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desc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"&lt;h4&gt;URL: &lt;/h4&gt;&lt;p&gt;"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getElementsByTagName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"URL"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"&lt;/p&gt;"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reference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num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IOException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ParserConfigurationException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DOMException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SAXException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TabPane tp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TabPane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information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Tab tab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Tab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"Description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ScrollPane pane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ScrollPane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WebView wv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WebView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tab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wv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getEngine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loadContent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"&lt;html&gt;"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"&lt;br/&gt;"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reference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"&lt;/html&gt;"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getTabs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tab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80"/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constants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enum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SYNTHESIS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DECOMPOSITION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COMBUSTION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SINGLE_REPLACEMENT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DOUBLE_REPLACEMENT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ACID_BASE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Reactions 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"\\+"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comp1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"\\+"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comp2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"\\+"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matches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polycomp1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comp1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matches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polycomp2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comp2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polycomp1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comp1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polycomp2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comp2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SYNTHESIS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COMBUSTION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COMBUSTION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COMBUSTION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COMBUSTION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SINGLE_REPLACEMENT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DOUBLE_REPLACEMENT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SYNTHESIS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SINGLE_REPLACEMENT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DOUBLE_REPLACEMENT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SYNTHESIS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SINGLE_REPLACEMENT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DOUBLE_REPLACEMENT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SINGLE_REPLACEMENT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SINGLE_REPLACEMENT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"OH"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polycomp1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"OH"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ACID_BASE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DOUBLE_REPLACEMENT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DECOMPOSITION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String 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80"/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constants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enum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Bonding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IONIC_BOND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COVALENT_BOND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Bonding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type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Bonding getBonds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Bonding types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Bonding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types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Bonding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COVALENT_BOND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types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Bonding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types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Bonding getBond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o1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o2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o1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o2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atom1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2.0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atom2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2.0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IONIC_BOND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atom1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1.7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atom1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atom2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1.7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atom2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COVALENT_BOND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o1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o2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NON_METAL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IONIC_BOND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COVALENT_BOND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o1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o2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NON_METAL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IONIC_BOND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COVALENT_BOND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constants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enum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TRANSITION_METAL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NON_METAL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 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object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object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type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"Alkali Metal"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"Alkaline Earth"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"Transition Metal"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TRANSITION_METAL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"Basic Metal"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"Semimetal"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"Lanthanide"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"Actinide"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NON_METAL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UNKNOWN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getInt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Types 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TRANSITION_METAL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NON_METAL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4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80"/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beans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geometry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geometry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ProgressIndicator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ScrollPane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layout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layout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VBox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ProgressContainer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 text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ProgressIndicator pi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ProgressIndicator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VBox vb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VBox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showProgress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 parent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setPadding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Insets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setSpacing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CENTER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CENTER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setLineSpacing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1.5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"Harap Menunggu"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(-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setMaxSize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setPrefSize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parent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ScrollPane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ScrollPane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parent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StackPane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parent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prefHeightProperty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"height"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prefWidthProperty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Bindings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selectDouble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parentProperty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"width"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updateText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updateProgress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pi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progress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80"/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FileNotFoundException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ElementReader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File file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"elements.csv"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FileReader reader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reader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FileNotFoundException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BufferedReader br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line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title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while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line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title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asList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[]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","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4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5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6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7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setIonEnergy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8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9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setInventor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setYear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setValence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13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80"/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BufferedInputStream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BufferedOutputStream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FileOutputStream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InputStreamReader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HttpURLConnection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MalformedURLException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ProtocolException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ssl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HttpsURLConnection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FileDownload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HOMEDIR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enum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OTHERS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"https://pubchem.ncbi.nlm.nih.gov"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"https://cactus.nci.nih.gov"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enum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ContentType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INCHIKEY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SDF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PathStore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SDF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HOMEDIR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"caches"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"models"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HOMEDIR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"caches"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"images"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HOMEDIR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"caches"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fileType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SDF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".SDF"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".PNG"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".XML"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getCallableURL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ContentType 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trimmed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"%20"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source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INCHIKEY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"/chemical/structure/"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"/stdinchikey"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SDF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"/chemical/structure/"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"/file?format=sdf&amp;get3d=True"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"/chemical/structure/"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"/image"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"/chemical/structure/"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"/cas"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NCI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"/chemical/structure/"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"/iupac_name"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SDF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"/rest/pug/compound/name/"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"/SDF?record_type=3d"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IMAGE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"/rest/pug/compound/name/"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"/PNG"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"/rest/pug_view/data/compound/"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"/XML?heading=Physical+Description"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INCHIKEY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"/rest/pug/compound/name/"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"/property/InChIKey/XML"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"/rest/pug_view/data/compound/"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"/XML?heading=CAS"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"/rest/pug/compound/name/"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trimmed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"/property/IUPACName/XML"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default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getInfo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ContentType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call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call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getCallableURL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URL website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HttpsURLConnection con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HttpsURLConnection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website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openConnection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setRequestMethod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"POST"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"Content-Type"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"application/x-www-form-urlencoded"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"Content-Language"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"en-US"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setUseCaches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setDoInput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setDoOutput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getResponseCode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200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BufferedReader br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InputStreamReader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    StringBuilder sb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String 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while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line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append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append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disconnect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getResponseCode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getResponseMessage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disconnect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 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ContentType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File file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call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call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getCallableURL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URL website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HttpsURLConnection con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HttpsURLConnection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website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openConnection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setRequestMethod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"POST"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"Content-Type"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"application/x-www-form-urlencoded"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"Content-Language"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"en-US"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setUseCaches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setDoInput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setDoOutput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getResponseCode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200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type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file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PathStore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                     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file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PathStore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        source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"_"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ContentType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BufferedOutputStream bos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BufferedInputStream bis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BufferedInputStream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bos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BufferedOutputStream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FileOutputStream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inbyte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while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inbyte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bos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write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inbyte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bos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close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getResponseCode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getResponseMessage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disconnect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Atom3DViewerController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"%20"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"%20"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StringBuilder sb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"http://www.endmemo.com/chem/ajax/chemsearch_ajax.php?q="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"&amp;s=n"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URL url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HttpURLConnection con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HttpURLConnection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url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openConnection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setRequestMethod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"GET"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"User-Agent"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"Mozilla/5.0 (X11; Linux x86_64) AppleWebKit/537.36 (KHTML, like Gecko) Chrome/66.0.3359.170 Safari/537.36 OPR/53.0.2907.57"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"Accept"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"text/html,application/xhtml+xml,application/xml;q=0.9,image/webp,image/apng,*/*;q=0.8"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"Accept-Language"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"en-US,en;q=0.9"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setRequestProperty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"Host"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"www.endmemo.com"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setDoInput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setDoOutput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BufferedReader bf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InputStreamReader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getInputStream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String 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while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line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append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append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"something wrong?"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disconnect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MalformedURLException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ProtocolException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FileDownload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length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"\\|\\|\\|"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length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"\\|\\|\\|"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"\n"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trim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FileNotFoundException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PolyatomicReader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extends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File file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Paths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getProperty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"user.dir"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"data"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"polyatomic.csv"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FileReader reader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reader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FileNotFoundException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BufferedReader br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BufferedReader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line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title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while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line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title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asList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"#"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[]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some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","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setComposition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some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3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polyatoms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IOException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getLogger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log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Level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SEVERE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NotationToCode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norm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mult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"0"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isDigit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mult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"is digit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"is not digit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"Mole :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"mult :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tt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"f :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"t : 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isDigit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substring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"+"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substring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"+"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substring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"+"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norm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isAlphabetic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isUpperCase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arr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isAlphabetic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isLowerCase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isDigit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-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arr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arr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globMult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 mult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"0"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isDigit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mult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numCharge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substring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"+"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substring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indexOf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"+"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;}</w:t>
      </w:r>
    </w:p>
    <w:p w:rsidR="00AE2F86" w:rsidRPr="00AE2F86" w:rsidRDefault="00AE2F86" w:rsidP="00AE2F86">
      <w:pPr>
        <w:rPr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ElementReader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NotationUtils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PolyatomicReader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ElementReader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read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matches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comp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comp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replace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String 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NotationToCode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parse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getKey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LinkedHashMap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Object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entrySet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getValue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getAtomCharge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length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String 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removeAll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obj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equals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remove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obj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Atom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getAtomCharge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yes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yes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Polyatom 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yes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obj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Atom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getAtomCharge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yes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yes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Polyatom 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yes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[]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getBalance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[]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factor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"getBalance: 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negateExact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negateExact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compare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%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*=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%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sqrt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*=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%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compare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%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*=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%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sqrt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*=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%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cCations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cAnions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factor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factor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factor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Object o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removeAll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isEmpty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"Something wrong when predict compound (rare)"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||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static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distract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Object o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o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removeAll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reduce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80"/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sun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layout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Region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javafx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scene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TextFlow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cation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addCation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"not cation object"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addAnion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isCations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true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"not anion object"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false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getCation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getAnion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printIon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switch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"anion"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anion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anion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"null"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case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"cation"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cation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cation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System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out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println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"null"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break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boolean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isValid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final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getAtomCharge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length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String 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stripQuotes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split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ionCombine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 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getBalance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NotationUtils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getBalance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)[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")"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")"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cat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&amp;&amp;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String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")"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?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"("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")"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Node getTextNode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TextFlow tf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TextFlow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"-fx-background-color: #ffffff;"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setUserData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setTextAlignment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TextAlignment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CENTER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setPrefSize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Region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USE_COMPUTED_SIZE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Region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USE_COMPUTED_SIZE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StringBuilder sb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StringBuilder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char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[]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compound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toCharArray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++)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Character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isDigit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Text t2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"-fx-font-size: 18;"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Text t1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valueOf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"-fx-font-size: 14;"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setTranslateY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4.0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t1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append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[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x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]);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x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+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1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length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Text t2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Text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sb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toString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setStyle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"-fx-font-size: 18;"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getChildren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t2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tf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getProduct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isValid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lcCat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Integer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lcAni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cation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lcCat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getAtomCharge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lcCat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anion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instanceof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lcAni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addAll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getAtomCharge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lcAni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(((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Polyatom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&gt;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resultedIons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ArrayList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&lt;&gt;();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lcCat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ii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lcAni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String 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ionCombine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anion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,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ii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!=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(!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resultedIons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if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contains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"HOH"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    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"H2O"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    resultedIons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for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String 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: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resultedIons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add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getTextNode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));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list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else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null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80"/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rFonts w:ascii="Courier New" w:hAnsi="Courier New" w:cs="Courier New"/>
          <w:color w:val="00008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Atom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extends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number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symbol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mass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group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iupac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period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type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ionEnergy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negativity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inventor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year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charge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valence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number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number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symbol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symbol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mass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mass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group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group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iupac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iupac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period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period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type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type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getIonEnergy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ionEnergy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setIonEnergy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ionEnergy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ionEnergy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ionEnergy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double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negativity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negativity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getInventor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inventor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setInventor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inventor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inventor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inventor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getYear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setYear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year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year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year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charge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rPr>
          <w:rFonts w:ascii="Courier New" w:hAnsi="Courier New" w:cs="Courier New"/>
          <w:color w:val="000000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lastRenderedPageBreak/>
        <w:t>package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meyer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object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>/*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Copyright (C) 2018 Ragil Rynaldo Meyer (meyer.ananda@gmail.com)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free software; you can redistribute it and/or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modify it under the terms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as published by the Free Software Foundation; either version 2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of the License, or (at your option) any later version.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This program is distributed in the hope that it will be useful,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but WITHOUT ANY WARRANTY; without even the implied warranty of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MERCHANTABILITY or FITNESS FOR A PARTICULAR PURPOSE.  See the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GNU General Public License for more details.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You should have received a copy of the GNU General Public License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along with this program; if not, write to the Free Software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 Foundation, Inc., 59 Temple Place - Suite 330, Boston, MA  02111-1307, USA.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0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>/**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808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 @author meyer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8080"/>
          <w:sz w:val="15"/>
          <w:szCs w:val="11"/>
        </w:rPr>
        <w:t xml:space="preserve"> */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class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Polyatom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extends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Object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8000"/>
          <w:sz w:val="15"/>
          <w:szCs w:val="11"/>
        </w:rPr>
        <w:t>0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composition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private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8080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getCharge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int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charge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charge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name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name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getComposition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composition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setComposition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composition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composition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composition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String getIon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return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public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void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setIon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(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String 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)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{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this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.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ion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=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notation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</w:t>
      </w: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80"/>
          <w:sz w:val="15"/>
          <w:szCs w:val="11"/>
        </w:rPr>
        <w:t>}</w:t>
      </w:r>
    </w:p>
    <w:p w:rsidR="00AE2F86" w:rsidRPr="00AE2F86" w:rsidRDefault="00AE2F86" w:rsidP="00AE2F86">
      <w:pPr>
        <w:rPr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lastRenderedPageBreak/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version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encoding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"UTF-8"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javafx.geometry.Insets?&gt;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javafx.scene.image.ImageView?&gt;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javafx.scene.layout.AnchorPane?&gt;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javafx.scene.layout.ColumnConstraints?&gt;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javafx.scene.layout.GridPane?&gt;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javafx.scene.layout.RowConstraints?&gt;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javafx.scene.layout.StackPane?&gt;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javafx.scene.text.Font?&gt;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javafx.scene.text.Text?&gt;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&lt;GridPane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hgap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"441.0"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"640.0"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vgap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"http://javafx.com/javafx/8.0.141"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xmlns:fx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"http://javafx.com/fxml/1"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fx:controller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"com.meyer.controller.MainMenuController"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"335.0"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"321.0"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"469.0"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"319.0"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"469.0"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"319.0"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&lt;/columnConstraints&gt;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"225.0"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"207.0"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"217.0"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"204.0"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&lt;/rowConstraints&gt;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&lt;ImageView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"imgTable"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fitHeight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"232.0"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fitWidth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"409.0"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pickOnBounds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preserveRatio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GridPane.columnSpan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&lt;ImageView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"imgPredict"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fitHeight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"421.0"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fitWidth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"203.0"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pickOnBounds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preserveRatio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GridPane.rowSpan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&lt;ImageView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"img3D"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fitHeight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"203.0"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fitWidth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"414.0"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pickOnBounds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preserveRatio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GridPane.columnSpan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"paneTable"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style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"-fx-background-color: transparent;"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GridPane.columnSpan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"txtTable"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"Tabel Periode"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&lt;/Text&gt;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"panePredict"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style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"-fx-background-color: transparent;"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GridPane.rowSpan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"txtPredict"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"Prediksi"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&lt;/Text&gt;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"pane3D"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style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"-fx-background-color: transparent;"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GridPane.columnSpan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"txt3D"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"Geometri"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&lt;/Text&gt;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&lt;AnchorPane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"aboutContainer"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translateX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"495.0"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translateY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"292.0"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&lt;ImageView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"imgAbout"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fitHeight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fitWidth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pickOnBounds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preserveRatio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&lt;/AnchorPane&gt;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FF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&lt;/GridPane&gt;</w:t>
      </w:r>
    </w:p>
    <w:p w:rsidR="00AE2F86" w:rsidRPr="00AE2F86" w:rsidRDefault="00AE2F86" w:rsidP="00AE2F86">
      <w:pPr>
        <w:rPr>
          <w:rFonts w:ascii="Courier New" w:hAnsi="Courier New" w:cs="Courier New"/>
          <w:color w:val="0000FF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lastRenderedPageBreak/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version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encoding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"UTF-8"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javafx.geometry.Insets?&gt;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javafx.scene.control.Button?&gt;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javafx.scene.control.ScrollPane?&gt;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javafx.scene.control.TextField?&gt;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javafx.scene.control.TitledPane?&gt;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javafx.scene.layout.HBox?&gt;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javafx.scene.layout.StackPane?&gt;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javafx.scene.layout.VBox?&gt;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&lt;HBox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"542.0"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"846.0"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"542.0"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"846.0"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"542.0"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"846.0"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"http://javafx.com/javafx/8.0.141"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xmlns:fx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"http://javafx.com/fxml/1"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fx:controller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"com.meyer.controller.PredictionTabController"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&lt;VBox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"542.0"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"282.0"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spacing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&lt;ScrollPane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&lt;content&gt;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&lt;TitledPane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"listCations"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animated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"false"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"Kation"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&lt;/content&gt;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&lt;/ScrollPane&gt;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&lt;VBox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&lt;TextField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"textComp1"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promptText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"Kompon / Ion"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"73.0"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&lt;TextField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"textComp2"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promptText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"Kompon / Ion"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&lt;/VBox&gt;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&lt;/VBox&gt;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&lt;VBox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"542.0"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"275.0"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spacing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&lt;ScrollPane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"290.0"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"202.0"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&lt;content&gt;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&lt;TitledPane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"listAnions"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animated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"false"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"Anion"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&lt;/content&gt;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&lt;/ScrollPane&gt;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&lt;Button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"btnPredict"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mnemonicParsing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"false"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"Prediksi"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&lt;/VBox&gt;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&lt;VBox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"542.0"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"289.0"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spacing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"boxResult"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"542.0"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"287.0"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"625.0"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"289.0"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&lt;ScrollPane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"boxInfo"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StackPane.alignment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&lt;/StackPane&gt;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&lt;/VBox&gt;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&lt;/HBox&gt;</w:t>
      </w:r>
    </w:p>
    <w:p w:rsidR="00AE2F86" w:rsidRPr="00AE2F86" w:rsidRDefault="00AE2F86" w:rsidP="00AE2F86">
      <w:pPr>
        <w:rPr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lastRenderedPageBreak/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version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encoding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"UTF-8"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javafx.geometry.Insets?&gt;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javafx.scene.layout.ColumnConstraints?&gt;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javafx.scene.layout.GridPane?&gt;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javafx.scene.layout.RowConstraints?&gt;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javafx.scene.layout.StackPane?&gt;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javafx.scene.text.Text?&gt;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&lt;GridPane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"container"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hgap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"571.0"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"981.0"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vgap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"http://javafx.com/javafx/8.0.141"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xmlns:fx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"http://javafx.com/fxml/1"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fx:controller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"com.meyer.controller.PeriodTablesController"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&lt;/columnConstraints&gt;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&lt;/rowConstraints&gt;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"a49"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"actinides"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"lanthanides"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"a29"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"a30"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"a59"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"a69"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"a71"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"a100"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"a90"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"a89"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strokeType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"OUTSIDE"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strokeWidth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FF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&lt;/GridPane&gt;</w:t>
      </w:r>
    </w:p>
    <w:p w:rsidR="00AE2F86" w:rsidRPr="00AE2F86" w:rsidRDefault="00AE2F86" w:rsidP="00AE2F86">
      <w:pPr>
        <w:rPr>
          <w:rFonts w:ascii="Courier New" w:hAnsi="Courier New" w:cs="Courier New"/>
          <w:color w:val="0000FF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lastRenderedPageBreak/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version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encoding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"UTF-8"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javafx.geometry.Insets?&gt;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javafx.scene.control.Label?&gt;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javafx.scene.control.TextArea?&gt;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javafx.scene.layout.ColumnConstraints?&gt;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javafx.scene.layout.GridPane?&gt;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javafx.scene.layout.HBox?&gt;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javafx.scene.layout.RowConstraints?&gt;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javafx.scene.text.Font?&gt;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&lt;HBox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"CENTER_LEFT"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spacing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"http://javafx.com/javafx/8.0.141"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xmlns:fx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"http://javafx.com/fxml/1"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fx:controller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"com.meyer.controller.ElementDescriptionController"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&lt;GridPane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"380.0"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"282.0"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"184.0"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"147.0"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&lt;ColumnConstraints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"249.0"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&lt;/columnConstraints&gt;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&lt;RowConstraints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"SOMETIMES"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&lt;/rowConstraints&gt;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"Nomor Atom"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"Simbol Atom"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"Nama Atom"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"Massa Atom"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"Grup Atom"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"Nomor IUPAC"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"Periode Atom"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"Jenis Atom"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"Energi Ionisasi"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"Elektronegativitas"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"Elektron Valensi"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"Charge"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"number"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"symbol"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"name"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"mass"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"group"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"iupac"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"period"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"6"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"type"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"7"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"ionization"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"electro"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"9"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"valence"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lastRenderedPageBreak/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&lt;Label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"charge"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"Unknown"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GridPane.columnIndex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GridPane.rowIndex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"11"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&lt;Font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size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&lt;/font&gt;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&lt;/Label&gt;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&lt;/GridPane&gt;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&lt;TextArea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"txtHistory"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editable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"false"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promptText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"Tidak ada informasi"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wrapText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&lt;TextArea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"txtUses"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editable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"false"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promptText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"Tidak ada informasi"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wrapText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"true"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FF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&lt;/HBox&gt;</w:t>
      </w:r>
    </w:p>
    <w:p w:rsidR="00AE2F86" w:rsidRPr="00AE2F86" w:rsidRDefault="00AE2F86" w:rsidP="00AE2F86">
      <w:pPr>
        <w:rPr>
          <w:rFonts w:ascii="Courier New" w:hAnsi="Courier New" w:cs="Courier New"/>
          <w:color w:val="0000FF"/>
          <w:sz w:val="15"/>
          <w:szCs w:val="11"/>
        </w:rPr>
        <w:sectPr w:rsidR="00AE2F86" w:rsidRPr="00AE2F86">
          <w:pgSz w:w="11907" w:h="16839"/>
          <w:pgMar w:top="1701" w:right="851" w:bottom="851" w:left="2268" w:header="709" w:footer="709" w:gutter="0"/>
          <w:cols w:space="720"/>
        </w:sectPr>
      </w:pP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  <w:lang w:val="en-ID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lastRenderedPageBreak/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xml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version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encoding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"UTF-8"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javafx.geometry.Insets?&gt;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javafx.scene.control.Button?&gt;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javafx.scene.control.TextField?&gt;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javafx.scene.layout.HBox?&gt;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javafx.scene.layout.StackPane?&gt;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FF0000"/>
          <w:sz w:val="15"/>
          <w:szCs w:val="11"/>
        </w:rPr>
        <w:t>&lt;?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import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javafx.scene.layout.VBox?&gt;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&lt;HBox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minWidth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"-Infinity"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"539.0"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"882.0"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spacing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"http://javafx.com/javafx/8.0.141"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xmlns:fx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"http://javafx.com/fxml/1"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fx:controller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"com.meyer.controller.Atom3DViewerController"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&lt;VBox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"539.0"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"593.0"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spacing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"containerWeb"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"502.0"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"593.0"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&lt;TextField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"boxSearch"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maxWidth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"315.0"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promptText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"Input Name Or Molecular Notation"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&lt;HBox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alignment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"CENTER"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spacing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&lt;Button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"btnNIH"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mnemonicParsing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"false"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"154.0"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"NIH"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&lt;Button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"btnNCI"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mnemonicParsing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"false"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"26.0"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"144.0"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text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"NCI"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&lt;/HBox&gt;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&lt;/VBox&gt;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&lt;VBox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"400.0"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"240.0"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spacing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HBox.hgrow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"containerImage"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"150.0"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"NEVER"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&lt;StackPane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fx:id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"containerInfo"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prefHeight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"205.0"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prefWidth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"320.0"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VBox.vgrow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"ALWAYS"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&lt;/VBox&gt;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&lt;/children&gt;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&lt;padding&gt;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&lt;Insets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bottom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left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right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FF0000"/>
          <w:sz w:val="15"/>
          <w:szCs w:val="11"/>
        </w:rPr>
        <w:t>top</w:t>
      </w:r>
      <w:r w:rsidRPr="00AE2F86">
        <w:rPr>
          <w:rFonts w:ascii="Courier New" w:hAnsi="Courier New" w:cs="Courier New"/>
          <w:color w:val="000000"/>
          <w:sz w:val="15"/>
          <w:szCs w:val="11"/>
        </w:rPr>
        <w:t>=</w:t>
      </w:r>
      <w:r w:rsidRPr="00AE2F86">
        <w:rPr>
          <w:rFonts w:ascii="Courier New" w:hAnsi="Courier New" w:cs="Courier New"/>
          <w:color w:val="8000FF"/>
          <w:sz w:val="15"/>
          <w:szCs w:val="11"/>
        </w:rPr>
        <w:t>"10.0"</w:t>
      </w: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/&gt;</w:t>
      </w:r>
    </w:p>
    <w:p w:rsidR="00AE2F86" w:rsidRPr="00AE2F86" w:rsidRDefault="00AE2F86" w:rsidP="00AE2F86">
      <w:pPr>
        <w:shd w:val="clear" w:color="auto" w:fill="FFFFFF"/>
        <w:rPr>
          <w:rFonts w:ascii="Courier New" w:hAnsi="Courier New" w:cs="Courier New"/>
          <w:color w:val="000000"/>
          <w:sz w:val="15"/>
          <w:szCs w:val="11"/>
        </w:rPr>
      </w:pPr>
      <w:r w:rsidRPr="00AE2F86">
        <w:rPr>
          <w:rFonts w:ascii="Courier New" w:hAnsi="Courier New" w:cs="Courier New"/>
          <w:color w:val="000000"/>
          <w:sz w:val="15"/>
          <w:szCs w:val="11"/>
        </w:rPr>
        <w:t xml:space="preserve">   </w:t>
      </w:r>
      <w:r w:rsidRPr="00AE2F86">
        <w:rPr>
          <w:rFonts w:ascii="Courier New" w:hAnsi="Courier New" w:cs="Courier New"/>
          <w:color w:val="0000FF"/>
          <w:sz w:val="15"/>
          <w:szCs w:val="11"/>
        </w:rPr>
        <w:t>&lt;/padding&gt;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  <w:r w:rsidRPr="00AE2F86">
        <w:rPr>
          <w:rFonts w:ascii="Courier New" w:hAnsi="Courier New" w:cs="Courier New"/>
          <w:color w:val="0000FF"/>
          <w:sz w:val="15"/>
          <w:szCs w:val="11"/>
        </w:rPr>
        <w:t>&lt;/HBox&gt;</w:t>
      </w:r>
    </w:p>
    <w:p w:rsidR="00AE2F86" w:rsidRPr="00AE2F86" w:rsidRDefault="00AE2F86" w:rsidP="00AE2F86">
      <w:pPr>
        <w:shd w:val="clear" w:color="auto" w:fill="FFFFFF"/>
        <w:rPr>
          <w:sz w:val="15"/>
          <w:szCs w:val="11"/>
        </w:rPr>
      </w:pPr>
    </w:p>
    <w:p w:rsidR="00AE2F86" w:rsidRPr="00AE2F86" w:rsidRDefault="00AE2F86" w:rsidP="00AE2F86">
      <w:pPr>
        <w:rPr>
          <w:sz w:val="28"/>
        </w:rPr>
      </w:pPr>
    </w:p>
    <w:p w:rsidR="003C030A" w:rsidRPr="00AE2F86" w:rsidRDefault="003C030A">
      <w:pPr>
        <w:rPr>
          <w:sz w:val="28"/>
        </w:rPr>
      </w:pPr>
    </w:p>
    <w:sectPr w:rsidR="003C030A" w:rsidRPr="00AE2F86" w:rsidSect="008412B6">
      <w:headerReference w:type="first" r:id="rId7"/>
      <w:footerReference w:type="first" r:id="rId8"/>
      <w:pgSz w:w="11907" w:h="16840" w:code="9"/>
      <w:pgMar w:top="1701" w:right="1701" w:bottom="1701" w:left="2268" w:header="1009" w:footer="1009" w:gutter="0"/>
      <w:pgNumType w:start="96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or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B6" w:rsidRPr="00A67DCA" w:rsidRDefault="00AE2F86" w:rsidP="00A67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B6" w:rsidRDefault="00AE2F86">
    <w:pPr>
      <w:pStyle w:val="Footer"/>
      <w:jc w:val="center"/>
    </w:pPr>
  </w:p>
  <w:p w:rsidR="008412B6" w:rsidRDefault="00AE2F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B6" w:rsidRDefault="00AE2F8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105</w:t>
    </w:r>
    <w:r>
      <w:rPr>
        <w:noProof/>
      </w:rPr>
      <w:fldChar w:fldCharType="end"/>
    </w:r>
  </w:p>
  <w:p w:rsidR="008412B6" w:rsidRDefault="00AE2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B6" w:rsidRDefault="00AE2F8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96</w:t>
    </w:r>
    <w:r>
      <w:rPr>
        <w:noProof/>
      </w:rPr>
      <w:fldChar w:fldCharType="end"/>
    </w:r>
  </w:p>
  <w:p w:rsidR="008412B6" w:rsidRDefault="00AE2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89007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E82C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8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0000000B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E"/>
    <w:multiLevelType w:val="singleLevel"/>
    <w:tmpl w:val="0000000E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C3915E4"/>
    <w:multiLevelType w:val="hybridMultilevel"/>
    <w:tmpl w:val="A0D8F71C"/>
    <w:lvl w:ilvl="0" w:tplc="DFA44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E689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578D8"/>
    <w:multiLevelType w:val="hybridMultilevel"/>
    <w:tmpl w:val="A28AEF1C"/>
    <w:lvl w:ilvl="0" w:tplc="C7DA6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94CF9"/>
    <w:multiLevelType w:val="hybridMultilevel"/>
    <w:tmpl w:val="5C20B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6B1C70"/>
    <w:multiLevelType w:val="hybridMultilevel"/>
    <w:tmpl w:val="1078429E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1">
      <w:start w:val="1"/>
      <w:numFmt w:val="decimal"/>
      <w:lvlText w:val="%2)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41F2328"/>
    <w:multiLevelType w:val="hybridMultilevel"/>
    <w:tmpl w:val="DFDCA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932AEB"/>
    <w:multiLevelType w:val="hybridMultilevel"/>
    <w:tmpl w:val="67C460A6"/>
    <w:lvl w:ilvl="0" w:tplc="0EE00C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06DAF"/>
    <w:multiLevelType w:val="hybridMultilevel"/>
    <w:tmpl w:val="53DA4CF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976113"/>
    <w:multiLevelType w:val="hybridMultilevel"/>
    <w:tmpl w:val="63F2D1C0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1">
      <w:start w:val="1"/>
      <w:numFmt w:val="decimal"/>
      <w:lvlText w:val="%2)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AD7BAE"/>
    <w:multiLevelType w:val="multilevel"/>
    <w:tmpl w:val="2D568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1404073"/>
    <w:multiLevelType w:val="hybridMultilevel"/>
    <w:tmpl w:val="63F2D1C0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1">
      <w:start w:val="1"/>
      <w:numFmt w:val="decimal"/>
      <w:lvlText w:val="%2)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4BD2672"/>
    <w:multiLevelType w:val="multilevel"/>
    <w:tmpl w:val="4DE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76801F0"/>
    <w:multiLevelType w:val="multilevel"/>
    <w:tmpl w:val="DD0C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F4A59FF"/>
    <w:multiLevelType w:val="hybridMultilevel"/>
    <w:tmpl w:val="F83CC814"/>
    <w:lvl w:ilvl="0" w:tplc="CB40E67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81564"/>
    <w:multiLevelType w:val="hybridMultilevel"/>
    <w:tmpl w:val="53DA4CF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613828"/>
    <w:multiLevelType w:val="hybridMultilevel"/>
    <w:tmpl w:val="53DA4CF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3748A7"/>
    <w:multiLevelType w:val="hybridMultilevel"/>
    <w:tmpl w:val="01A2E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E27E7"/>
    <w:multiLevelType w:val="hybridMultilevel"/>
    <w:tmpl w:val="DD0228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B3BC7"/>
    <w:multiLevelType w:val="hybridMultilevel"/>
    <w:tmpl w:val="442A5DA2"/>
    <w:lvl w:ilvl="0" w:tplc="86422ABE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2E34"/>
    <w:multiLevelType w:val="hybridMultilevel"/>
    <w:tmpl w:val="80F24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AB2787"/>
    <w:multiLevelType w:val="hybridMultilevel"/>
    <w:tmpl w:val="9976D78A"/>
    <w:lvl w:ilvl="0" w:tplc="27F084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A86F62"/>
    <w:multiLevelType w:val="multilevel"/>
    <w:tmpl w:val="E3282C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CD23225"/>
    <w:multiLevelType w:val="hybridMultilevel"/>
    <w:tmpl w:val="53DA4CF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5BC2548"/>
    <w:multiLevelType w:val="hybridMultilevel"/>
    <w:tmpl w:val="03344122"/>
    <w:lvl w:ilvl="0" w:tplc="0421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4" w15:restartNumberingAfterBreak="0">
    <w:nsid w:val="6CAB2304"/>
    <w:multiLevelType w:val="multilevel"/>
    <w:tmpl w:val="18A8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1CD1A67"/>
    <w:multiLevelType w:val="multilevel"/>
    <w:tmpl w:val="18A8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5ED6565"/>
    <w:multiLevelType w:val="hybridMultilevel"/>
    <w:tmpl w:val="F3FEE8AA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1">
      <w:start w:val="1"/>
      <w:numFmt w:val="decimal"/>
      <w:lvlText w:val="%2)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A264DBF"/>
    <w:multiLevelType w:val="hybridMultilevel"/>
    <w:tmpl w:val="BD0AA3C4"/>
    <w:lvl w:ilvl="0" w:tplc="235267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0B00D4"/>
    <w:multiLevelType w:val="hybridMultilevel"/>
    <w:tmpl w:val="F9DE6E00"/>
    <w:lvl w:ilvl="0" w:tplc="4B042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B3641"/>
    <w:multiLevelType w:val="hybridMultilevel"/>
    <w:tmpl w:val="80F24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"/>
  </w:num>
  <w:num w:numId="3">
    <w:abstractNumId w:val="0"/>
  </w:num>
  <w:num w:numId="4">
    <w:abstractNumId w:val="33"/>
  </w:num>
  <w:num w:numId="5">
    <w:abstractNumId w:val="30"/>
  </w:num>
  <w:num w:numId="6">
    <w:abstractNumId w:val="11"/>
  </w:num>
  <w:num w:numId="7">
    <w:abstractNumId w:val="12"/>
  </w:num>
  <w:num w:numId="8">
    <w:abstractNumId w:val="38"/>
  </w:num>
  <w:num w:numId="9">
    <w:abstractNumId w:val="28"/>
  </w:num>
  <w:num w:numId="10">
    <w:abstractNumId w:val="23"/>
  </w:num>
  <w:num w:numId="11">
    <w:abstractNumId w:val="26"/>
  </w:num>
  <w:num w:numId="12">
    <w:abstractNumId w:val="16"/>
  </w:num>
  <w:num w:numId="13">
    <w:abstractNumId w:val="19"/>
  </w:num>
  <w:num w:numId="14">
    <w:abstractNumId w:val="22"/>
  </w:num>
  <w:num w:numId="15">
    <w:abstractNumId w:val="21"/>
  </w:num>
  <w:num w:numId="16">
    <w:abstractNumId w:val="3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</w:num>
  <w:num w:numId="3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86"/>
    <w:rsid w:val="003C030A"/>
    <w:rsid w:val="00A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940CC-901A-42C8-8916-21B573D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2F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E2F8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ahoma" w:eastAsia="Times New Roman" w:hAnsi="Tahoma" w:cs="Times New Roman"/>
      <w:sz w:val="52"/>
      <w:szCs w:val="5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E2F8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ahoma" w:eastAsia="Times New Roman" w:hAnsi="Tahoma" w:cs="Times New Roman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E2F8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Unicorn" w:eastAsia="Times New Roman" w:hAnsi="Unicorn" w:cs="Times New Roman"/>
      <w:sz w:val="72"/>
      <w:szCs w:val="72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AE2F8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E2F8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E2F8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AE2F8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AE2F86"/>
    <w:pPr>
      <w:keepNext/>
      <w:overflowPunct w:val="0"/>
      <w:autoSpaceDE w:val="0"/>
      <w:autoSpaceDN w:val="0"/>
      <w:adjustRightInd w:val="0"/>
      <w:spacing w:after="0" w:line="240" w:lineRule="auto"/>
      <w:ind w:left="2160"/>
      <w:jc w:val="both"/>
      <w:textAlignment w:val="baseline"/>
      <w:outlineLvl w:val="8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E2F8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E2F86"/>
    <w:rPr>
      <w:rFonts w:ascii="Tahoma" w:eastAsia="Times New Roman" w:hAnsi="Tahoma" w:cs="Times New Roman"/>
      <w:sz w:val="52"/>
      <w:szCs w:val="5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E2F86"/>
    <w:rPr>
      <w:rFonts w:ascii="Tahoma" w:eastAsia="Times New Roman" w:hAnsi="Tahoma" w:cs="Times New Roman"/>
      <w:b/>
      <w:bCs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AE2F86"/>
    <w:rPr>
      <w:rFonts w:ascii="Unicorn" w:eastAsia="Times New Roman" w:hAnsi="Unicorn" w:cs="Times New Roman"/>
      <w:sz w:val="72"/>
      <w:szCs w:val="7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E2F8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E2F8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E2F8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AE2F8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E2F8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oSpacing">
    <w:name w:val="No Spacing"/>
    <w:qFormat/>
    <w:rsid w:val="00AE2F8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AE2F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2F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E2F86"/>
  </w:style>
  <w:style w:type="paragraph" w:styleId="Header">
    <w:name w:val="header"/>
    <w:basedOn w:val="Normal"/>
    <w:link w:val="HeaderChar"/>
    <w:uiPriority w:val="99"/>
    <w:rsid w:val="00AE2F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E2F8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E2F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E2F86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AE2F86"/>
    <w:rPr>
      <w:rFonts w:ascii="Arial" w:eastAsia="Times New Roman" w:hAnsi="Arial" w:cs="Times New Roman"/>
      <w:szCs w:val="24"/>
      <w:lang w:eastAsia="x-none"/>
    </w:rPr>
  </w:style>
  <w:style w:type="paragraph" w:styleId="BalloonText">
    <w:name w:val="Balloon Text"/>
    <w:basedOn w:val="Normal"/>
    <w:link w:val="BalloonTextChar"/>
    <w:rsid w:val="00AE2F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AE2F86"/>
    <w:rPr>
      <w:rFonts w:ascii="Tahoma" w:eastAsia="Times New Roman" w:hAnsi="Tahoma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E2F8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E2F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E2F86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Hyperlink">
    <w:name w:val="Hyperlink"/>
    <w:rsid w:val="00AE2F86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E2F86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E2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E2F8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E2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E2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E2F86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Subtitle">
    <w:name w:val="Subtitle"/>
    <w:basedOn w:val="Normal"/>
    <w:link w:val="SubtitleChar"/>
    <w:qFormat/>
    <w:rsid w:val="00AE2F86"/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E2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AE2F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E2F86"/>
    <w:rPr>
      <w:rFonts w:ascii="Arial" w:eastAsia="Times New Roman" w:hAnsi="Arial" w:cs="Times New Roman"/>
      <w:szCs w:val="20"/>
      <w:lang w:val="x-none" w:eastAsia="x-none"/>
    </w:rPr>
  </w:style>
  <w:style w:type="paragraph" w:styleId="List">
    <w:name w:val="List"/>
    <w:basedOn w:val="Normal"/>
    <w:rsid w:val="00AE2F86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2">
    <w:name w:val="List 2"/>
    <w:basedOn w:val="Normal"/>
    <w:rsid w:val="00AE2F86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3">
    <w:name w:val="List 3"/>
    <w:basedOn w:val="Normal"/>
    <w:rsid w:val="00AE2F86"/>
    <w:pPr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4">
    <w:name w:val="List 4"/>
    <w:basedOn w:val="Normal"/>
    <w:rsid w:val="00AE2F86"/>
    <w:pPr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losing">
    <w:name w:val="Closing"/>
    <w:basedOn w:val="Normal"/>
    <w:link w:val="ClosingChar"/>
    <w:rsid w:val="00AE2F86"/>
    <w:pPr>
      <w:overflowPunct w:val="0"/>
      <w:autoSpaceDE w:val="0"/>
      <w:autoSpaceDN w:val="0"/>
      <w:adjustRightInd w:val="0"/>
      <w:spacing w:after="0" w:line="240" w:lineRule="auto"/>
      <w:ind w:left="432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AE2F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AE2F86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AE2F86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Continue">
    <w:name w:val="List Continue"/>
    <w:basedOn w:val="Normal"/>
    <w:rsid w:val="00AE2F8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Continue2">
    <w:name w:val="List Continue 2"/>
    <w:basedOn w:val="Normal"/>
    <w:rsid w:val="00AE2F86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Continue3">
    <w:name w:val="List Continue 3"/>
    <w:basedOn w:val="Normal"/>
    <w:rsid w:val="00AE2F86"/>
    <w:pPr>
      <w:overflowPunct w:val="0"/>
      <w:autoSpaceDE w:val="0"/>
      <w:autoSpaceDN w:val="0"/>
      <w:adjustRightInd w:val="0"/>
      <w:spacing w:after="120" w:line="240" w:lineRule="auto"/>
      <w:ind w:left="108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AE2F86"/>
    <w:pPr>
      <w:overflowPunct w:val="0"/>
      <w:autoSpaceDE w:val="0"/>
      <w:autoSpaceDN w:val="0"/>
      <w:adjustRightInd w:val="0"/>
      <w:spacing w:after="0" w:line="240" w:lineRule="auto"/>
      <w:ind w:left="432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rsid w:val="00AE2F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Indent">
    <w:name w:val="Normal Indent"/>
    <w:basedOn w:val="Normal"/>
    <w:rsid w:val="00AE2F8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ortReturnAddress">
    <w:name w:val="Short Return Address"/>
    <w:basedOn w:val="Normal"/>
    <w:rsid w:val="00AE2F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qFormat/>
    <w:rsid w:val="00AE2F86"/>
    <w:rPr>
      <w:i/>
      <w:iCs/>
    </w:rPr>
  </w:style>
  <w:style w:type="paragraph" w:styleId="NormalWeb">
    <w:name w:val="Normal (Web)"/>
    <w:basedOn w:val="Normal"/>
    <w:uiPriority w:val="99"/>
    <w:unhideWhenUsed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E2F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rsid w:val="00AE2F86"/>
  </w:style>
  <w:style w:type="character" w:customStyle="1" w:styleId="p2v08a4gr24">
    <w:name w:val="p2v08a4gr24"/>
    <w:rsid w:val="00AE2F86"/>
  </w:style>
  <w:style w:type="character" w:styleId="CommentReference">
    <w:name w:val="annotation reference"/>
    <w:rsid w:val="00AE2F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2F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AE2F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AE2F8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AE2F8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western">
    <w:name w:val="western"/>
    <w:basedOn w:val="Normal"/>
    <w:rsid w:val="00AE2F86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AE2F86"/>
  </w:style>
  <w:style w:type="paragraph" w:customStyle="1" w:styleId="msonormal0">
    <w:name w:val="msonormal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sc1">
    <w:name w:val="sc1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val="en-US"/>
    </w:rPr>
  </w:style>
  <w:style w:type="paragraph" w:customStyle="1" w:styleId="sc3">
    <w:name w:val="sc3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val="en-US"/>
    </w:rPr>
  </w:style>
  <w:style w:type="paragraph" w:customStyle="1" w:styleId="sc4">
    <w:name w:val="sc4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000"/>
      <w:sz w:val="24"/>
      <w:szCs w:val="24"/>
      <w:lang w:val="en-US"/>
    </w:rPr>
  </w:style>
  <w:style w:type="paragraph" w:customStyle="1" w:styleId="sc5">
    <w:name w:val="sc5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en-US"/>
    </w:rPr>
  </w:style>
  <w:style w:type="paragraph" w:customStyle="1" w:styleId="sc6">
    <w:name w:val="sc6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val="en-US"/>
    </w:rPr>
  </w:style>
  <w:style w:type="paragraph" w:customStyle="1" w:styleId="sc10">
    <w:name w:val="sc10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val="en-US"/>
    </w:rPr>
  </w:style>
  <w:style w:type="paragraph" w:customStyle="1" w:styleId="sc16">
    <w:name w:val="sc16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FF"/>
      <w:sz w:val="24"/>
      <w:szCs w:val="24"/>
      <w:lang w:val="en-US"/>
    </w:rPr>
  </w:style>
  <w:style w:type="paragraph" w:customStyle="1" w:styleId="sc17">
    <w:name w:val="sc17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  <w:lang w:val="en-US"/>
    </w:rPr>
  </w:style>
  <w:style w:type="paragraph" w:customStyle="1" w:styleId="sc2">
    <w:name w:val="sc2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val="en-US"/>
    </w:rPr>
  </w:style>
  <w:style w:type="paragraph" w:customStyle="1" w:styleId="sc70">
    <w:name w:val="sc70"/>
    <w:basedOn w:val="Normal"/>
    <w:rsid w:val="00AE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val="en-US"/>
    </w:rPr>
  </w:style>
  <w:style w:type="paragraph" w:customStyle="1" w:styleId="sc13">
    <w:name w:val="sc13"/>
    <w:basedOn w:val="Normal"/>
    <w:rsid w:val="00AE2F8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character" w:customStyle="1" w:styleId="sc161">
    <w:name w:val="sc161"/>
    <w:rsid w:val="00AE2F86"/>
    <w:rPr>
      <w:rFonts w:ascii="Courier New" w:hAnsi="Courier New" w:cs="Courier New" w:hint="default"/>
      <w:color w:val="8000FF"/>
      <w:sz w:val="10"/>
      <w:szCs w:val="10"/>
    </w:rPr>
  </w:style>
  <w:style w:type="character" w:customStyle="1" w:styleId="sc0">
    <w:name w:val="sc0"/>
    <w:rsid w:val="00AE2F86"/>
    <w:rPr>
      <w:rFonts w:ascii="Courier New" w:hAnsi="Courier New" w:cs="Courier New" w:hint="default"/>
      <w:color w:val="000000"/>
      <w:sz w:val="10"/>
      <w:szCs w:val="10"/>
    </w:rPr>
  </w:style>
  <w:style w:type="character" w:customStyle="1" w:styleId="sc11">
    <w:name w:val="sc11"/>
    <w:rsid w:val="00AE2F86"/>
    <w:rPr>
      <w:rFonts w:ascii="Courier New" w:hAnsi="Courier New" w:cs="Courier New" w:hint="default"/>
      <w:color w:val="000000"/>
      <w:sz w:val="10"/>
      <w:szCs w:val="10"/>
    </w:rPr>
  </w:style>
  <w:style w:type="character" w:customStyle="1" w:styleId="sc101">
    <w:name w:val="sc101"/>
    <w:rsid w:val="00AE2F86"/>
    <w:rPr>
      <w:rFonts w:ascii="Courier New" w:hAnsi="Courier New" w:cs="Courier New" w:hint="default"/>
      <w:color w:val="000080"/>
      <w:sz w:val="10"/>
      <w:szCs w:val="10"/>
    </w:rPr>
  </w:style>
  <w:style w:type="character" w:customStyle="1" w:styleId="sc12">
    <w:name w:val="sc12"/>
    <w:rsid w:val="00AE2F86"/>
    <w:rPr>
      <w:rFonts w:ascii="Courier New" w:hAnsi="Courier New" w:cs="Courier New" w:hint="default"/>
      <w:color w:val="008000"/>
      <w:sz w:val="10"/>
      <w:szCs w:val="10"/>
    </w:rPr>
  </w:style>
  <w:style w:type="character" w:customStyle="1" w:styleId="sc51">
    <w:name w:val="sc51"/>
    <w:rsid w:val="00AE2F86"/>
    <w:rPr>
      <w:rFonts w:ascii="Courier New" w:hAnsi="Courier New" w:cs="Courier New" w:hint="default"/>
      <w:color w:val="0000FF"/>
      <w:sz w:val="10"/>
      <w:szCs w:val="10"/>
    </w:rPr>
  </w:style>
  <w:style w:type="character" w:customStyle="1" w:styleId="sc31">
    <w:name w:val="sc31"/>
    <w:rsid w:val="00AE2F86"/>
    <w:rPr>
      <w:rFonts w:ascii="Courier New" w:hAnsi="Courier New" w:cs="Courier New" w:hint="default"/>
      <w:color w:val="008080"/>
      <w:sz w:val="10"/>
      <w:szCs w:val="10"/>
    </w:rPr>
  </w:style>
  <w:style w:type="character" w:customStyle="1" w:styleId="sc171">
    <w:name w:val="sc171"/>
    <w:rsid w:val="00AE2F86"/>
    <w:rPr>
      <w:rFonts w:ascii="Courier New" w:hAnsi="Courier New" w:cs="Courier New" w:hint="default"/>
      <w:color w:val="008080"/>
      <w:sz w:val="10"/>
      <w:szCs w:val="10"/>
    </w:rPr>
  </w:style>
  <w:style w:type="character" w:customStyle="1" w:styleId="sc61">
    <w:name w:val="sc61"/>
    <w:rsid w:val="00AE2F86"/>
    <w:rPr>
      <w:rFonts w:ascii="Courier New" w:hAnsi="Courier New" w:cs="Courier New" w:hint="default"/>
      <w:color w:val="808080"/>
      <w:sz w:val="10"/>
      <w:szCs w:val="10"/>
    </w:rPr>
  </w:style>
  <w:style w:type="character" w:customStyle="1" w:styleId="sc41">
    <w:name w:val="sc41"/>
    <w:rsid w:val="00AE2F86"/>
    <w:rPr>
      <w:rFonts w:ascii="Courier New" w:hAnsi="Courier New" w:cs="Courier New" w:hint="default"/>
      <w:color w:val="FF8000"/>
      <w:sz w:val="12"/>
      <w:szCs w:val="12"/>
    </w:rPr>
  </w:style>
  <w:style w:type="character" w:customStyle="1" w:styleId="sc21">
    <w:name w:val="sc21"/>
    <w:rsid w:val="00AE2F86"/>
    <w:rPr>
      <w:rFonts w:ascii="Courier New" w:hAnsi="Courier New" w:cs="Courier New" w:hint="default"/>
      <w:color w:val="008000"/>
      <w:sz w:val="12"/>
      <w:szCs w:val="12"/>
    </w:rPr>
  </w:style>
  <w:style w:type="character" w:customStyle="1" w:styleId="sc701">
    <w:name w:val="sc701"/>
    <w:rsid w:val="00AE2F86"/>
    <w:rPr>
      <w:rFonts w:ascii="Courier New" w:hAnsi="Courier New" w:cs="Courier New" w:hint="default"/>
      <w:color w:val="808080"/>
      <w:sz w:val="12"/>
      <w:szCs w:val="12"/>
    </w:rPr>
  </w:style>
  <w:style w:type="character" w:customStyle="1" w:styleId="sc121">
    <w:name w:val="sc121"/>
    <w:rsid w:val="00AE2F86"/>
    <w:rPr>
      <w:rFonts w:ascii="Courier New" w:hAnsi="Courier New" w:cs="Courier New" w:hint="default"/>
      <w:color w:val="FF0000"/>
      <w:sz w:val="12"/>
      <w:szCs w:val="12"/>
      <w:shd w:val="clear" w:color="auto" w:fill="FFFF00"/>
    </w:rPr>
  </w:style>
  <w:style w:type="character" w:customStyle="1" w:styleId="sc14">
    <w:name w:val="sc14"/>
    <w:rsid w:val="00AE2F86"/>
    <w:rPr>
      <w:rFonts w:ascii="Courier New" w:hAnsi="Courier New" w:cs="Courier New" w:hint="default"/>
      <w:color w:val="0000FF"/>
      <w:sz w:val="12"/>
      <w:szCs w:val="12"/>
    </w:rPr>
  </w:style>
  <w:style w:type="character" w:customStyle="1" w:styleId="sc8">
    <w:name w:val="sc8"/>
    <w:rsid w:val="00AE2F86"/>
    <w:rPr>
      <w:rFonts w:ascii="Courier New" w:hAnsi="Courier New" w:cs="Courier New" w:hint="default"/>
      <w:color w:val="000000"/>
      <w:sz w:val="12"/>
      <w:szCs w:val="12"/>
    </w:rPr>
  </w:style>
  <w:style w:type="character" w:customStyle="1" w:styleId="sc131">
    <w:name w:val="sc131"/>
    <w:rsid w:val="00AE2F86"/>
    <w:rPr>
      <w:rFonts w:ascii="Courier New" w:hAnsi="Courier New" w:cs="Courier New" w:hint="default"/>
      <w:color w:val="FF0000"/>
      <w:sz w:val="12"/>
      <w:szCs w:val="12"/>
      <w:shd w:val="clear" w:color="auto" w:fill="FFFF00"/>
    </w:rPr>
  </w:style>
  <w:style w:type="character" w:customStyle="1" w:styleId="sc111">
    <w:name w:val="sc111"/>
    <w:rsid w:val="00AE2F86"/>
    <w:rPr>
      <w:rFonts w:ascii="Courier New" w:hAnsi="Courier New" w:cs="Courier New" w:hint="default"/>
      <w:color w:val="0000F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24862</Words>
  <Characters>141716</Characters>
  <Application>Microsoft Office Word</Application>
  <DocSecurity>0</DocSecurity>
  <Lines>1180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 BSI</dc:creator>
  <cp:keywords/>
  <dc:description/>
  <cp:lastModifiedBy>lecturer BSI</cp:lastModifiedBy>
  <cp:revision>1</cp:revision>
  <dcterms:created xsi:type="dcterms:W3CDTF">2020-03-07T15:18:00Z</dcterms:created>
  <dcterms:modified xsi:type="dcterms:W3CDTF">2020-03-07T15:21:00Z</dcterms:modified>
</cp:coreProperties>
</file>