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A510" w14:textId="77777777" w:rsidR="00D453A2" w:rsidRPr="00A93C85" w:rsidRDefault="0010483E" w:rsidP="00D453A2">
      <w:pPr>
        <w:pStyle w:val="Default"/>
        <w:jc w:val="center"/>
        <w:rPr>
          <w:rFonts w:ascii="Cambria" w:hAnsi="Cambria" w:cs="Calibri"/>
          <w:b/>
          <w:bCs/>
          <w:sz w:val="28"/>
          <w:szCs w:val="28"/>
          <w:lang w:val="en-US"/>
        </w:rPr>
      </w:pPr>
      <w:r>
        <w:rPr>
          <w:rFonts w:ascii="Cambria" w:hAnsi="Cambria" w:cs="Calibri"/>
          <w:b/>
          <w:bCs/>
          <w:sz w:val="28"/>
          <w:szCs w:val="28"/>
        </w:rPr>
        <w:t>PEMBERIAN KENAIKAN GRADING PROMOTOR</w:t>
      </w:r>
      <w:r w:rsidR="009D4070">
        <w:rPr>
          <w:rFonts w:ascii="Cambria" w:hAnsi="Cambria" w:cs="Calibri"/>
          <w:b/>
          <w:bCs/>
          <w:sz w:val="28"/>
          <w:szCs w:val="28"/>
        </w:rPr>
        <w:t xml:space="preserve"> UNTUK </w:t>
      </w:r>
      <w:r w:rsidR="00A93C85">
        <w:rPr>
          <w:rFonts w:ascii="Cambria" w:hAnsi="Cambria" w:cs="Calibri"/>
          <w:b/>
          <w:bCs/>
          <w:sz w:val="28"/>
          <w:szCs w:val="28"/>
          <w:lang w:val="en-US"/>
        </w:rPr>
        <w:t>MENINGKATKAN</w:t>
      </w:r>
      <w:r w:rsidR="00A93C85">
        <w:rPr>
          <w:rFonts w:ascii="Cambria" w:hAnsi="Cambria" w:cs="Calibri"/>
          <w:b/>
          <w:bCs/>
          <w:sz w:val="28"/>
          <w:szCs w:val="28"/>
        </w:rPr>
        <w:t xml:space="preserve"> PENGETAHUAN, </w:t>
      </w:r>
      <w:r w:rsidR="00A93C85">
        <w:rPr>
          <w:rFonts w:ascii="Cambria" w:hAnsi="Cambria" w:cs="Calibri"/>
          <w:b/>
          <w:bCs/>
          <w:sz w:val="28"/>
          <w:szCs w:val="28"/>
          <w:lang w:val="en-US"/>
        </w:rPr>
        <w:t>SKILL DAN</w:t>
      </w:r>
      <w:r w:rsidR="009D4070">
        <w:rPr>
          <w:rFonts w:ascii="Cambria" w:hAnsi="Cambria" w:cs="Calibri"/>
          <w:b/>
          <w:bCs/>
          <w:sz w:val="28"/>
          <w:szCs w:val="28"/>
        </w:rPr>
        <w:t xml:space="preserve"> MOTIVASI KERJA</w:t>
      </w:r>
      <w:r w:rsidR="00A93C85">
        <w:rPr>
          <w:rFonts w:ascii="Cambria" w:hAnsi="Cambria" w:cs="Calibri"/>
          <w:b/>
          <w:bCs/>
          <w:sz w:val="28"/>
          <w:szCs w:val="28"/>
          <w:lang w:val="en-US"/>
        </w:rPr>
        <w:t xml:space="preserve"> DENGAN METOE SAW</w:t>
      </w:r>
    </w:p>
    <w:p w14:paraId="066F5166" w14:textId="77777777" w:rsidR="00D87FBF" w:rsidRPr="00D87FBF" w:rsidRDefault="00D87FBF" w:rsidP="0031534E">
      <w:pPr>
        <w:pStyle w:val="Default"/>
        <w:rPr>
          <w:rFonts w:ascii="Cambria" w:hAnsi="Cambria" w:cs="Calibri"/>
          <w:color w:val="auto"/>
          <w:sz w:val="20"/>
          <w:szCs w:val="20"/>
          <w:lang w:val="en-US"/>
        </w:rPr>
      </w:pPr>
      <w:r>
        <w:rPr>
          <w:rFonts w:ascii="Cambria" w:hAnsi="Cambria" w:cs="Calibri"/>
          <w:color w:val="auto"/>
          <w:sz w:val="20"/>
          <w:szCs w:val="20"/>
          <w:lang w:val="en-US"/>
        </w:rPr>
        <w:t xml:space="preserve"> </w:t>
      </w:r>
    </w:p>
    <w:p w14:paraId="7405B6C7" w14:textId="1BE09FF1" w:rsidR="00F65918" w:rsidRPr="00F65918" w:rsidRDefault="00F65918" w:rsidP="00F65918">
      <w:pPr>
        <w:jc w:val="center"/>
        <w:rPr>
          <w:rFonts w:ascii="Cambria" w:hAnsi="Cambria" w:cs="Calibri"/>
          <w:b/>
          <w:bCs/>
          <w:sz w:val="20"/>
          <w:szCs w:val="20"/>
        </w:rPr>
      </w:pPr>
      <w:r>
        <w:rPr>
          <w:rFonts w:ascii="Cambria" w:hAnsi="Cambria" w:cs="Calibri"/>
          <w:b/>
          <w:bCs/>
          <w:sz w:val="20"/>
          <w:szCs w:val="20"/>
        </w:rPr>
        <w:t>Neng Leni Nurdini</w:t>
      </w:r>
      <w:r w:rsidRPr="00F65918">
        <w:rPr>
          <w:rFonts w:ascii="Cambria" w:hAnsi="Cambria" w:cs="Calibri"/>
          <w:b/>
          <w:bCs/>
          <w:sz w:val="20"/>
          <w:szCs w:val="20"/>
          <w:vertAlign w:val="superscript"/>
        </w:rPr>
        <w:t>1</w:t>
      </w:r>
      <w:r>
        <w:rPr>
          <w:rFonts w:ascii="Cambria" w:hAnsi="Cambria" w:cs="Calibri"/>
          <w:b/>
          <w:bCs/>
          <w:sz w:val="20"/>
          <w:szCs w:val="20"/>
          <w:lang w:val="id-ID"/>
        </w:rPr>
        <w:t>;</w:t>
      </w:r>
      <w:r>
        <w:rPr>
          <w:rFonts w:ascii="Cambria" w:hAnsi="Cambria" w:cs="Calibri"/>
          <w:b/>
          <w:bCs/>
          <w:sz w:val="20"/>
          <w:szCs w:val="20"/>
          <w:lang w:val="id-ID"/>
        </w:rPr>
        <w:t xml:space="preserve"> Herlan Sutisna</w:t>
      </w:r>
      <w:r>
        <w:rPr>
          <w:rFonts w:ascii="Cambria" w:hAnsi="Cambria" w:cs="Calibri"/>
          <w:b/>
          <w:bCs/>
          <w:sz w:val="20"/>
          <w:szCs w:val="20"/>
          <w:vertAlign w:val="superscript"/>
          <w:lang w:val="id-ID"/>
        </w:rPr>
        <w:t>2</w:t>
      </w:r>
      <w:r>
        <w:rPr>
          <w:rFonts w:ascii="Cambria" w:hAnsi="Cambria" w:cs="Calibri"/>
          <w:b/>
          <w:bCs/>
          <w:sz w:val="20"/>
          <w:szCs w:val="20"/>
          <w:vertAlign w:val="superscript"/>
        </w:rPr>
        <w:t xml:space="preserve">, </w:t>
      </w:r>
      <w:r>
        <w:rPr>
          <w:rFonts w:ascii="Cambria" w:hAnsi="Cambria" w:cs="Calibri"/>
          <w:b/>
          <w:bCs/>
          <w:sz w:val="20"/>
          <w:szCs w:val="20"/>
          <w:lang w:val="id-ID"/>
        </w:rPr>
        <w:t>Tuti Alawiyah</w:t>
      </w:r>
      <w:r>
        <w:rPr>
          <w:rFonts w:ascii="Cambria" w:hAnsi="Cambria" w:cs="Calibri"/>
          <w:b/>
          <w:bCs/>
          <w:sz w:val="20"/>
          <w:szCs w:val="20"/>
          <w:vertAlign w:val="superscript"/>
          <w:lang w:val="id-ID"/>
        </w:rPr>
        <w:t>3</w:t>
      </w:r>
    </w:p>
    <w:p w14:paraId="1A41F5E5" w14:textId="2C3549CF" w:rsidR="00F65918" w:rsidRPr="00F65918" w:rsidRDefault="00F65918" w:rsidP="00F65918">
      <w:pPr>
        <w:pStyle w:val="NoSpacing"/>
        <w:jc w:val="center"/>
        <w:rPr>
          <w:rFonts w:ascii="Cambria" w:hAnsi="Cambria" w:cs="Calibri"/>
          <w:sz w:val="20"/>
          <w:szCs w:val="20"/>
        </w:rPr>
      </w:pPr>
      <w:r>
        <w:rPr>
          <w:rFonts w:ascii="Cambria" w:hAnsi="Cambria" w:cs="Calibri"/>
          <w:sz w:val="20"/>
          <w:szCs w:val="20"/>
        </w:rPr>
        <w:t>Sistem Informasi Kampus Kota Tasikmalaya</w:t>
      </w:r>
    </w:p>
    <w:p w14:paraId="6F830092" w14:textId="7125871A" w:rsidR="00F65918" w:rsidRPr="00F65918" w:rsidRDefault="00F65918" w:rsidP="00F65918">
      <w:pPr>
        <w:pStyle w:val="NoSpacing"/>
        <w:jc w:val="center"/>
        <w:rPr>
          <w:rFonts w:ascii="Cambria" w:hAnsi="Cambria" w:cs="Calibri"/>
          <w:sz w:val="20"/>
          <w:szCs w:val="20"/>
        </w:rPr>
      </w:pPr>
      <w:r>
        <w:rPr>
          <w:rFonts w:ascii="Cambria" w:hAnsi="Cambria" w:cs="Calibri"/>
          <w:sz w:val="20"/>
          <w:szCs w:val="20"/>
        </w:rPr>
        <w:t>Universitas Bina Sarana Informatika</w:t>
      </w:r>
    </w:p>
    <w:p w14:paraId="0FB9CB97" w14:textId="003A0E9C" w:rsidR="00F65918" w:rsidRDefault="00F65918" w:rsidP="00F65918">
      <w:pPr>
        <w:jc w:val="center"/>
        <w:rPr>
          <w:rFonts w:ascii="Cambria" w:hAnsi="Cambria" w:cs="Times New Roman"/>
          <w:bCs/>
          <w:spacing w:val="-4"/>
          <w:sz w:val="20"/>
          <w:szCs w:val="20"/>
        </w:rPr>
      </w:pPr>
      <w:r>
        <w:rPr>
          <w:rFonts w:ascii="Cambria" w:hAnsi="Cambria"/>
          <w:bCs/>
          <w:spacing w:val="-4"/>
          <w:sz w:val="20"/>
          <w:szCs w:val="20"/>
          <w:lang w:val="id-ID"/>
        </w:rPr>
        <w:t>www.bsi.ac.id</w:t>
      </w:r>
    </w:p>
    <w:p w14:paraId="65C41EB8" w14:textId="134FD014" w:rsidR="00F65918" w:rsidRDefault="00F65918" w:rsidP="00F65918">
      <w:pPr>
        <w:pStyle w:val="Default"/>
        <w:jc w:val="center"/>
        <w:rPr>
          <w:rFonts w:ascii="Cambria" w:hAnsi="Cambria" w:cs="Calibri"/>
          <w:color w:val="auto"/>
          <w:sz w:val="20"/>
          <w:szCs w:val="20"/>
        </w:rPr>
      </w:pPr>
      <w:hyperlink r:id="rId7" w:history="1">
        <w:r w:rsidRPr="00CF1F0C">
          <w:rPr>
            <w:rStyle w:val="Hyperlink"/>
            <w:rFonts w:ascii="Cambria" w:hAnsi="Cambria" w:cs="Calibri"/>
            <w:sz w:val="20"/>
            <w:szCs w:val="20"/>
          </w:rPr>
          <w:t>leni.nurdini@bsi.ac.id</w:t>
        </w:r>
      </w:hyperlink>
    </w:p>
    <w:p w14:paraId="279B8241" w14:textId="2FBFDDD9" w:rsidR="00F65918" w:rsidRDefault="00F65918" w:rsidP="00F65918">
      <w:pPr>
        <w:pStyle w:val="Default"/>
        <w:jc w:val="center"/>
        <w:rPr>
          <w:rFonts w:ascii="Cambria" w:hAnsi="Cambria" w:cs="Calibri"/>
          <w:color w:val="auto"/>
          <w:sz w:val="20"/>
          <w:szCs w:val="20"/>
          <w:lang w:val="en-US"/>
        </w:rPr>
      </w:pPr>
      <w:hyperlink r:id="rId8" w:history="1">
        <w:r w:rsidRPr="00CF1F0C">
          <w:rPr>
            <w:rStyle w:val="Hyperlink"/>
            <w:rFonts w:ascii="Cambria" w:hAnsi="Cambria" w:cs="Calibri"/>
            <w:sz w:val="20"/>
            <w:szCs w:val="20"/>
            <w:lang w:val="en-US"/>
          </w:rPr>
          <w:t>herlan.her@bsi.ac.id</w:t>
        </w:r>
      </w:hyperlink>
    </w:p>
    <w:p w14:paraId="54B10A31" w14:textId="53A0D242" w:rsidR="00F65918" w:rsidRPr="00F65918" w:rsidRDefault="00F65918" w:rsidP="00F65918">
      <w:pPr>
        <w:pStyle w:val="Default"/>
        <w:jc w:val="center"/>
        <w:rPr>
          <w:rFonts w:ascii="Cambria" w:hAnsi="Cambria" w:cs="Calibri"/>
          <w:color w:val="auto"/>
          <w:sz w:val="20"/>
          <w:szCs w:val="20"/>
          <w:lang w:val="en-US"/>
        </w:rPr>
      </w:pPr>
      <w:hyperlink r:id="rId9" w:history="1">
        <w:r w:rsidRPr="00CF1F0C">
          <w:rPr>
            <w:rStyle w:val="Hyperlink"/>
            <w:rFonts w:ascii="Cambria" w:hAnsi="Cambria" w:cs="Calibri"/>
            <w:sz w:val="20"/>
            <w:szCs w:val="20"/>
            <w:lang w:val="en-US"/>
          </w:rPr>
          <w:t>tuti.tah@bsi.ac.id</w:t>
        </w:r>
      </w:hyperlink>
      <w:r>
        <w:rPr>
          <w:rFonts w:ascii="Cambria" w:hAnsi="Cambria" w:cs="Calibri"/>
          <w:color w:val="auto"/>
          <w:sz w:val="20"/>
          <w:szCs w:val="20"/>
          <w:lang w:val="en-US"/>
        </w:rPr>
        <w:t xml:space="preserve"> </w:t>
      </w:r>
    </w:p>
    <w:p w14:paraId="77926FD2" w14:textId="77777777" w:rsidR="00D87FBF" w:rsidRPr="00D87FBF" w:rsidRDefault="00D87FBF" w:rsidP="00D87FBF">
      <w:pPr>
        <w:pStyle w:val="Default"/>
        <w:jc w:val="center"/>
        <w:rPr>
          <w:rFonts w:ascii="Cambria" w:hAnsi="Cambria" w:cs="Calibri"/>
          <w:color w:val="auto"/>
          <w:sz w:val="20"/>
          <w:szCs w:val="20"/>
          <w:lang w:val="en-US"/>
        </w:rPr>
      </w:pPr>
    </w:p>
    <w:p w14:paraId="7EA39C07" w14:textId="77777777" w:rsidR="00D453A2" w:rsidRDefault="00D453A2" w:rsidP="00D453A2">
      <w:pPr>
        <w:pStyle w:val="Abstract"/>
        <w:spacing w:before="0"/>
        <w:ind w:firstLine="0"/>
        <w:rPr>
          <w:rFonts w:ascii="Cambria" w:hAnsi="Cambria"/>
          <w:i/>
          <w:iCs/>
          <w:sz w:val="20"/>
          <w:szCs w:val="20"/>
          <w:lang w:val="id-ID"/>
        </w:rPr>
      </w:pPr>
      <w:bookmarkStart w:id="0" w:name="_GoBack"/>
      <w:bookmarkEnd w:id="0"/>
    </w:p>
    <w:p w14:paraId="65A5AD81" w14:textId="77777777" w:rsidR="00CF2A30" w:rsidRPr="00CF2A30" w:rsidRDefault="00CF2A30" w:rsidP="00D453A2">
      <w:pPr>
        <w:pStyle w:val="Abstract"/>
        <w:spacing w:before="0"/>
        <w:ind w:firstLine="0"/>
        <w:rPr>
          <w:rFonts w:ascii="Cambria" w:hAnsi="Cambria"/>
          <w:iCs/>
          <w:sz w:val="20"/>
          <w:szCs w:val="20"/>
          <w:lang w:val="id-ID"/>
        </w:rPr>
        <w:sectPr w:rsidR="00CF2A30" w:rsidRPr="00CF2A30" w:rsidSect="00D453A2">
          <w:headerReference w:type="even" r:id="rId10"/>
          <w:headerReference w:type="default" r:id="rId11"/>
          <w:footerReference w:type="even" r:id="rId12"/>
          <w:footerReference w:type="default" r:id="rId13"/>
          <w:pgSz w:w="11907" w:h="16840" w:code="9"/>
          <w:pgMar w:top="1701" w:right="1418" w:bottom="1418" w:left="1418" w:header="720" w:footer="720" w:gutter="0"/>
          <w:cols w:space="720"/>
          <w:docGrid w:linePitch="360"/>
        </w:sectPr>
      </w:pPr>
    </w:p>
    <w:p w14:paraId="1FFE1C89" w14:textId="77777777" w:rsidR="00D453A2" w:rsidRDefault="00D453A2" w:rsidP="009D4070">
      <w:pPr>
        <w:pStyle w:val="BodyText"/>
        <w:jc w:val="both"/>
        <w:rPr>
          <w:rFonts w:asciiTheme="majorHAnsi" w:hAnsiTheme="majorHAnsi"/>
          <w:i/>
          <w:color w:val="202020"/>
          <w:sz w:val="20"/>
          <w:szCs w:val="20"/>
          <w:lang w:val="id-ID"/>
        </w:rPr>
      </w:pPr>
      <w:r>
        <w:rPr>
          <w:rFonts w:ascii="Cambria" w:hAnsi="Cambria"/>
          <w:i/>
          <w:iCs/>
          <w:sz w:val="20"/>
          <w:szCs w:val="20"/>
          <w:lang w:val="id-ID"/>
        </w:rPr>
        <w:t>Abstract</w:t>
      </w:r>
      <w:r>
        <w:rPr>
          <w:rFonts w:ascii="Cambria" w:hAnsi="Cambria"/>
          <w:i/>
          <w:sz w:val="20"/>
          <w:szCs w:val="20"/>
          <w:lang w:val="id-ID"/>
        </w:rPr>
        <w:t>—</w:t>
      </w:r>
      <w:r w:rsidR="009D4070" w:rsidRPr="009D4070">
        <w:rPr>
          <w:rFonts w:asciiTheme="majorHAnsi" w:hAnsiTheme="majorHAnsi"/>
          <w:i/>
          <w:color w:val="202020"/>
          <w:sz w:val="20"/>
          <w:szCs w:val="20"/>
        </w:rPr>
        <w:t xml:space="preserve">PT. Philips is a company engaged in the sale of Electronic products. The marketing area is extensive because this company is already well known for its Dutch license. One of the management activities is the Bandung area. In the retail field, not every company has an initiative to make grading on employee performance and achievement. Retail companies usually focus more on sales targets, without thinking about employee quality. Through this Grading Promoter, it is expected to increase knowledge to hone sales skills, and provide work motivation through grading incentives. In grading promoters in the Bandung area, it is still done manually such as making and sending report data, as well as evaluation by Supervisior through the report data sent. While current technological developments are growing rapidly, it is necessary to have a computerized information system to facilitate the management of these </w:t>
      </w:r>
      <w:r w:rsidR="009D4070" w:rsidRPr="009D4070">
        <w:rPr>
          <w:rFonts w:asciiTheme="majorHAnsi" w:hAnsiTheme="majorHAnsi"/>
          <w:i/>
          <w:color w:val="202020"/>
          <w:sz w:val="20"/>
          <w:szCs w:val="20"/>
          <w:lang w:val="id-ID"/>
        </w:rPr>
        <w:t>data report</w:t>
      </w:r>
      <w:r w:rsidR="009D4070" w:rsidRPr="009D4070">
        <w:rPr>
          <w:rFonts w:asciiTheme="majorHAnsi" w:hAnsiTheme="majorHAnsi"/>
          <w:i/>
          <w:color w:val="202020"/>
          <w:sz w:val="20"/>
          <w:szCs w:val="20"/>
        </w:rPr>
        <w:t>. For that reason, the authors make an information system design granting website-based promoter grading increment with the SAW (Simpple Additive Weighting) method which is expected to be able to facilitate the Supervisior of PT. Philips Area Bandung in managing every data and report of the promoter which is assessed every month and recap every 6 months. So that the management of these data can be managed more effectively and efficiently. Then facilitate Supervisior in determining the grading of each promoter.</w:t>
      </w:r>
    </w:p>
    <w:p w14:paraId="7299721B" w14:textId="77777777" w:rsidR="005E1C6D" w:rsidRPr="005E1C6D" w:rsidRDefault="005E1C6D" w:rsidP="009D4070">
      <w:pPr>
        <w:pStyle w:val="BodyText"/>
        <w:jc w:val="both"/>
        <w:rPr>
          <w:rFonts w:asciiTheme="majorHAnsi" w:hAnsiTheme="majorHAnsi"/>
          <w:i/>
          <w:color w:val="202020"/>
          <w:sz w:val="20"/>
          <w:szCs w:val="20"/>
          <w:lang w:val="id-ID"/>
        </w:rPr>
      </w:pPr>
    </w:p>
    <w:p w14:paraId="03BB7ACF" w14:textId="77777777" w:rsidR="009D4070" w:rsidRPr="005E1C6D" w:rsidRDefault="009D4070" w:rsidP="009D4070">
      <w:pPr>
        <w:pStyle w:val="BodyText"/>
        <w:rPr>
          <w:rFonts w:asciiTheme="majorHAnsi" w:hAnsiTheme="majorHAnsi"/>
          <w:b/>
          <w:i/>
          <w:color w:val="202020"/>
          <w:sz w:val="20"/>
          <w:szCs w:val="20"/>
        </w:rPr>
      </w:pPr>
      <w:r w:rsidRPr="005E1C6D">
        <w:rPr>
          <w:rFonts w:asciiTheme="majorHAnsi" w:hAnsiTheme="majorHAnsi"/>
          <w:b/>
          <w:i/>
          <w:color w:val="202020"/>
          <w:sz w:val="20"/>
          <w:szCs w:val="20"/>
        </w:rPr>
        <w:t xml:space="preserve">Keywords: </w:t>
      </w:r>
      <w:r w:rsidRPr="005E1C6D">
        <w:rPr>
          <w:rFonts w:asciiTheme="majorHAnsi" w:hAnsiTheme="majorHAnsi"/>
          <w:i/>
          <w:color w:val="202020"/>
          <w:sz w:val="20"/>
          <w:szCs w:val="20"/>
        </w:rPr>
        <w:t>Information System Design, Grading Increase Grading, PT. Philips Area Bandung</w:t>
      </w:r>
    </w:p>
    <w:p w14:paraId="4A631A8F" w14:textId="77777777" w:rsidR="009D4070" w:rsidRPr="009D4070" w:rsidRDefault="009D4070" w:rsidP="009D4070">
      <w:pPr>
        <w:pStyle w:val="BodyText"/>
        <w:jc w:val="both"/>
        <w:rPr>
          <w:rFonts w:asciiTheme="majorHAnsi" w:hAnsiTheme="majorHAnsi"/>
          <w:i/>
          <w:color w:val="202020"/>
          <w:sz w:val="20"/>
          <w:szCs w:val="20"/>
          <w:lang w:val="id-ID"/>
        </w:rPr>
      </w:pPr>
    </w:p>
    <w:p w14:paraId="56FEC51A" w14:textId="77777777" w:rsidR="00D453A2" w:rsidRDefault="00D453A2" w:rsidP="00D453A2">
      <w:pPr>
        <w:jc w:val="both"/>
        <w:rPr>
          <w:rFonts w:ascii="Cambria" w:hAnsi="Cambria"/>
          <w:lang w:val="id-ID"/>
        </w:rPr>
      </w:pPr>
    </w:p>
    <w:p w14:paraId="06DC5888" w14:textId="77777777" w:rsidR="005E1C6D" w:rsidRDefault="00D453A2" w:rsidP="00D453A2">
      <w:pPr>
        <w:jc w:val="both"/>
        <w:rPr>
          <w:rFonts w:asciiTheme="majorHAnsi" w:hAnsiTheme="majorHAnsi" w:cs="Times New Roman"/>
          <w:sz w:val="20"/>
          <w:szCs w:val="20"/>
        </w:rPr>
      </w:pPr>
      <w:r>
        <w:rPr>
          <w:rFonts w:ascii="Cambria" w:hAnsi="Cambria" w:cs="Arial"/>
          <w:b/>
          <w:sz w:val="20"/>
          <w:szCs w:val="20"/>
          <w:lang w:val="id-ID"/>
        </w:rPr>
        <w:t>Intisari</w:t>
      </w:r>
      <w:r>
        <w:rPr>
          <w:rFonts w:ascii="Cambria" w:hAnsi="Cambria"/>
          <w:i/>
          <w:sz w:val="20"/>
          <w:szCs w:val="20"/>
          <w:lang w:val="id-ID"/>
        </w:rPr>
        <w:t>—</w:t>
      </w:r>
      <w:r w:rsidR="005E1C6D" w:rsidRPr="005E1C6D">
        <w:rPr>
          <w:rFonts w:asciiTheme="majorHAnsi" w:hAnsiTheme="majorHAnsi"/>
          <w:sz w:val="20"/>
          <w:szCs w:val="20"/>
        </w:rPr>
        <w:t xml:space="preserve">PT. Philips merupakan perusahaan yang bergerak dibidang penjualan produk Elektronik. Area pemasarannya sudah luas karena perusahaan ini sudah cukup terkenal dengan lisensi Belanda. Salah satu aktifitas pengelolaannya yaitu area Bandung. Dalam bidang retail, tidak setiap perusahaan inisiatif membuat grading atas kinerja dan prestasi karyawan. Perusahaan retail biasanya lebih fokus pada target </w:t>
      </w:r>
      <w:r w:rsidR="005E1C6D" w:rsidRPr="005E1C6D">
        <w:rPr>
          <w:rFonts w:asciiTheme="majorHAnsi" w:hAnsiTheme="majorHAnsi"/>
          <w:sz w:val="20"/>
          <w:szCs w:val="20"/>
        </w:rPr>
        <w:t>penjualan, tanpa memikirkan kualitas karyawan. Melalui Grading Promotor ini, diharapkan bisa menambah pengetahuan untuk mengasah skill jualan, dan memberikan motivasi kerja melalui insentif grading. Dalam pemberian grading promotor area Bandung, masih dilakukan secara manual seperti pembuatan dan pengiriman data laporan, juga penilaian oleh Supervisior melalui data laporan yang dikirim. Sementara perkembangan teknologi saat ini semakin pesat, maka perlu adanya sistem informasi yang terkomputerisasi untuk mempermudah dalam pen</w:t>
      </w:r>
      <w:r w:rsidR="00D73FD6">
        <w:rPr>
          <w:rFonts w:asciiTheme="majorHAnsi" w:hAnsiTheme="majorHAnsi"/>
          <w:sz w:val="20"/>
          <w:szCs w:val="20"/>
        </w:rPr>
        <w:t xml:space="preserve">gelolaan data laporan </w:t>
      </w:r>
      <w:r w:rsidR="00D73FD6" w:rsidRPr="00D73FD6">
        <w:rPr>
          <w:rFonts w:asciiTheme="majorHAnsi" w:hAnsiTheme="majorHAnsi"/>
          <w:sz w:val="20"/>
          <w:szCs w:val="20"/>
          <w:highlight w:val="yellow"/>
        </w:rPr>
        <w:t>tersebut sehingga pengelolaan data-data tersebut dapat dikelola lebih efektif dan efisien,</w:t>
      </w:r>
      <w:r w:rsidR="005E1C6D" w:rsidRPr="005E1C6D">
        <w:rPr>
          <w:rFonts w:asciiTheme="majorHAnsi" w:hAnsiTheme="majorHAnsi"/>
          <w:sz w:val="20"/>
          <w:szCs w:val="20"/>
        </w:rPr>
        <w:t xml:space="preserve"> </w:t>
      </w:r>
      <w:r w:rsidR="0031534E">
        <w:rPr>
          <w:rFonts w:asciiTheme="majorHAnsi" w:hAnsiTheme="majorHAnsi"/>
          <w:sz w:val="20"/>
          <w:szCs w:val="20"/>
          <w:lang w:val="id-ID"/>
        </w:rPr>
        <w:t>tujuan peneitian ini adalah untuk</w:t>
      </w:r>
      <w:r w:rsidR="0031534E">
        <w:rPr>
          <w:rFonts w:asciiTheme="majorHAnsi" w:hAnsiTheme="majorHAnsi"/>
          <w:sz w:val="20"/>
          <w:szCs w:val="20"/>
        </w:rPr>
        <w:t xml:space="preserve"> </w:t>
      </w:r>
      <w:r w:rsidR="0031534E">
        <w:rPr>
          <w:rFonts w:asciiTheme="majorHAnsi" w:hAnsiTheme="majorHAnsi"/>
          <w:sz w:val="20"/>
          <w:szCs w:val="20"/>
          <w:lang w:val="id-ID"/>
        </w:rPr>
        <w:t>merancang</w:t>
      </w:r>
      <w:r w:rsidR="005E1C6D" w:rsidRPr="005E1C6D">
        <w:rPr>
          <w:rFonts w:asciiTheme="majorHAnsi" w:hAnsiTheme="majorHAnsi"/>
          <w:sz w:val="20"/>
          <w:szCs w:val="20"/>
        </w:rPr>
        <w:t xml:space="preserve"> sistem informasi pemberian kenaikan grading promotor berbasis website dengan metode SAW </w:t>
      </w:r>
      <w:r w:rsidR="005E1C6D" w:rsidRPr="005E1C6D">
        <w:rPr>
          <w:rFonts w:asciiTheme="majorHAnsi" w:hAnsiTheme="majorHAnsi"/>
          <w:i/>
          <w:sz w:val="20"/>
          <w:szCs w:val="20"/>
        </w:rPr>
        <w:t>(Simpple Additive Weighting)</w:t>
      </w:r>
      <w:r w:rsidR="00D73FD6">
        <w:rPr>
          <w:rFonts w:asciiTheme="majorHAnsi" w:hAnsiTheme="majorHAnsi"/>
          <w:sz w:val="20"/>
          <w:szCs w:val="20"/>
        </w:rPr>
        <w:t xml:space="preserve">. </w:t>
      </w:r>
      <w:r w:rsidR="00D73FD6" w:rsidRPr="00D73FD6">
        <w:rPr>
          <w:rFonts w:asciiTheme="majorHAnsi" w:hAnsiTheme="majorHAnsi"/>
          <w:sz w:val="20"/>
          <w:szCs w:val="20"/>
          <w:highlight w:val="yellow"/>
        </w:rPr>
        <w:t xml:space="preserve">Hasil dari penelitian ini dapat membantu supervisor untuk  mengambil keputusan dalam </w:t>
      </w:r>
      <w:r w:rsidR="00D73FD6" w:rsidRPr="00D73FD6">
        <w:rPr>
          <w:rFonts w:asciiTheme="majorHAnsi" w:hAnsiTheme="majorHAnsi"/>
          <w:sz w:val="20"/>
          <w:szCs w:val="20"/>
          <w:highlight w:val="yellow"/>
          <w:lang w:val="id-ID"/>
        </w:rPr>
        <w:t>pemberian grading</w:t>
      </w:r>
      <w:r w:rsidR="00D73FD6" w:rsidRPr="00D73FD6">
        <w:rPr>
          <w:rFonts w:asciiTheme="majorHAnsi" w:hAnsiTheme="majorHAnsi"/>
          <w:sz w:val="20"/>
          <w:szCs w:val="20"/>
          <w:highlight w:val="yellow"/>
        </w:rPr>
        <w:t xml:space="preserve"> secara terkomputeris</w:t>
      </w:r>
      <w:r w:rsidR="00D73FD6" w:rsidRPr="00D73FD6">
        <w:rPr>
          <w:rFonts w:asciiTheme="majorHAnsi" w:hAnsiTheme="majorHAnsi"/>
          <w:sz w:val="20"/>
          <w:szCs w:val="20"/>
          <w:highlight w:val="yellow"/>
          <w:lang w:val="id-ID"/>
        </w:rPr>
        <w:t>asi</w:t>
      </w:r>
      <w:r w:rsidR="00D73FD6" w:rsidRPr="00D73FD6">
        <w:rPr>
          <w:rFonts w:asciiTheme="majorHAnsi" w:hAnsiTheme="majorHAnsi"/>
          <w:sz w:val="20"/>
          <w:szCs w:val="20"/>
          <w:highlight w:val="yellow"/>
        </w:rPr>
        <w:t>, dan p</w:t>
      </w:r>
      <w:r w:rsidR="00D73FD6" w:rsidRPr="00D73FD6">
        <w:rPr>
          <w:rFonts w:asciiTheme="majorHAnsi" w:hAnsiTheme="majorHAnsi"/>
          <w:sz w:val="20"/>
          <w:szCs w:val="20"/>
          <w:highlight w:val="yellow"/>
          <w:lang w:val="id-ID"/>
        </w:rPr>
        <w:t>emberian kenaikan grading promotor ini dapat memberikan motivasi kerja yang tinggi sehingga promotor merasa semangat dalam bekerja dan bisa mencapai target yang ditetapkan perusahaan,</w:t>
      </w:r>
      <w:r w:rsidR="00D73FD6">
        <w:rPr>
          <w:rFonts w:asciiTheme="majorHAnsi" w:hAnsiTheme="majorHAnsi"/>
          <w:sz w:val="20"/>
          <w:szCs w:val="20"/>
          <w:lang w:val="id-ID"/>
        </w:rPr>
        <w:t xml:space="preserve"> </w:t>
      </w:r>
    </w:p>
    <w:p w14:paraId="4E3D03F7" w14:textId="77777777" w:rsidR="00D73FD6" w:rsidRPr="005E1C6D" w:rsidRDefault="00D73FD6" w:rsidP="00D453A2">
      <w:pPr>
        <w:jc w:val="both"/>
        <w:rPr>
          <w:rFonts w:asciiTheme="majorHAnsi" w:hAnsiTheme="majorHAnsi" w:cs="Arial"/>
          <w:b/>
          <w:i/>
          <w:sz w:val="20"/>
          <w:szCs w:val="20"/>
          <w:lang w:val="id-ID"/>
        </w:rPr>
      </w:pPr>
    </w:p>
    <w:p w14:paraId="15CDFB2B" w14:textId="77777777" w:rsidR="00D453A2" w:rsidRPr="005E1C6D" w:rsidRDefault="00D453A2" w:rsidP="005E1C6D">
      <w:pPr>
        <w:jc w:val="both"/>
        <w:rPr>
          <w:rFonts w:asciiTheme="majorHAnsi" w:hAnsiTheme="majorHAnsi" w:cs="Calibri"/>
          <w:b/>
          <w:sz w:val="20"/>
          <w:szCs w:val="20"/>
        </w:rPr>
      </w:pPr>
      <w:r>
        <w:rPr>
          <w:rFonts w:ascii="Cambria" w:hAnsi="Cambria" w:cs="Arial"/>
          <w:b/>
          <w:i/>
          <w:sz w:val="20"/>
          <w:szCs w:val="20"/>
          <w:lang w:val="id-ID"/>
        </w:rPr>
        <w:t>Kata Kunci</w:t>
      </w:r>
      <w:r>
        <w:rPr>
          <w:rFonts w:ascii="Cambria" w:hAnsi="Cambria" w:cs="Arial"/>
          <w:i/>
          <w:sz w:val="20"/>
          <w:szCs w:val="20"/>
          <w:lang w:val="id-ID"/>
        </w:rPr>
        <w:t xml:space="preserve">: </w:t>
      </w:r>
      <w:r w:rsidR="005E1C6D" w:rsidRPr="005E1C6D">
        <w:rPr>
          <w:rFonts w:asciiTheme="majorHAnsi" w:hAnsiTheme="majorHAnsi"/>
          <w:sz w:val="20"/>
          <w:szCs w:val="20"/>
        </w:rPr>
        <w:t>Perancangan Sistem Informasi, Pemberian Kenaikan Grading, PT. Philips Area Bandung</w:t>
      </w:r>
    </w:p>
    <w:p w14:paraId="1A294B55" w14:textId="77777777" w:rsidR="00D453A2" w:rsidRPr="005E1C6D" w:rsidRDefault="00D453A2" w:rsidP="00D453A2">
      <w:pPr>
        <w:pStyle w:val="Default"/>
        <w:jc w:val="both"/>
        <w:rPr>
          <w:rFonts w:asciiTheme="majorHAnsi" w:hAnsiTheme="majorHAnsi" w:cs="Calibri"/>
          <w:i/>
          <w:sz w:val="20"/>
          <w:szCs w:val="20"/>
        </w:rPr>
      </w:pPr>
    </w:p>
    <w:p w14:paraId="3D3BC3E3" w14:textId="77777777" w:rsidR="00525E01" w:rsidRDefault="00D453A2" w:rsidP="00996D11">
      <w:pPr>
        <w:pStyle w:val="Default"/>
        <w:jc w:val="center"/>
        <w:rPr>
          <w:rFonts w:ascii="Cambria" w:hAnsi="Cambria" w:cs="Calibri"/>
          <w:b/>
          <w:sz w:val="20"/>
          <w:szCs w:val="20"/>
        </w:rPr>
      </w:pPr>
      <w:r>
        <w:rPr>
          <w:rFonts w:ascii="Cambria" w:hAnsi="Cambria" w:cs="Calibri"/>
          <w:b/>
          <w:sz w:val="20"/>
          <w:szCs w:val="20"/>
        </w:rPr>
        <w:t>PENDAHULUAN</w:t>
      </w:r>
    </w:p>
    <w:p w14:paraId="38D6A44C" w14:textId="77777777" w:rsidR="004E5D48" w:rsidRPr="004E5D48" w:rsidRDefault="004E5D48" w:rsidP="00EB23B4">
      <w:pPr>
        <w:pStyle w:val="BodyText"/>
        <w:ind w:right="85" w:firstLine="567"/>
        <w:jc w:val="both"/>
        <w:rPr>
          <w:rFonts w:asciiTheme="majorHAnsi" w:hAnsiTheme="majorHAnsi"/>
          <w:sz w:val="20"/>
          <w:szCs w:val="20"/>
        </w:rPr>
      </w:pPr>
      <w:r>
        <w:tab/>
      </w:r>
      <w:r w:rsidRPr="004E5D48">
        <w:rPr>
          <w:rFonts w:asciiTheme="majorHAnsi" w:hAnsiTheme="majorHAnsi"/>
          <w:sz w:val="20"/>
          <w:szCs w:val="20"/>
          <w:lang w:val="id-ID"/>
        </w:rPr>
        <w:t xml:space="preserve">Pemasaran </w:t>
      </w:r>
      <w:r w:rsidR="00B26175">
        <w:rPr>
          <w:rFonts w:asciiTheme="majorHAnsi" w:hAnsiTheme="majorHAnsi"/>
          <w:sz w:val="20"/>
          <w:szCs w:val="20"/>
        </w:rPr>
        <w:t xml:space="preserve">sebuah </w:t>
      </w:r>
      <w:r w:rsidRPr="004E5D48">
        <w:rPr>
          <w:rFonts w:asciiTheme="majorHAnsi" w:hAnsiTheme="majorHAnsi"/>
          <w:sz w:val="20"/>
          <w:szCs w:val="20"/>
          <w:lang w:val="id-ID"/>
        </w:rPr>
        <w:t xml:space="preserve">produk </w:t>
      </w:r>
      <w:r w:rsidR="00B26175">
        <w:rPr>
          <w:rFonts w:asciiTheme="majorHAnsi" w:hAnsiTheme="majorHAnsi"/>
          <w:sz w:val="20"/>
          <w:szCs w:val="20"/>
        </w:rPr>
        <w:t xml:space="preserve">harus </w:t>
      </w:r>
      <w:r w:rsidRPr="004E5D48">
        <w:rPr>
          <w:rFonts w:asciiTheme="majorHAnsi" w:hAnsiTheme="majorHAnsi"/>
          <w:sz w:val="20"/>
          <w:szCs w:val="20"/>
          <w:lang w:val="id-ID"/>
        </w:rPr>
        <w:t>memerlukan beberapa aktifitas yang</w:t>
      </w:r>
      <w:r w:rsidR="00B26175">
        <w:rPr>
          <w:rFonts w:asciiTheme="majorHAnsi" w:hAnsiTheme="majorHAnsi"/>
          <w:sz w:val="20"/>
          <w:szCs w:val="20"/>
        </w:rPr>
        <w:t xml:space="preserve"> memang</w:t>
      </w:r>
      <w:r w:rsidRPr="004E5D48">
        <w:rPr>
          <w:rFonts w:asciiTheme="majorHAnsi" w:hAnsiTheme="majorHAnsi"/>
          <w:sz w:val="20"/>
          <w:szCs w:val="20"/>
          <w:lang w:val="id-ID"/>
        </w:rPr>
        <w:t xml:space="preserve"> melibatkan beberapa sumber daya</w:t>
      </w:r>
      <w:r w:rsidR="00B26175">
        <w:rPr>
          <w:rFonts w:asciiTheme="majorHAnsi" w:hAnsiTheme="majorHAnsi"/>
          <w:sz w:val="20"/>
          <w:szCs w:val="20"/>
        </w:rPr>
        <w:t xml:space="preserve"> yang diperlukan</w:t>
      </w:r>
      <w:r w:rsidRPr="00EB23B4">
        <w:rPr>
          <w:rFonts w:asciiTheme="majorHAnsi" w:hAnsiTheme="majorHAnsi"/>
          <w:sz w:val="20"/>
          <w:szCs w:val="20"/>
          <w:lang w:val="id-ID"/>
        </w:rPr>
        <w:t>.</w:t>
      </w:r>
      <w:r w:rsidR="00EB23B4" w:rsidRPr="00EB23B4">
        <w:rPr>
          <w:rFonts w:asciiTheme="majorHAnsi" w:hAnsiTheme="majorHAnsi" w:cs="Arial"/>
          <w:sz w:val="20"/>
          <w:szCs w:val="20"/>
        </w:rPr>
        <w:t xml:space="preserve"> </w:t>
      </w:r>
      <w:r w:rsidR="00714DE3">
        <w:rPr>
          <w:rFonts w:asciiTheme="majorHAnsi" w:hAnsiTheme="majorHAnsi" w:cs="Arial"/>
          <w:sz w:val="20"/>
          <w:szCs w:val="20"/>
        </w:rPr>
        <w:t>D</w:t>
      </w:r>
      <w:r w:rsidR="00EB23B4" w:rsidRPr="00EB23B4">
        <w:rPr>
          <w:rFonts w:asciiTheme="majorHAnsi" w:hAnsiTheme="majorHAnsi" w:cs="Arial"/>
          <w:sz w:val="20"/>
          <w:szCs w:val="20"/>
        </w:rPr>
        <w:t>alam jurnal (Hutama dan Subagio, 2014)</w:t>
      </w:r>
      <w:r w:rsidR="00B26175">
        <w:rPr>
          <w:rFonts w:asciiTheme="majorHAnsi" w:hAnsiTheme="majorHAnsi" w:cs="Arial"/>
          <w:sz w:val="20"/>
          <w:szCs w:val="20"/>
        </w:rPr>
        <w:t>.</w:t>
      </w:r>
      <w:r w:rsidR="00EB23B4" w:rsidRPr="00EB23B4">
        <w:rPr>
          <w:rFonts w:asciiTheme="majorHAnsi" w:hAnsiTheme="majorHAnsi" w:cs="Arial"/>
          <w:sz w:val="20"/>
          <w:szCs w:val="20"/>
        </w:rPr>
        <w:t xml:space="preserve"> </w:t>
      </w:r>
      <w:r w:rsidR="00EB23B4">
        <w:rPr>
          <w:rFonts w:asciiTheme="majorHAnsi" w:hAnsiTheme="majorHAnsi" w:cs="Arial"/>
          <w:sz w:val="20"/>
          <w:szCs w:val="20"/>
        </w:rPr>
        <w:t>“</w:t>
      </w:r>
      <w:proofErr w:type="gramStart"/>
      <w:r w:rsidR="00EB23B4" w:rsidRPr="00EB23B4">
        <w:rPr>
          <w:rFonts w:asciiTheme="majorHAnsi" w:hAnsiTheme="majorHAnsi" w:cs="Arial"/>
          <w:sz w:val="20"/>
          <w:szCs w:val="20"/>
        </w:rPr>
        <w:t>pemasaran</w:t>
      </w:r>
      <w:proofErr w:type="gramEnd"/>
      <w:r w:rsidR="00EB23B4" w:rsidRPr="00EB23B4">
        <w:rPr>
          <w:rFonts w:asciiTheme="majorHAnsi" w:hAnsiTheme="majorHAnsi" w:cs="Arial"/>
          <w:sz w:val="20"/>
          <w:szCs w:val="20"/>
        </w:rPr>
        <w:t xml:space="preserve"> sebagai serangkaian kegiatan, dari proses membuat, mengkomunikasikan, menyampaikan, dan menawarkan transaksi yang mempunyai nilai bagi konsumen, klien, partner, dan masyarakat pada umumnya</w:t>
      </w:r>
      <w:r w:rsidR="00EB23B4">
        <w:rPr>
          <w:rFonts w:asciiTheme="majorHAnsi" w:hAnsiTheme="majorHAnsi" w:cs="Arial"/>
          <w:sz w:val="20"/>
          <w:szCs w:val="20"/>
        </w:rPr>
        <w:t>”.</w:t>
      </w:r>
      <w:r w:rsidRPr="004E5D48">
        <w:rPr>
          <w:rFonts w:asciiTheme="majorHAnsi" w:hAnsiTheme="majorHAnsi"/>
          <w:sz w:val="20"/>
          <w:szCs w:val="20"/>
          <w:lang w:val="id-ID"/>
        </w:rPr>
        <w:t xml:space="preserve"> </w:t>
      </w:r>
      <w:r w:rsidR="00B26175">
        <w:rPr>
          <w:rFonts w:asciiTheme="majorHAnsi" w:hAnsiTheme="majorHAnsi"/>
          <w:sz w:val="20"/>
          <w:szCs w:val="20"/>
        </w:rPr>
        <w:t xml:space="preserve">Salah satu fenomena yang ada saat ini yaitu </w:t>
      </w:r>
      <w:r w:rsidRPr="004E5D48">
        <w:rPr>
          <w:rFonts w:asciiTheme="majorHAnsi" w:hAnsiTheme="majorHAnsi"/>
          <w:sz w:val="20"/>
          <w:szCs w:val="20"/>
          <w:lang w:val="id-ID"/>
        </w:rPr>
        <w:t xml:space="preserve">dalam pemasaran </w:t>
      </w:r>
      <w:r w:rsidR="00B26175">
        <w:rPr>
          <w:rFonts w:asciiTheme="majorHAnsi" w:hAnsiTheme="majorHAnsi"/>
          <w:sz w:val="20"/>
          <w:szCs w:val="20"/>
          <w:lang w:val="id-ID"/>
        </w:rPr>
        <w:t xml:space="preserve">membutuhkan sebuah </w:t>
      </w:r>
      <w:r w:rsidRPr="004E5D48">
        <w:rPr>
          <w:rFonts w:asciiTheme="majorHAnsi" w:hAnsiTheme="majorHAnsi"/>
          <w:sz w:val="20"/>
          <w:szCs w:val="20"/>
          <w:lang w:val="id-ID"/>
        </w:rPr>
        <w:t>bagian yang</w:t>
      </w:r>
      <w:r w:rsidR="00B26175">
        <w:rPr>
          <w:rFonts w:asciiTheme="majorHAnsi" w:hAnsiTheme="majorHAnsi"/>
          <w:sz w:val="20"/>
          <w:szCs w:val="20"/>
        </w:rPr>
        <w:t xml:space="preserve"> </w:t>
      </w:r>
      <w:proofErr w:type="gramStart"/>
      <w:r w:rsidR="00B26175">
        <w:rPr>
          <w:rFonts w:asciiTheme="majorHAnsi" w:hAnsiTheme="majorHAnsi"/>
          <w:sz w:val="20"/>
          <w:szCs w:val="20"/>
        </w:rPr>
        <w:t xml:space="preserve">harus </w:t>
      </w:r>
      <w:r w:rsidRPr="004E5D48">
        <w:rPr>
          <w:rFonts w:asciiTheme="majorHAnsi" w:hAnsiTheme="majorHAnsi"/>
          <w:sz w:val="20"/>
          <w:szCs w:val="20"/>
          <w:lang w:val="id-ID"/>
        </w:rPr>
        <w:t xml:space="preserve"> memiliki</w:t>
      </w:r>
      <w:proofErr w:type="gramEnd"/>
      <w:r w:rsidRPr="004E5D48">
        <w:rPr>
          <w:rFonts w:asciiTheme="majorHAnsi" w:hAnsiTheme="majorHAnsi"/>
          <w:sz w:val="20"/>
          <w:szCs w:val="20"/>
          <w:lang w:val="id-ID"/>
        </w:rPr>
        <w:t xml:space="preserve"> keterkaitan lang</w:t>
      </w:r>
      <w:r w:rsidR="00B26175">
        <w:rPr>
          <w:rFonts w:asciiTheme="majorHAnsi" w:hAnsiTheme="majorHAnsi"/>
          <w:sz w:val="20"/>
          <w:szCs w:val="20"/>
          <w:lang w:val="id-ID"/>
        </w:rPr>
        <w:t xml:space="preserve">sung dengan </w:t>
      </w:r>
      <w:r w:rsidR="00B26175">
        <w:rPr>
          <w:rFonts w:asciiTheme="majorHAnsi" w:hAnsiTheme="majorHAnsi"/>
          <w:sz w:val="20"/>
          <w:szCs w:val="20"/>
          <w:lang w:val="id-ID"/>
        </w:rPr>
        <w:lastRenderedPageBreak/>
        <w:t xml:space="preserve">konsumen yang disebut </w:t>
      </w:r>
      <w:r w:rsidRPr="004E5D48">
        <w:rPr>
          <w:rFonts w:asciiTheme="majorHAnsi" w:hAnsiTheme="majorHAnsi"/>
          <w:sz w:val="20"/>
          <w:szCs w:val="20"/>
          <w:lang w:val="id-ID"/>
        </w:rPr>
        <w:t xml:space="preserve">bagian sales product atau sales promotor (SPM). Sales promotor berperan penting dalam peningkatan penjualan produk perusahaan, itulah mengapa sales sering disebut sebagai ujung tombak perusahaan. </w:t>
      </w:r>
      <w:r w:rsidRPr="004E5D48">
        <w:rPr>
          <w:rFonts w:asciiTheme="majorHAnsi" w:hAnsiTheme="majorHAnsi"/>
          <w:sz w:val="20"/>
          <w:szCs w:val="20"/>
        </w:rPr>
        <w:t>Tingkat keberhasilan</w:t>
      </w:r>
      <w:r w:rsidRPr="004E5D48">
        <w:rPr>
          <w:rFonts w:asciiTheme="majorHAnsi" w:hAnsiTheme="majorHAnsi"/>
          <w:sz w:val="20"/>
          <w:szCs w:val="20"/>
          <w:lang w:val="id-ID"/>
        </w:rPr>
        <w:t xml:space="preserve"> pemasaran produk </w:t>
      </w:r>
      <w:r w:rsidRPr="004E5D48">
        <w:rPr>
          <w:rFonts w:asciiTheme="majorHAnsi" w:hAnsiTheme="majorHAnsi"/>
          <w:sz w:val="20"/>
          <w:szCs w:val="20"/>
        </w:rPr>
        <w:t>sangat bergantung pada kualitas s</w:t>
      </w:r>
      <w:r w:rsidRPr="004E5D48">
        <w:rPr>
          <w:rFonts w:asciiTheme="majorHAnsi" w:hAnsiTheme="majorHAnsi"/>
          <w:sz w:val="20"/>
          <w:szCs w:val="20"/>
          <w:lang w:val="id-ID"/>
        </w:rPr>
        <w:t>eorang</w:t>
      </w:r>
      <w:r w:rsidRPr="004E5D48">
        <w:rPr>
          <w:rFonts w:asciiTheme="majorHAnsi" w:hAnsiTheme="majorHAnsi"/>
          <w:sz w:val="20"/>
          <w:szCs w:val="20"/>
        </w:rPr>
        <w:t xml:space="preserve"> </w:t>
      </w:r>
      <w:r w:rsidRPr="004E5D48">
        <w:rPr>
          <w:rFonts w:asciiTheme="majorHAnsi" w:hAnsiTheme="majorHAnsi"/>
          <w:sz w:val="20"/>
          <w:szCs w:val="20"/>
          <w:lang w:val="id-ID"/>
        </w:rPr>
        <w:t>sales promotor</w:t>
      </w:r>
      <w:r w:rsidRPr="004E5D48">
        <w:rPr>
          <w:rFonts w:asciiTheme="majorHAnsi" w:hAnsiTheme="majorHAnsi"/>
          <w:sz w:val="20"/>
          <w:szCs w:val="20"/>
        </w:rPr>
        <w:t>.</w:t>
      </w:r>
      <w:r w:rsidRPr="004E5D48">
        <w:rPr>
          <w:rFonts w:asciiTheme="majorHAnsi" w:hAnsiTheme="majorHAnsi"/>
          <w:sz w:val="20"/>
          <w:szCs w:val="20"/>
          <w:lang w:val="id-ID"/>
        </w:rPr>
        <w:t xml:space="preserve"> </w:t>
      </w:r>
      <w:r w:rsidRPr="004E5D48">
        <w:rPr>
          <w:rFonts w:asciiTheme="majorHAnsi" w:hAnsiTheme="majorHAnsi"/>
          <w:sz w:val="20"/>
          <w:szCs w:val="20"/>
        </w:rPr>
        <w:t xml:space="preserve"> </w:t>
      </w:r>
    </w:p>
    <w:p w14:paraId="1D69C05E" w14:textId="77777777" w:rsidR="004E5D48" w:rsidRPr="004E5D48" w:rsidRDefault="00820D25" w:rsidP="00820D25">
      <w:pPr>
        <w:pStyle w:val="BodyText"/>
        <w:spacing w:before="1"/>
        <w:ind w:right="87" w:firstLine="567"/>
        <w:jc w:val="both"/>
        <w:rPr>
          <w:rFonts w:asciiTheme="majorHAnsi" w:hAnsiTheme="majorHAnsi"/>
          <w:sz w:val="20"/>
          <w:szCs w:val="20"/>
          <w:lang w:val="id-ID"/>
        </w:rPr>
      </w:pPr>
      <w:r w:rsidRPr="00820D25">
        <w:rPr>
          <w:rFonts w:asciiTheme="majorHAnsi" w:hAnsiTheme="majorHAnsi"/>
          <w:color w:val="000000"/>
          <w:sz w:val="20"/>
        </w:rPr>
        <w:t xml:space="preserve">Menurut </w:t>
      </w:r>
      <w:r w:rsidRPr="00820D25">
        <w:rPr>
          <w:rFonts w:asciiTheme="majorHAnsi" w:hAnsiTheme="majorHAnsi"/>
          <w:color w:val="000000"/>
          <w:sz w:val="20"/>
        </w:rPr>
        <w:fldChar w:fldCharType="begin" w:fldLock="1"/>
      </w:r>
      <w:r w:rsidRPr="00820D25">
        <w:rPr>
          <w:rFonts w:asciiTheme="majorHAnsi" w:hAnsiTheme="majorHAnsi"/>
          <w:color w:val="000000"/>
          <w:sz w:val="20"/>
        </w:rPr>
        <w:instrText>ADDIN CSL_CITATION { "citationItems" : [ { "id" : "ITEM-1", "itemData" : { "author" : [ { "dropping-particle" : "", "family" : "Kasus", "given" : "Studi", "non-dropping-particle" : "", "parse-names" : false, "suffix" : "" }, { "dropping-particle" : "", "family" : "Rekacipta", "given" : "Pada", "non-dropping-particle" : "", "parse-names" : false, "suffix" : "" }, { "dropping-particle" : "", "family" : "Masidah", "given" : "Ir Eli", "non-dropping-particle" : "", "parse-names" : false, "suffix" : "" } ], "id" : "ITEM-1", "issued" : { "date-parts" : [ [ "0" ] ] }, "page" : "1-21", "title" : "PENENTUAN JOB GRADING BERDASARKAN PENILAIAN JABATAN DENGAN METODE CULLEN EGAN DELL ( CED )", "type" : "article-journal" }, "uris" : [ "http://www.mendeley.com/documents/?uuid=c9366061-1db8-45f9-b961-d0001627a46d" ] } ], "mendeley" : { "formattedCitation" : "(Kasus, Rekacipta, &amp; Masidah, n.d.)", "manualFormatting" : "(Kasus, Rekacipta, &amp; Masidah, n.d, 2016)", "plainTextFormattedCitation" : "(Kasus, Rekacipta, &amp; Masidah, n.d.)", "previouslyFormattedCitation" : "(Kasus, Rekacipta, &amp; Masidah, n.d.)" }, "properties" : { "noteIndex" : 0 }, "schema" : "https://github.com/citation-style-language/schema/raw/master/csl-citation.json" }</w:instrText>
      </w:r>
      <w:r w:rsidRPr="00820D25">
        <w:rPr>
          <w:rFonts w:asciiTheme="majorHAnsi" w:hAnsiTheme="majorHAnsi"/>
          <w:color w:val="000000"/>
          <w:sz w:val="20"/>
        </w:rPr>
        <w:fldChar w:fldCharType="separate"/>
      </w:r>
      <w:r w:rsidRPr="00820D25">
        <w:rPr>
          <w:rFonts w:asciiTheme="majorHAnsi" w:hAnsiTheme="majorHAnsi"/>
          <w:noProof/>
          <w:color w:val="000000"/>
          <w:sz w:val="20"/>
        </w:rPr>
        <w:t>(Kasus, Rekacipta, &amp; Masidah, n.d</w:t>
      </w:r>
      <w:r w:rsidRPr="00820D25">
        <w:rPr>
          <w:rFonts w:asciiTheme="majorHAnsi" w:hAnsiTheme="majorHAnsi"/>
          <w:noProof/>
          <w:color w:val="000000"/>
          <w:sz w:val="20"/>
          <w:lang w:val="id-ID"/>
        </w:rPr>
        <w:t>, 2016</w:t>
      </w:r>
      <w:r w:rsidRPr="00820D25">
        <w:rPr>
          <w:rFonts w:asciiTheme="majorHAnsi" w:hAnsiTheme="majorHAnsi"/>
          <w:noProof/>
          <w:color w:val="000000"/>
          <w:sz w:val="20"/>
        </w:rPr>
        <w:t>)</w:t>
      </w:r>
      <w:r w:rsidRPr="00820D25">
        <w:rPr>
          <w:rFonts w:asciiTheme="majorHAnsi" w:hAnsiTheme="majorHAnsi"/>
          <w:color w:val="000000"/>
          <w:sz w:val="20"/>
        </w:rPr>
        <w:fldChar w:fldCharType="end"/>
      </w:r>
      <w:r w:rsidRPr="00820D25">
        <w:rPr>
          <w:rFonts w:asciiTheme="majorHAnsi" w:hAnsiTheme="majorHAnsi"/>
          <w:color w:val="000000"/>
          <w:sz w:val="20"/>
        </w:rPr>
        <w:t xml:space="preserve"> Penentuan tingkat jabatan (</w:t>
      </w:r>
      <w:r w:rsidRPr="00820D25">
        <w:rPr>
          <w:rFonts w:asciiTheme="majorHAnsi" w:hAnsiTheme="majorHAnsi"/>
          <w:i/>
          <w:iCs/>
          <w:color w:val="000000"/>
          <w:sz w:val="20"/>
        </w:rPr>
        <w:t>Job Grading</w:t>
      </w:r>
      <w:r w:rsidRPr="00820D25">
        <w:rPr>
          <w:rFonts w:asciiTheme="majorHAnsi" w:hAnsiTheme="majorHAnsi"/>
          <w:color w:val="000000"/>
          <w:sz w:val="20"/>
        </w:rPr>
        <w:t>) adalah suatu teknik untuk menentukan perbedaan-perbedaan diantara jabatan-jabatan dan tingkat pembayaran dalam organisasi-organisasi yang besar. Tingkat Jabatan (</w:t>
      </w:r>
      <w:r w:rsidRPr="00820D25">
        <w:rPr>
          <w:rFonts w:asciiTheme="majorHAnsi" w:hAnsiTheme="majorHAnsi"/>
          <w:i/>
          <w:iCs/>
          <w:color w:val="000000"/>
          <w:sz w:val="20"/>
        </w:rPr>
        <w:t>Job Grades</w:t>
      </w:r>
      <w:r w:rsidRPr="00820D25">
        <w:rPr>
          <w:rFonts w:asciiTheme="majorHAnsi" w:hAnsiTheme="majorHAnsi"/>
          <w:color w:val="000000"/>
          <w:sz w:val="20"/>
        </w:rPr>
        <w:t>) terdiri atas suatu penyelidikan secara ilmiah dari semua Jabatan (penilaian jabatan) dan kemudian menempatkan jabatan- jabatan tersebut dalam kategori yang lebih luas yang disebut dengan tingkat jabatan (</w:t>
      </w:r>
      <w:r w:rsidRPr="00820D25">
        <w:rPr>
          <w:rFonts w:asciiTheme="majorHAnsi" w:hAnsiTheme="majorHAnsi"/>
          <w:i/>
          <w:iCs/>
          <w:color w:val="000000"/>
          <w:sz w:val="20"/>
        </w:rPr>
        <w:t>Job Grades</w:t>
      </w:r>
      <w:r w:rsidRPr="00820D25">
        <w:rPr>
          <w:rFonts w:asciiTheme="majorHAnsi" w:hAnsiTheme="majorHAnsi"/>
          <w:color w:val="000000"/>
          <w:sz w:val="20"/>
        </w:rPr>
        <w:t>).</w:t>
      </w:r>
      <w:r w:rsidRPr="00820D25">
        <w:rPr>
          <w:color w:val="000000"/>
          <w:sz w:val="20"/>
        </w:rPr>
        <w:t xml:space="preserve"> </w:t>
      </w:r>
      <w:r w:rsidR="004E5D48" w:rsidRPr="004E5D48">
        <w:rPr>
          <w:rFonts w:asciiTheme="majorHAnsi" w:hAnsiTheme="majorHAnsi"/>
          <w:sz w:val="20"/>
          <w:szCs w:val="20"/>
        </w:rPr>
        <w:t>P</w:t>
      </w:r>
      <w:r w:rsidR="004E5D48" w:rsidRPr="004E5D48">
        <w:rPr>
          <w:rFonts w:asciiTheme="majorHAnsi" w:hAnsiTheme="majorHAnsi"/>
          <w:sz w:val="20"/>
          <w:szCs w:val="20"/>
          <w:lang w:val="id-ID"/>
        </w:rPr>
        <w:t>emberian grading pada</w:t>
      </w:r>
      <w:r w:rsidR="004E5D48" w:rsidRPr="004E5D48">
        <w:rPr>
          <w:rFonts w:asciiTheme="majorHAnsi" w:hAnsiTheme="majorHAnsi"/>
          <w:sz w:val="20"/>
          <w:szCs w:val="20"/>
        </w:rPr>
        <w:t xml:space="preserve"> kinerja </w:t>
      </w:r>
      <w:r w:rsidR="004E5D48" w:rsidRPr="004E5D48">
        <w:rPr>
          <w:rFonts w:asciiTheme="majorHAnsi" w:hAnsiTheme="majorHAnsi"/>
          <w:sz w:val="20"/>
          <w:szCs w:val="20"/>
          <w:lang w:val="id-ID"/>
        </w:rPr>
        <w:t xml:space="preserve">promotor </w:t>
      </w:r>
      <w:r w:rsidR="004E5D48" w:rsidRPr="004E5D48">
        <w:rPr>
          <w:rFonts w:asciiTheme="majorHAnsi" w:hAnsiTheme="majorHAnsi"/>
          <w:sz w:val="20"/>
          <w:szCs w:val="20"/>
        </w:rPr>
        <w:t>adalah upaya menilai prestasi</w:t>
      </w:r>
      <w:r w:rsidR="004E5D48" w:rsidRPr="004E5D48">
        <w:rPr>
          <w:rFonts w:asciiTheme="majorHAnsi" w:hAnsiTheme="majorHAnsi"/>
          <w:sz w:val="20"/>
          <w:szCs w:val="20"/>
          <w:lang w:val="id-ID"/>
        </w:rPr>
        <w:t xml:space="preserve"> promotor</w:t>
      </w:r>
      <w:r w:rsidR="004E5D48" w:rsidRPr="004E5D48">
        <w:rPr>
          <w:rFonts w:asciiTheme="majorHAnsi" w:hAnsiTheme="majorHAnsi"/>
          <w:sz w:val="20"/>
          <w:szCs w:val="20"/>
        </w:rPr>
        <w:t xml:space="preserve"> dengan tujuan meningkatkan produktifitas</w:t>
      </w:r>
      <w:r w:rsidR="004E5D48" w:rsidRPr="004E5D48">
        <w:rPr>
          <w:rFonts w:asciiTheme="majorHAnsi" w:hAnsiTheme="majorHAnsi"/>
          <w:sz w:val="20"/>
          <w:szCs w:val="20"/>
          <w:lang w:val="id-ID"/>
        </w:rPr>
        <w:t xml:space="preserve"> kinerjanya</w:t>
      </w:r>
      <w:r w:rsidR="004E5D48" w:rsidRPr="004E5D48">
        <w:rPr>
          <w:rFonts w:asciiTheme="majorHAnsi" w:hAnsiTheme="majorHAnsi"/>
          <w:sz w:val="20"/>
          <w:szCs w:val="20"/>
        </w:rPr>
        <w:t xml:space="preserve">. Sistem ini digunakan untuk </w:t>
      </w:r>
      <w:r w:rsidR="004E5D48" w:rsidRPr="004E5D48">
        <w:rPr>
          <w:rFonts w:asciiTheme="majorHAnsi" w:hAnsiTheme="majorHAnsi"/>
          <w:sz w:val="20"/>
          <w:szCs w:val="20"/>
          <w:lang w:val="id-ID"/>
        </w:rPr>
        <w:t xml:space="preserve">membedakan grade setiap promotor </w:t>
      </w:r>
      <w:r w:rsidR="004E5D48" w:rsidRPr="004E5D48">
        <w:rPr>
          <w:rFonts w:asciiTheme="majorHAnsi" w:hAnsiTheme="majorHAnsi"/>
          <w:sz w:val="20"/>
          <w:szCs w:val="20"/>
        </w:rPr>
        <w:t>me</w:t>
      </w:r>
      <w:r w:rsidR="004E5D48" w:rsidRPr="004E5D48">
        <w:rPr>
          <w:rFonts w:asciiTheme="majorHAnsi" w:hAnsiTheme="majorHAnsi"/>
          <w:sz w:val="20"/>
          <w:szCs w:val="20"/>
          <w:lang w:val="id-ID"/>
        </w:rPr>
        <w:t>lalui penilaian.</w:t>
      </w:r>
      <w:r w:rsidR="004E5D48" w:rsidRPr="004E5D48">
        <w:rPr>
          <w:rFonts w:asciiTheme="majorHAnsi" w:hAnsiTheme="majorHAnsi"/>
          <w:sz w:val="20"/>
          <w:szCs w:val="20"/>
        </w:rPr>
        <w:t xml:space="preserve"> </w:t>
      </w:r>
      <w:r w:rsidR="004E5D48" w:rsidRPr="004E5D48">
        <w:rPr>
          <w:rFonts w:asciiTheme="majorHAnsi" w:hAnsiTheme="majorHAnsi"/>
          <w:sz w:val="20"/>
          <w:szCs w:val="20"/>
          <w:lang w:val="id-ID"/>
        </w:rPr>
        <w:t xml:space="preserve">Pemberian grading ini merupakan upaya perusahaan untuk memotivasi dan meningkatkan semangat kerja setiap promotor. </w:t>
      </w:r>
      <w:r w:rsidR="004E5D48" w:rsidRPr="004E5D48">
        <w:rPr>
          <w:rFonts w:asciiTheme="majorHAnsi" w:hAnsiTheme="majorHAnsi"/>
          <w:sz w:val="20"/>
          <w:szCs w:val="20"/>
        </w:rPr>
        <w:t xml:space="preserve">Saat ini masih banyak </w:t>
      </w:r>
      <w:r w:rsidR="004E5D48" w:rsidRPr="004E5D48">
        <w:rPr>
          <w:rFonts w:asciiTheme="majorHAnsi" w:hAnsiTheme="majorHAnsi"/>
          <w:sz w:val="20"/>
          <w:szCs w:val="20"/>
          <w:lang w:val="id-ID"/>
        </w:rPr>
        <w:t>perusahaan marketing</w:t>
      </w:r>
      <w:r w:rsidR="004E5D48" w:rsidRPr="004E5D48">
        <w:rPr>
          <w:rFonts w:asciiTheme="majorHAnsi" w:hAnsiTheme="majorHAnsi"/>
          <w:sz w:val="20"/>
          <w:szCs w:val="20"/>
        </w:rPr>
        <w:t xml:space="preserve"> yang </w:t>
      </w:r>
      <w:r w:rsidR="004E5D48" w:rsidRPr="004E5D48">
        <w:rPr>
          <w:rFonts w:asciiTheme="majorHAnsi" w:hAnsiTheme="majorHAnsi"/>
          <w:sz w:val="20"/>
          <w:szCs w:val="20"/>
          <w:lang w:val="id-ID"/>
        </w:rPr>
        <w:t>tidak memperhatikan sumber daya karyawan melalui pemberian grading dikarenakan perusahaan marketing lebih fokus kepada target penjualan dan pemasaran.</w:t>
      </w:r>
    </w:p>
    <w:p w14:paraId="7D0597EF" w14:textId="21A4CDF2" w:rsidR="004E5D48" w:rsidRPr="002275A6" w:rsidRDefault="004E5D48" w:rsidP="00820D25">
      <w:pPr>
        <w:pStyle w:val="BodyText"/>
        <w:ind w:right="87" w:firstLine="567"/>
        <w:jc w:val="both"/>
        <w:rPr>
          <w:rFonts w:asciiTheme="majorHAnsi" w:hAnsiTheme="majorHAnsi"/>
          <w:sz w:val="20"/>
          <w:szCs w:val="20"/>
        </w:rPr>
      </w:pPr>
      <w:r w:rsidRPr="004E5D48">
        <w:rPr>
          <w:rFonts w:asciiTheme="majorHAnsi" w:hAnsiTheme="majorHAnsi"/>
          <w:sz w:val="20"/>
          <w:szCs w:val="20"/>
        </w:rPr>
        <w:t>P</w:t>
      </w:r>
      <w:r w:rsidRPr="004E5D48">
        <w:rPr>
          <w:rFonts w:asciiTheme="majorHAnsi" w:hAnsiTheme="majorHAnsi"/>
          <w:sz w:val="20"/>
          <w:szCs w:val="20"/>
          <w:lang w:val="id-ID"/>
        </w:rPr>
        <w:t xml:space="preserve">T. PHILIPS Indonesia, fokus </w:t>
      </w:r>
      <w:r w:rsidRPr="004E5D48">
        <w:rPr>
          <w:rStyle w:val="Heading2Char"/>
          <w:rFonts w:asciiTheme="majorHAnsi" w:hAnsiTheme="majorHAnsi"/>
          <w:b w:val="0"/>
          <w:sz w:val="20"/>
          <w:szCs w:val="20"/>
        </w:rPr>
        <w:t xml:space="preserve">untuk membuat setiap </w:t>
      </w:r>
      <w:r w:rsidRPr="004E5D48">
        <w:rPr>
          <w:rStyle w:val="Heading2Char"/>
          <w:rFonts w:asciiTheme="majorHAnsi" w:hAnsiTheme="majorHAnsi"/>
          <w:b w:val="0"/>
          <w:sz w:val="20"/>
          <w:szCs w:val="20"/>
          <w:lang w:val="id-ID"/>
        </w:rPr>
        <w:t xml:space="preserve">promotor memiliki </w:t>
      </w:r>
      <w:r w:rsidRPr="004E5D48">
        <w:rPr>
          <w:rStyle w:val="Heading2Char"/>
          <w:rFonts w:asciiTheme="majorHAnsi" w:hAnsiTheme="majorHAnsi"/>
          <w:b w:val="0"/>
          <w:sz w:val="20"/>
          <w:szCs w:val="20"/>
        </w:rPr>
        <w:t>semangat dan</w:t>
      </w:r>
      <w:r w:rsidRPr="004E5D48">
        <w:rPr>
          <w:rStyle w:val="Heading2Char"/>
          <w:rFonts w:asciiTheme="majorHAnsi" w:hAnsiTheme="majorHAnsi"/>
          <w:b w:val="0"/>
          <w:sz w:val="20"/>
          <w:szCs w:val="20"/>
          <w:lang w:val="id-ID"/>
        </w:rPr>
        <w:t xml:space="preserve"> </w:t>
      </w:r>
      <w:r w:rsidRPr="004E5D48">
        <w:rPr>
          <w:rStyle w:val="Heading2Char"/>
          <w:rFonts w:asciiTheme="majorHAnsi" w:hAnsiTheme="majorHAnsi"/>
          <w:b w:val="0"/>
          <w:sz w:val="20"/>
          <w:szCs w:val="20"/>
        </w:rPr>
        <w:t xml:space="preserve">motivasi tinggi dalam bekerja dan memasarkan produk dengan </w:t>
      </w:r>
      <w:proofErr w:type="gramStart"/>
      <w:r w:rsidRPr="004E5D48">
        <w:rPr>
          <w:rStyle w:val="Heading2Char"/>
          <w:rFonts w:asciiTheme="majorHAnsi" w:hAnsiTheme="majorHAnsi"/>
          <w:b w:val="0"/>
          <w:sz w:val="20"/>
          <w:szCs w:val="20"/>
        </w:rPr>
        <w:t>cara</w:t>
      </w:r>
      <w:proofErr w:type="gramEnd"/>
      <w:r w:rsidRPr="004E5D48">
        <w:rPr>
          <w:rStyle w:val="Heading2Char"/>
          <w:rFonts w:asciiTheme="majorHAnsi" w:hAnsiTheme="majorHAnsi"/>
          <w:b w:val="0"/>
          <w:sz w:val="20"/>
          <w:szCs w:val="20"/>
        </w:rPr>
        <w:t xml:space="preserve"> pemberian grading tersebut, namun masih menggunakan cara manual yang diserahkan dan dikelola langsung oleh Supervisior setiap area.</w:t>
      </w:r>
      <w:r w:rsidRPr="004E5D48">
        <w:rPr>
          <w:rStyle w:val="Heading2Char"/>
          <w:rFonts w:asciiTheme="majorHAnsi" w:hAnsiTheme="majorHAnsi"/>
          <w:b w:val="0"/>
          <w:sz w:val="20"/>
          <w:szCs w:val="20"/>
          <w:lang w:val="id-ID"/>
        </w:rPr>
        <w:t xml:space="preserve"> </w:t>
      </w:r>
      <w:r w:rsidRPr="004E5D48">
        <w:rPr>
          <w:rStyle w:val="Heading2Char"/>
          <w:rFonts w:asciiTheme="majorHAnsi" w:hAnsiTheme="majorHAnsi"/>
          <w:b w:val="0"/>
          <w:sz w:val="20"/>
          <w:szCs w:val="20"/>
        </w:rPr>
        <w:t>Seperti hal</w:t>
      </w:r>
      <w:r w:rsidRPr="004E5D48">
        <w:rPr>
          <w:rStyle w:val="Heading2Char"/>
          <w:rFonts w:asciiTheme="majorHAnsi" w:hAnsiTheme="majorHAnsi"/>
          <w:b w:val="0"/>
          <w:sz w:val="20"/>
          <w:szCs w:val="20"/>
          <w:lang w:val="id-ID"/>
        </w:rPr>
        <w:t xml:space="preserve"> </w:t>
      </w:r>
      <w:r w:rsidRPr="004E5D48">
        <w:rPr>
          <w:rStyle w:val="Heading2Char"/>
          <w:rFonts w:asciiTheme="majorHAnsi" w:hAnsiTheme="majorHAnsi"/>
          <w:b w:val="0"/>
          <w:sz w:val="20"/>
          <w:szCs w:val="20"/>
        </w:rPr>
        <w:t xml:space="preserve">nya Area Bandung yang masih menggunakan </w:t>
      </w:r>
      <w:proofErr w:type="gramStart"/>
      <w:r w:rsidRPr="004E5D48">
        <w:rPr>
          <w:rStyle w:val="Heading2Char"/>
          <w:rFonts w:asciiTheme="majorHAnsi" w:hAnsiTheme="majorHAnsi"/>
          <w:b w:val="0"/>
          <w:sz w:val="20"/>
          <w:szCs w:val="20"/>
        </w:rPr>
        <w:t>cara</w:t>
      </w:r>
      <w:proofErr w:type="gramEnd"/>
      <w:r w:rsidRPr="004E5D48">
        <w:rPr>
          <w:rStyle w:val="Heading2Char"/>
          <w:rFonts w:asciiTheme="majorHAnsi" w:hAnsiTheme="majorHAnsi"/>
          <w:b w:val="0"/>
          <w:sz w:val="20"/>
          <w:szCs w:val="20"/>
        </w:rPr>
        <w:t xml:space="preserve"> manual dalam</w:t>
      </w:r>
      <w:r w:rsidRPr="004E5D48">
        <w:rPr>
          <w:rFonts w:asciiTheme="majorHAnsi" w:hAnsiTheme="majorHAnsi"/>
          <w:b/>
          <w:sz w:val="20"/>
          <w:szCs w:val="20"/>
        </w:rPr>
        <w:t xml:space="preserve"> </w:t>
      </w:r>
      <w:r w:rsidRPr="004E5D48">
        <w:rPr>
          <w:rFonts w:asciiTheme="majorHAnsi" w:hAnsiTheme="majorHAnsi"/>
          <w:sz w:val="20"/>
          <w:szCs w:val="20"/>
        </w:rPr>
        <w:t>p</w:t>
      </w:r>
      <w:r w:rsidRPr="004E5D48">
        <w:rPr>
          <w:rFonts w:asciiTheme="majorHAnsi" w:hAnsiTheme="majorHAnsi"/>
          <w:sz w:val="20"/>
          <w:szCs w:val="20"/>
          <w:lang w:val="id-ID"/>
        </w:rPr>
        <w:t>emberian grading promotornya.</w:t>
      </w:r>
      <w:r w:rsidR="002275A6">
        <w:rPr>
          <w:rFonts w:asciiTheme="majorHAnsi" w:hAnsiTheme="majorHAnsi"/>
          <w:sz w:val="20"/>
          <w:szCs w:val="20"/>
        </w:rPr>
        <w:t xml:space="preserve"> </w:t>
      </w:r>
    </w:p>
    <w:p w14:paraId="3025A9A0" w14:textId="77777777" w:rsidR="00083E0D" w:rsidRPr="00083E0D" w:rsidRDefault="004E5D48" w:rsidP="00083E0D">
      <w:pPr>
        <w:ind w:firstLine="709"/>
        <w:jc w:val="both"/>
        <w:rPr>
          <w:rFonts w:asciiTheme="majorHAnsi" w:hAnsiTheme="majorHAnsi" w:cs="Times New Roman"/>
          <w:sz w:val="20"/>
          <w:szCs w:val="24"/>
        </w:rPr>
      </w:pPr>
      <w:r w:rsidRPr="004E5D48">
        <w:rPr>
          <w:rFonts w:asciiTheme="majorHAnsi" w:hAnsiTheme="majorHAnsi"/>
          <w:bCs/>
          <w:sz w:val="20"/>
          <w:szCs w:val="20"/>
          <w:lang w:val="id-ID"/>
        </w:rPr>
        <w:t>Proses pemberian grading saat ini dinilai kurang</w:t>
      </w:r>
      <w:r w:rsidRPr="004E5D48">
        <w:rPr>
          <w:rFonts w:asciiTheme="majorHAnsi" w:hAnsiTheme="majorHAnsi"/>
          <w:sz w:val="20"/>
          <w:szCs w:val="20"/>
          <w:lang w:val="id-ID"/>
        </w:rPr>
        <w:t xml:space="preserve"> efektif, karena Supervisior area bandung cukup banyak menghandle promotor dan luas cakupannya termasuk luar kota seperti Karawang, Sumedang, Garut, Tasikmalaya, Ciamis. Selain itu, mempengaruhi juga pada proses pemberian grading yang berjalan tidak sesuai prosedur atau kriteria perusahaan. Akibatnya, banyak promotor dengan masa kerja yang cukup lama tetapi tidak mencapai grade yang baik.</w:t>
      </w:r>
      <w:r w:rsidRPr="004E5D48">
        <w:rPr>
          <w:rFonts w:asciiTheme="majorHAnsi" w:hAnsiTheme="majorHAnsi"/>
          <w:bCs/>
          <w:sz w:val="20"/>
          <w:szCs w:val="20"/>
          <w:lang w:val="id-ID"/>
        </w:rPr>
        <w:t xml:space="preserve"> </w:t>
      </w:r>
      <w:r w:rsidRPr="004E5D48">
        <w:rPr>
          <w:rFonts w:asciiTheme="majorHAnsi" w:hAnsiTheme="majorHAnsi"/>
          <w:sz w:val="20"/>
          <w:szCs w:val="20"/>
        </w:rPr>
        <w:t xml:space="preserve">Untuk mempermudah proses </w:t>
      </w:r>
      <w:r w:rsidRPr="004E5D48">
        <w:rPr>
          <w:rFonts w:asciiTheme="majorHAnsi" w:hAnsiTheme="majorHAnsi"/>
          <w:sz w:val="20"/>
          <w:szCs w:val="20"/>
          <w:lang w:val="id-ID"/>
        </w:rPr>
        <w:t xml:space="preserve">pemberian grading tersebut </w:t>
      </w:r>
      <w:r w:rsidRPr="004E5D48">
        <w:rPr>
          <w:rFonts w:asciiTheme="majorHAnsi" w:hAnsiTheme="majorHAnsi"/>
          <w:sz w:val="20"/>
          <w:szCs w:val="20"/>
        </w:rPr>
        <w:t xml:space="preserve">diperlukan sebuah sistem pendukung keputusan untuk menentukan </w:t>
      </w:r>
      <w:r w:rsidRPr="004E5D48">
        <w:rPr>
          <w:rFonts w:asciiTheme="majorHAnsi" w:hAnsiTheme="majorHAnsi"/>
          <w:sz w:val="20"/>
          <w:szCs w:val="20"/>
          <w:lang w:val="id-ID"/>
        </w:rPr>
        <w:t>berada di posisi grading mana seorang promotor</w:t>
      </w:r>
      <w:r w:rsidRPr="004E5D48">
        <w:rPr>
          <w:rFonts w:asciiTheme="majorHAnsi" w:hAnsiTheme="majorHAnsi"/>
          <w:sz w:val="20"/>
          <w:szCs w:val="20"/>
        </w:rPr>
        <w:t>.</w:t>
      </w:r>
      <w:r w:rsidR="00083E0D">
        <w:rPr>
          <w:rFonts w:asciiTheme="majorHAnsi" w:hAnsiTheme="majorHAnsi"/>
          <w:sz w:val="20"/>
          <w:szCs w:val="20"/>
        </w:rPr>
        <w:t xml:space="preserve"> </w:t>
      </w:r>
      <w:r w:rsidR="00083E0D" w:rsidRPr="00083E0D">
        <w:rPr>
          <w:rFonts w:asciiTheme="majorHAnsi" w:hAnsiTheme="majorHAnsi" w:cs="Times New Roman"/>
          <w:sz w:val="20"/>
          <w:szCs w:val="24"/>
        </w:rPr>
        <w:t xml:space="preserve">Sistem Pendukung Keputusan adalah sistem yang mampu memberikan kemampuan solusi dalam pemecahan masalah. Sistem ini dapat digunakan sebagai alat </w:t>
      </w:r>
      <w:proofErr w:type="gramStart"/>
      <w:r w:rsidR="00083E0D" w:rsidRPr="00083E0D">
        <w:rPr>
          <w:rFonts w:asciiTheme="majorHAnsi" w:hAnsiTheme="majorHAnsi" w:cs="Times New Roman"/>
          <w:sz w:val="20"/>
          <w:szCs w:val="24"/>
        </w:rPr>
        <w:t>bantu</w:t>
      </w:r>
      <w:proofErr w:type="gramEnd"/>
      <w:r w:rsidR="00083E0D" w:rsidRPr="00083E0D">
        <w:rPr>
          <w:rFonts w:asciiTheme="majorHAnsi" w:hAnsiTheme="majorHAnsi" w:cs="Times New Roman"/>
          <w:sz w:val="20"/>
          <w:szCs w:val="24"/>
        </w:rPr>
        <w:t xml:space="preserve"> </w:t>
      </w:r>
      <w:r w:rsidR="00083E0D" w:rsidRPr="00083E0D">
        <w:rPr>
          <w:rFonts w:asciiTheme="majorHAnsi" w:hAnsiTheme="majorHAnsi" w:cs="Times New Roman"/>
          <w:sz w:val="20"/>
          <w:szCs w:val="24"/>
        </w:rPr>
        <w:t xml:space="preserve">pengambilan keputusan. Sistem pendukung keputusan dirancang  untuk meningkatkan efektivitas dan efisiensi kerja pengguna dalam proses pengambilan keputusan </w:t>
      </w:r>
      <w:r w:rsidR="00083E0D" w:rsidRPr="00083E0D">
        <w:rPr>
          <w:rFonts w:asciiTheme="majorHAnsi" w:hAnsiTheme="majorHAnsi" w:cs="Times New Roman"/>
          <w:sz w:val="20"/>
          <w:szCs w:val="24"/>
        </w:rPr>
        <w:fldChar w:fldCharType="begin" w:fldLock="1"/>
      </w:r>
      <w:r w:rsidR="00083E0D" w:rsidRPr="00083E0D">
        <w:rPr>
          <w:rFonts w:asciiTheme="majorHAnsi" w:hAnsiTheme="majorHAnsi" w:cs="Times New Roman"/>
          <w:sz w:val="20"/>
          <w:szCs w:val="24"/>
        </w:rPr>
        <w:instrText>ADDIN CSL_CITATION { "citationItems" : [ { "id" : "ITEM-1", "itemData" : { "author" : [ { "dropping-particle" : "", "family" : "Ramadhani", "given" : "Wiwied Wahyu", "non-dropping-particle" : "", "parse-names" : false, "suffix" : "" } ], "id" : "ITEM-1", "issued" : { "date-parts" : [ [ "2017" ] ] }, "title" : "Sistem pendukung keputusan dalam pemilihan karyawan terbaik di pt. smartlink global media dengan metode weight product", "type" : "article-journal" }, "uris" : [ "http://www.mendeley.com/documents/?uuid=a960c60a-5bb4-43ff-808b-394512308a0e", "http://www.mendeley.com/documents/?uuid=906c4bb1-bd1d-42ee-bf2e-ac0809137f65" ] } ], "mendeley" : { "formattedCitation" : "(Ramadhani, 2017)", "plainTextFormattedCitation" : "(Ramadhani, 2017)", "previouslyFormattedCitation" : "(Ramadhani, 2017)" }, "properties" : { "noteIndex" : 0 }, "schema" : "https://github.com/citation-style-language/schema/raw/master/csl-citation.json" }</w:instrText>
      </w:r>
      <w:r w:rsidR="00083E0D" w:rsidRPr="00083E0D">
        <w:rPr>
          <w:rFonts w:asciiTheme="majorHAnsi" w:hAnsiTheme="majorHAnsi" w:cs="Times New Roman"/>
          <w:sz w:val="20"/>
          <w:szCs w:val="24"/>
        </w:rPr>
        <w:fldChar w:fldCharType="separate"/>
      </w:r>
      <w:r w:rsidR="00083E0D" w:rsidRPr="00083E0D">
        <w:rPr>
          <w:rFonts w:asciiTheme="majorHAnsi" w:hAnsiTheme="majorHAnsi" w:cs="Times New Roman"/>
          <w:noProof/>
          <w:sz w:val="20"/>
          <w:szCs w:val="24"/>
        </w:rPr>
        <w:t>(Ramadhani, 2017)</w:t>
      </w:r>
      <w:r w:rsidR="00083E0D" w:rsidRPr="00083E0D">
        <w:rPr>
          <w:rFonts w:asciiTheme="majorHAnsi" w:hAnsiTheme="majorHAnsi" w:cs="Times New Roman"/>
          <w:sz w:val="20"/>
          <w:szCs w:val="24"/>
        </w:rPr>
        <w:fldChar w:fldCharType="end"/>
      </w:r>
      <w:r w:rsidR="00083E0D" w:rsidRPr="00083E0D">
        <w:rPr>
          <w:rFonts w:asciiTheme="majorHAnsi" w:hAnsiTheme="majorHAnsi" w:cs="Times New Roman"/>
          <w:sz w:val="20"/>
          <w:szCs w:val="24"/>
        </w:rPr>
        <w:t>.</w:t>
      </w:r>
    </w:p>
    <w:p w14:paraId="5AA29818" w14:textId="44F96F0A" w:rsidR="004E5D48" w:rsidRPr="004E5D48" w:rsidRDefault="004E5D48" w:rsidP="00820D25">
      <w:pPr>
        <w:pStyle w:val="BodyText"/>
        <w:ind w:right="87" w:firstLine="567"/>
        <w:jc w:val="both"/>
        <w:rPr>
          <w:rFonts w:asciiTheme="majorHAnsi" w:hAnsiTheme="majorHAnsi"/>
          <w:sz w:val="20"/>
          <w:szCs w:val="20"/>
          <w:lang w:val="id-ID"/>
        </w:rPr>
      </w:pPr>
      <w:r w:rsidRPr="004E5D48">
        <w:rPr>
          <w:rFonts w:asciiTheme="majorHAnsi" w:hAnsiTheme="majorHAnsi"/>
          <w:sz w:val="20"/>
          <w:szCs w:val="20"/>
        </w:rPr>
        <w:t xml:space="preserve"> Metode yang </w:t>
      </w:r>
      <w:proofErr w:type="gramStart"/>
      <w:r w:rsidRPr="004E5D48">
        <w:rPr>
          <w:rFonts w:asciiTheme="majorHAnsi" w:hAnsiTheme="majorHAnsi"/>
          <w:sz w:val="20"/>
          <w:szCs w:val="20"/>
        </w:rPr>
        <w:t>akan</w:t>
      </w:r>
      <w:proofErr w:type="gramEnd"/>
      <w:r w:rsidRPr="004E5D48">
        <w:rPr>
          <w:rFonts w:asciiTheme="majorHAnsi" w:hAnsiTheme="majorHAnsi"/>
          <w:sz w:val="20"/>
          <w:szCs w:val="20"/>
        </w:rPr>
        <w:t xml:space="preserve"> digunakan oleh penulis dalam sistem pendukung keputusan </w:t>
      </w:r>
      <w:r w:rsidRPr="004E5D48">
        <w:rPr>
          <w:rFonts w:asciiTheme="majorHAnsi" w:hAnsiTheme="majorHAnsi"/>
          <w:sz w:val="20"/>
          <w:szCs w:val="20"/>
          <w:lang w:val="id-ID"/>
        </w:rPr>
        <w:t xml:space="preserve">pemberian grading promotor </w:t>
      </w:r>
      <w:r w:rsidRPr="004E5D48">
        <w:rPr>
          <w:rFonts w:asciiTheme="majorHAnsi" w:hAnsiTheme="majorHAnsi"/>
          <w:sz w:val="20"/>
          <w:szCs w:val="20"/>
        </w:rPr>
        <w:t xml:space="preserve">adalah metode Simple Additive Weighting (SAW). Metode SAW dikenal dengan istilah metode penjumlahan terbobot, karena metode ini menentukan nilai bobot untuk setiap atribut, kemudian dilanjutkan dengan proses perangkingan yang </w:t>
      </w:r>
      <w:proofErr w:type="gramStart"/>
      <w:r w:rsidRPr="004E5D48">
        <w:rPr>
          <w:rFonts w:asciiTheme="majorHAnsi" w:hAnsiTheme="majorHAnsi"/>
          <w:sz w:val="20"/>
          <w:szCs w:val="20"/>
        </w:rPr>
        <w:t>akan</w:t>
      </w:r>
      <w:proofErr w:type="gramEnd"/>
      <w:r w:rsidRPr="004E5D48">
        <w:rPr>
          <w:rFonts w:asciiTheme="majorHAnsi" w:hAnsiTheme="majorHAnsi"/>
          <w:sz w:val="20"/>
          <w:szCs w:val="20"/>
        </w:rPr>
        <w:t xml:space="preserve"> menyeleksi alternative terbaik yang telah ditentukan. Dengan adanya sistem pendukung keputusan menggunakan metode Simple Additive Weighting ini diharapkan </w:t>
      </w:r>
      <w:proofErr w:type="gramStart"/>
      <w:r w:rsidRPr="004E5D48">
        <w:rPr>
          <w:rFonts w:asciiTheme="majorHAnsi" w:hAnsiTheme="majorHAnsi"/>
          <w:sz w:val="20"/>
          <w:szCs w:val="20"/>
        </w:rPr>
        <w:t>akan  terciptanya</w:t>
      </w:r>
      <w:proofErr w:type="gramEnd"/>
      <w:r w:rsidRPr="004E5D48">
        <w:rPr>
          <w:rFonts w:asciiTheme="majorHAnsi" w:hAnsiTheme="majorHAnsi"/>
          <w:sz w:val="20"/>
          <w:szCs w:val="20"/>
        </w:rPr>
        <w:t xml:space="preserve"> sebuah sistem yang optimal pada proses </w:t>
      </w:r>
      <w:r w:rsidRPr="004E5D48">
        <w:rPr>
          <w:rFonts w:asciiTheme="majorHAnsi" w:hAnsiTheme="majorHAnsi"/>
          <w:sz w:val="20"/>
          <w:szCs w:val="20"/>
          <w:lang w:val="id-ID"/>
        </w:rPr>
        <w:t>pemberian grading pada setiap promotor</w:t>
      </w:r>
      <w:r w:rsidRPr="004E5D48">
        <w:rPr>
          <w:rFonts w:asciiTheme="majorHAnsi" w:hAnsiTheme="majorHAnsi"/>
          <w:sz w:val="20"/>
          <w:szCs w:val="20"/>
        </w:rPr>
        <w:t xml:space="preserve"> </w:t>
      </w:r>
      <w:r w:rsidRPr="004E5D48">
        <w:rPr>
          <w:rFonts w:asciiTheme="majorHAnsi" w:hAnsiTheme="majorHAnsi"/>
          <w:sz w:val="20"/>
          <w:szCs w:val="20"/>
          <w:lang w:val="id-ID"/>
        </w:rPr>
        <w:t>untuk mengetahui posisi grade setiap promotor</w:t>
      </w:r>
      <w:r w:rsidRPr="004E5D48">
        <w:rPr>
          <w:rFonts w:asciiTheme="majorHAnsi" w:hAnsiTheme="majorHAnsi"/>
          <w:sz w:val="20"/>
          <w:szCs w:val="20"/>
        </w:rPr>
        <w:t>.</w:t>
      </w:r>
    </w:p>
    <w:p w14:paraId="2AB1BCB1" w14:textId="77777777" w:rsidR="00D453A2" w:rsidRDefault="004E5D48" w:rsidP="00B167E5">
      <w:pPr>
        <w:pStyle w:val="BodyText"/>
        <w:ind w:right="87" w:firstLine="567"/>
        <w:jc w:val="both"/>
        <w:rPr>
          <w:rFonts w:ascii="Cambria" w:hAnsi="Cambria" w:cs="Calibri"/>
          <w:sz w:val="20"/>
          <w:szCs w:val="20"/>
        </w:rPr>
      </w:pPr>
      <w:r w:rsidRPr="004E5D48">
        <w:rPr>
          <w:rFonts w:asciiTheme="majorHAnsi" w:hAnsiTheme="majorHAnsi"/>
          <w:sz w:val="20"/>
          <w:szCs w:val="20"/>
        </w:rPr>
        <w:t>Berdasarkan uraian di atas penulis memperoleh suatu keputusan yang baik dalam</w:t>
      </w:r>
      <w:r w:rsidRPr="004E5D48">
        <w:rPr>
          <w:rFonts w:asciiTheme="majorHAnsi" w:hAnsiTheme="majorHAnsi"/>
          <w:sz w:val="20"/>
          <w:szCs w:val="20"/>
          <w:lang w:val="id-ID"/>
        </w:rPr>
        <w:t xml:space="preserve"> pemberian kenaikan grading promotor</w:t>
      </w:r>
      <w:r w:rsidRPr="004E5D48">
        <w:rPr>
          <w:rFonts w:asciiTheme="majorHAnsi" w:hAnsiTheme="majorHAnsi"/>
          <w:sz w:val="20"/>
          <w:szCs w:val="20"/>
        </w:rPr>
        <w:t xml:space="preserve">, maka dibutuhkan suatu metode yang terstruktur dan terkomputerisasi yang dapat membantu memilih atau mengambil keputusan yang signifikan dengan menggunakan metode </w:t>
      </w:r>
      <w:r w:rsidRPr="004E5D48">
        <w:rPr>
          <w:rFonts w:asciiTheme="majorHAnsi" w:hAnsiTheme="majorHAnsi"/>
          <w:sz w:val="20"/>
          <w:szCs w:val="20"/>
          <w:lang w:val="id-ID"/>
        </w:rPr>
        <w:t xml:space="preserve">Simple Additive Weighting </w:t>
      </w:r>
      <w:r w:rsidRPr="004E5D48">
        <w:rPr>
          <w:rFonts w:asciiTheme="majorHAnsi" w:hAnsiTheme="majorHAnsi"/>
          <w:sz w:val="20"/>
          <w:szCs w:val="20"/>
        </w:rPr>
        <w:t>(</w:t>
      </w:r>
      <w:r w:rsidRPr="004E5D48">
        <w:rPr>
          <w:rFonts w:asciiTheme="majorHAnsi" w:hAnsiTheme="majorHAnsi"/>
          <w:sz w:val="20"/>
          <w:szCs w:val="20"/>
          <w:lang w:val="id-ID"/>
        </w:rPr>
        <w:t>SAW</w:t>
      </w:r>
      <w:r w:rsidRPr="00380BE9">
        <w:rPr>
          <w:rFonts w:asciiTheme="majorHAnsi" w:hAnsiTheme="majorHAnsi"/>
          <w:sz w:val="20"/>
          <w:szCs w:val="20"/>
        </w:rPr>
        <w:t>)</w:t>
      </w:r>
      <w:r w:rsidR="00380BE9">
        <w:rPr>
          <w:rFonts w:asciiTheme="majorHAnsi" w:hAnsiTheme="majorHAnsi"/>
          <w:sz w:val="20"/>
          <w:szCs w:val="20"/>
          <w:lang w:val="id-ID"/>
        </w:rPr>
        <w:t xml:space="preserve"> yang</w:t>
      </w:r>
      <w:r w:rsidR="00770A6D">
        <w:rPr>
          <w:rFonts w:asciiTheme="majorHAnsi" w:hAnsiTheme="majorHAnsi"/>
          <w:sz w:val="20"/>
          <w:szCs w:val="20"/>
        </w:rPr>
        <w:t xml:space="preserve"> </w:t>
      </w:r>
      <w:r w:rsidR="00770A6D">
        <w:rPr>
          <w:sz w:val="22"/>
          <w:szCs w:val="22"/>
        </w:rPr>
        <w:t>merupakan “metode yang banyak digunakan dalam pengambilan keputusan yang memiliki banyak atribut. Metode SAW membutuhkan proses normalisasi matriks keputusan (X) ke suatu skala yang dapat diperbandingkan dengan semua rating alternatif yang ada”</w:t>
      </w:r>
      <w:r w:rsidR="00380BE9">
        <w:rPr>
          <w:rFonts w:asciiTheme="majorHAnsi" w:hAnsiTheme="majorHAnsi"/>
          <w:sz w:val="20"/>
          <w:szCs w:val="20"/>
        </w:rPr>
        <w:t xml:space="preserve">. </w:t>
      </w:r>
      <w:r w:rsidR="00FD733D">
        <w:rPr>
          <w:rFonts w:asciiTheme="majorHAnsi" w:hAnsiTheme="majorHAnsi"/>
          <w:sz w:val="20"/>
          <w:szCs w:val="20"/>
        </w:rPr>
        <w:t>Konsep ini yaitu melakukan pencarian penjumlahan terbobot dari setiap rating kinerja yang terdpat pada setiap alternatif semua atribut.</w:t>
      </w:r>
      <w:r w:rsidR="00B167E5">
        <w:rPr>
          <w:rFonts w:ascii="Cambria" w:hAnsi="Cambria" w:cs="Calibri"/>
          <w:sz w:val="20"/>
          <w:szCs w:val="20"/>
        </w:rPr>
        <w:t xml:space="preserve"> </w:t>
      </w:r>
    </w:p>
    <w:p w14:paraId="7FA0A252" w14:textId="77777777" w:rsidR="00B167E5" w:rsidRDefault="00B167E5" w:rsidP="00996D11">
      <w:pPr>
        <w:pStyle w:val="Default"/>
        <w:jc w:val="center"/>
        <w:rPr>
          <w:rFonts w:ascii="Cambria" w:hAnsi="Cambria" w:cs="Calibri"/>
          <w:b/>
          <w:sz w:val="20"/>
          <w:szCs w:val="20"/>
        </w:rPr>
      </w:pPr>
    </w:p>
    <w:p w14:paraId="508023B1" w14:textId="77777777" w:rsidR="00D453A2" w:rsidRDefault="00D453A2" w:rsidP="00996D11">
      <w:pPr>
        <w:pStyle w:val="Default"/>
        <w:jc w:val="center"/>
        <w:rPr>
          <w:rFonts w:ascii="Cambria" w:hAnsi="Cambria" w:cs="Calibri"/>
          <w:b/>
          <w:sz w:val="20"/>
          <w:szCs w:val="20"/>
        </w:rPr>
      </w:pPr>
      <w:commentRangeStart w:id="1"/>
      <w:r>
        <w:rPr>
          <w:rFonts w:ascii="Cambria" w:hAnsi="Cambria" w:cs="Calibri"/>
          <w:b/>
          <w:sz w:val="20"/>
          <w:szCs w:val="20"/>
        </w:rPr>
        <w:t>BAHAN DAN METODE</w:t>
      </w:r>
      <w:commentRangeEnd w:id="1"/>
      <w:r w:rsidR="0031534E">
        <w:rPr>
          <w:rStyle w:val="CommentReference"/>
          <w:rFonts w:asciiTheme="minorHAnsi" w:eastAsiaTheme="minorHAnsi" w:hAnsiTheme="minorHAnsi" w:cstheme="minorBidi"/>
          <w:color w:val="auto"/>
          <w:lang w:val="en-US"/>
        </w:rPr>
        <w:commentReference w:id="1"/>
      </w:r>
    </w:p>
    <w:p w14:paraId="5EE61989" w14:textId="77777777" w:rsidR="008A262F" w:rsidRPr="00996D11" w:rsidRDefault="008A262F" w:rsidP="00996D11">
      <w:pPr>
        <w:pStyle w:val="Default"/>
        <w:jc w:val="center"/>
        <w:rPr>
          <w:rFonts w:ascii="Cambria" w:hAnsi="Cambria" w:cs="Calibri"/>
          <w:b/>
          <w:sz w:val="20"/>
          <w:szCs w:val="20"/>
        </w:rPr>
      </w:pPr>
    </w:p>
    <w:p w14:paraId="3C6E8D9D" w14:textId="7D38C698" w:rsidR="004E5D48" w:rsidRDefault="004E5D48" w:rsidP="00820D25">
      <w:pPr>
        <w:tabs>
          <w:tab w:val="left" w:pos="360"/>
        </w:tabs>
        <w:ind w:firstLine="567"/>
        <w:jc w:val="both"/>
        <w:rPr>
          <w:rFonts w:asciiTheme="majorHAnsi" w:hAnsiTheme="majorHAnsi"/>
          <w:sz w:val="20"/>
          <w:szCs w:val="20"/>
        </w:rPr>
      </w:pPr>
      <w:r w:rsidRPr="00820D25">
        <w:rPr>
          <w:rFonts w:asciiTheme="majorHAnsi" w:hAnsiTheme="majorHAnsi"/>
          <w:sz w:val="20"/>
          <w:szCs w:val="20"/>
        </w:rPr>
        <w:t>Tehnik pengumpulan da</w:t>
      </w:r>
      <w:r w:rsidR="00770F1C" w:rsidRPr="00820D25">
        <w:rPr>
          <w:rFonts w:asciiTheme="majorHAnsi" w:hAnsiTheme="majorHAnsi"/>
          <w:sz w:val="20"/>
          <w:szCs w:val="20"/>
        </w:rPr>
        <w:t xml:space="preserve">ta yang dilakukan penulis dalam penelitian </w:t>
      </w:r>
      <w:r w:rsidR="009A6C8A">
        <w:rPr>
          <w:rFonts w:asciiTheme="majorHAnsi" w:hAnsiTheme="majorHAnsi"/>
          <w:sz w:val="20"/>
          <w:szCs w:val="20"/>
        </w:rPr>
        <w:t xml:space="preserve">ini yaitu dengan cara observasi secara langsung ke perusahaan PT Philips Indonesia Area Bandung </w:t>
      </w:r>
      <w:r w:rsidR="009F10AD">
        <w:rPr>
          <w:rFonts w:asciiTheme="majorHAnsi" w:hAnsiTheme="majorHAnsi"/>
          <w:sz w:val="20"/>
          <w:szCs w:val="20"/>
        </w:rPr>
        <w:t xml:space="preserve">untuk melihat secara langsung sistem yang sedang berjalan untuk </w:t>
      </w:r>
      <w:r w:rsidR="009A6C8A">
        <w:rPr>
          <w:rFonts w:asciiTheme="majorHAnsi" w:hAnsiTheme="majorHAnsi"/>
          <w:sz w:val="20"/>
          <w:szCs w:val="20"/>
        </w:rPr>
        <w:t xml:space="preserve"> mengumpulkan data dan informasi dalam pembangunan sistem, juga untuk mendukung data-data yang dibutuhkan tersebut dilakukan dengan pengumpulan data dengan cara wawancara langsung kepada suvervisor </w:t>
      </w:r>
      <w:r w:rsidR="009F10AD">
        <w:rPr>
          <w:rFonts w:asciiTheme="majorHAnsi" w:hAnsiTheme="majorHAnsi"/>
          <w:sz w:val="20"/>
          <w:szCs w:val="20"/>
        </w:rPr>
        <w:t xml:space="preserve">Promotor dan juga para karyawan yang bersangkutan untuk mendapatkan data yang otentik. Selanjutnya untuk mendukung dalam pembangunan sistem yang </w:t>
      </w:r>
      <w:proofErr w:type="gramStart"/>
      <w:r w:rsidR="009F10AD">
        <w:rPr>
          <w:rFonts w:asciiTheme="majorHAnsi" w:hAnsiTheme="majorHAnsi"/>
          <w:sz w:val="20"/>
          <w:szCs w:val="20"/>
        </w:rPr>
        <w:t>akan</w:t>
      </w:r>
      <w:proofErr w:type="gramEnd"/>
      <w:r w:rsidR="009F10AD">
        <w:rPr>
          <w:rFonts w:asciiTheme="majorHAnsi" w:hAnsiTheme="majorHAnsi"/>
          <w:sz w:val="20"/>
          <w:szCs w:val="20"/>
        </w:rPr>
        <w:t xml:space="preserve"> dibangun makan penulis juga </w:t>
      </w:r>
      <w:r w:rsidR="009F10AD" w:rsidRPr="004E5D48">
        <w:rPr>
          <w:rFonts w:asciiTheme="majorHAnsi" w:hAnsiTheme="majorHAnsi"/>
          <w:sz w:val="20"/>
          <w:szCs w:val="20"/>
        </w:rPr>
        <w:t xml:space="preserve">mengumpulkan data dan informasi dengan menggunakan buku-buku referensi yang </w:t>
      </w:r>
      <w:r w:rsidR="009F10AD" w:rsidRPr="004E5D48">
        <w:rPr>
          <w:rFonts w:asciiTheme="majorHAnsi" w:hAnsiTheme="majorHAnsi"/>
          <w:sz w:val="20"/>
          <w:szCs w:val="20"/>
        </w:rPr>
        <w:lastRenderedPageBreak/>
        <w:t xml:space="preserve">berhubungan dengan objek penulisan dan artikel-artikel dari internet. </w:t>
      </w:r>
      <w:r w:rsidR="009F10AD">
        <w:rPr>
          <w:rFonts w:asciiTheme="majorHAnsi" w:hAnsiTheme="majorHAnsi"/>
          <w:sz w:val="20"/>
          <w:szCs w:val="20"/>
        </w:rPr>
        <w:t xml:space="preserve"> </w:t>
      </w:r>
      <w:r w:rsidR="009A6C8A">
        <w:rPr>
          <w:rFonts w:asciiTheme="majorHAnsi" w:hAnsiTheme="majorHAnsi"/>
          <w:sz w:val="20"/>
          <w:szCs w:val="20"/>
        </w:rPr>
        <w:t xml:space="preserve"> </w:t>
      </w:r>
    </w:p>
    <w:p w14:paraId="0505F02C" w14:textId="77777777" w:rsidR="008A262F" w:rsidRDefault="008A262F" w:rsidP="002275A6">
      <w:pPr>
        <w:rPr>
          <w:rFonts w:ascii="Cambria" w:hAnsi="Cambria" w:cs="Arial"/>
          <w:b/>
          <w:sz w:val="20"/>
          <w:szCs w:val="20"/>
          <w:lang w:val="id-ID"/>
        </w:rPr>
      </w:pPr>
    </w:p>
    <w:p w14:paraId="4FDB8BA5" w14:textId="77777777" w:rsidR="00D453A2" w:rsidRDefault="00D453A2" w:rsidP="00D453A2">
      <w:pPr>
        <w:jc w:val="center"/>
        <w:rPr>
          <w:rFonts w:ascii="Cambria" w:hAnsi="Cambria" w:cs="Arial"/>
          <w:b/>
          <w:sz w:val="20"/>
          <w:szCs w:val="20"/>
          <w:lang w:val="id-ID"/>
        </w:rPr>
      </w:pPr>
      <w:commentRangeStart w:id="2"/>
      <w:r>
        <w:rPr>
          <w:rFonts w:ascii="Cambria" w:hAnsi="Cambria" w:cs="Arial"/>
          <w:b/>
          <w:sz w:val="20"/>
          <w:szCs w:val="20"/>
          <w:lang w:val="id-ID"/>
        </w:rPr>
        <w:t>HASIL DAN PEMBAHASAN</w:t>
      </w:r>
      <w:commentRangeEnd w:id="2"/>
      <w:r w:rsidR="0031534E">
        <w:rPr>
          <w:rStyle w:val="CommentReference"/>
        </w:rPr>
        <w:commentReference w:id="2"/>
      </w:r>
    </w:p>
    <w:p w14:paraId="3489139B" w14:textId="77777777" w:rsidR="00D453A2" w:rsidRDefault="00D453A2" w:rsidP="00D453A2">
      <w:pPr>
        <w:ind w:firstLine="567"/>
        <w:jc w:val="both"/>
        <w:rPr>
          <w:rFonts w:ascii="Cambria" w:hAnsi="Cambria" w:cs="Arial"/>
          <w:sz w:val="20"/>
          <w:szCs w:val="20"/>
        </w:rPr>
      </w:pPr>
    </w:p>
    <w:p w14:paraId="09C1F2E9" w14:textId="77777777" w:rsidR="00FC105D" w:rsidRPr="009A1D48" w:rsidRDefault="00FC105D" w:rsidP="009A1D48">
      <w:pPr>
        <w:contextualSpacing/>
        <w:jc w:val="both"/>
        <w:rPr>
          <w:rFonts w:asciiTheme="majorHAnsi" w:hAnsiTheme="majorHAnsi"/>
          <w:b/>
          <w:sz w:val="20"/>
          <w:szCs w:val="20"/>
        </w:rPr>
      </w:pPr>
      <w:r w:rsidRPr="009A1D48">
        <w:rPr>
          <w:rFonts w:asciiTheme="majorHAnsi" w:hAnsiTheme="majorHAnsi"/>
          <w:b/>
          <w:sz w:val="20"/>
          <w:szCs w:val="20"/>
        </w:rPr>
        <w:t>Tahapan Perancangan Sistem</w:t>
      </w:r>
    </w:p>
    <w:p w14:paraId="709080B3" w14:textId="77777777" w:rsidR="008A262F" w:rsidRPr="009A1D48" w:rsidRDefault="00FC105D" w:rsidP="009A1D48">
      <w:pPr>
        <w:contextualSpacing/>
        <w:jc w:val="both"/>
        <w:rPr>
          <w:rFonts w:asciiTheme="majorHAnsi" w:hAnsiTheme="majorHAnsi"/>
          <w:b/>
          <w:sz w:val="20"/>
          <w:szCs w:val="20"/>
        </w:rPr>
      </w:pPr>
      <w:r w:rsidRPr="009A1D48">
        <w:rPr>
          <w:rFonts w:asciiTheme="majorHAnsi" w:hAnsiTheme="majorHAnsi"/>
          <w:b/>
          <w:sz w:val="20"/>
          <w:szCs w:val="20"/>
        </w:rPr>
        <w:t>Analisis Kebutuhan</w:t>
      </w:r>
    </w:p>
    <w:p w14:paraId="72A64BBC" w14:textId="77777777" w:rsidR="00FC105D" w:rsidRPr="00FC105D" w:rsidRDefault="00FC105D" w:rsidP="009A1D48">
      <w:pPr>
        <w:pStyle w:val="ListParagraph"/>
        <w:numPr>
          <w:ilvl w:val="0"/>
          <w:numId w:val="5"/>
        </w:numPr>
        <w:tabs>
          <w:tab w:val="left" w:pos="-284"/>
        </w:tabs>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Kebutuhan Admin</w:t>
      </w:r>
    </w:p>
    <w:p w14:paraId="70B45D1C" w14:textId="77777777" w:rsidR="00FC105D" w:rsidRPr="00FC105D" w:rsidRDefault="00FC105D" w:rsidP="009A1D48">
      <w:pPr>
        <w:pStyle w:val="ListParagraph"/>
        <w:numPr>
          <w:ilvl w:val="0"/>
          <w:numId w:val="6"/>
        </w:numPr>
        <w:tabs>
          <w:tab w:val="left" w:pos="-284"/>
          <w:tab w:val="left" w:pos="426"/>
        </w:tabs>
        <w:spacing w:after="0" w:line="240" w:lineRule="auto"/>
        <w:ind w:left="426" w:firstLine="0"/>
        <w:contextualSpacing/>
        <w:jc w:val="both"/>
        <w:rPr>
          <w:rFonts w:asciiTheme="majorHAnsi" w:hAnsiTheme="majorHAnsi"/>
          <w:sz w:val="20"/>
          <w:szCs w:val="20"/>
        </w:rPr>
      </w:pPr>
      <w:r w:rsidRPr="00FC105D">
        <w:rPr>
          <w:rFonts w:asciiTheme="majorHAnsi" w:hAnsiTheme="majorHAnsi"/>
          <w:sz w:val="20"/>
          <w:szCs w:val="20"/>
        </w:rPr>
        <w:t>Kebutuhan Supervisor</w:t>
      </w:r>
    </w:p>
    <w:p w14:paraId="5264F814" w14:textId="77777777" w:rsidR="00FC105D" w:rsidRPr="00FC105D"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Supervisor dapat melakukan </w:t>
      </w:r>
      <w:r w:rsidRPr="00FC105D">
        <w:rPr>
          <w:rFonts w:asciiTheme="majorHAnsi" w:hAnsiTheme="majorHAnsi"/>
          <w:i/>
          <w:sz w:val="20"/>
          <w:szCs w:val="20"/>
        </w:rPr>
        <w:t>login</w:t>
      </w:r>
    </w:p>
    <w:p w14:paraId="068DE951" w14:textId="77777777" w:rsidR="00FC105D" w:rsidRPr="00FC105D"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Supervisor dapat menginput, menghapus, dan mengedit data promotor</w:t>
      </w:r>
    </w:p>
    <w:p w14:paraId="0D3C77EF" w14:textId="77777777" w:rsidR="00FC105D" w:rsidRPr="00FC105D"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Supervisor dapat menginput, menghapus, dan mengedit data kriteria</w:t>
      </w:r>
    </w:p>
    <w:p w14:paraId="63D1C571" w14:textId="77777777" w:rsidR="00FC105D" w:rsidRPr="00FC105D"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Supervisor dapat menginput nilai perhitungan</w:t>
      </w:r>
    </w:p>
    <w:p w14:paraId="0190740B" w14:textId="77777777" w:rsidR="00FC105D" w:rsidRPr="00FC105D"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Supervisor dapat membuat laporan sesuai kebutuhan</w:t>
      </w:r>
    </w:p>
    <w:p w14:paraId="1DC0845E" w14:textId="77777777" w:rsidR="00FC105D" w:rsidRPr="008A262F" w:rsidRDefault="00FC105D" w:rsidP="00FC105D">
      <w:pPr>
        <w:pStyle w:val="ListParagraph"/>
        <w:numPr>
          <w:ilvl w:val="0"/>
          <w:numId w:val="7"/>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Supervisor dapat keluar dari sistem dan melakukan </w:t>
      </w:r>
      <w:r w:rsidRPr="00FC105D">
        <w:rPr>
          <w:rFonts w:asciiTheme="majorHAnsi" w:hAnsiTheme="majorHAnsi"/>
          <w:i/>
          <w:sz w:val="20"/>
          <w:szCs w:val="20"/>
        </w:rPr>
        <w:t>logout</w:t>
      </w:r>
    </w:p>
    <w:p w14:paraId="7DA2D0BB" w14:textId="77777777" w:rsidR="008A262F" w:rsidRPr="00FC105D" w:rsidRDefault="008A262F" w:rsidP="008A262F">
      <w:pPr>
        <w:pStyle w:val="ListParagraph"/>
        <w:spacing w:after="0" w:line="240" w:lineRule="auto"/>
        <w:ind w:left="993"/>
        <w:contextualSpacing/>
        <w:jc w:val="both"/>
        <w:rPr>
          <w:rFonts w:asciiTheme="majorHAnsi" w:hAnsiTheme="majorHAnsi"/>
          <w:sz w:val="20"/>
          <w:szCs w:val="20"/>
        </w:rPr>
      </w:pPr>
    </w:p>
    <w:p w14:paraId="6A2E7F51" w14:textId="77777777" w:rsidR="00FC105D" w:rsidRPr="00FC105D" w:rsidRDefault="00FC105D" w:rsidP="00FC105D">
      <w:pPr>
        <w:pStyle w:val="ListParagraph"/>
        <w:numPr>
          <w:ilvl w:val="0"/>
          <w:numId w:val="5"/>
        </w:numPr>
        <w:spacing w:after="0" w:line="240" w:lineRule="auto"/>
        <w:ind w:left="426" w:hanging="426"/>
        <w:contextualSpacing/>
        <w:jc w:val="both"/>
        <w:rPr>
          <w:rFonts w:asciiTheme="majorHAnsi" w:hAnsiTheme="majorHAnsi"/>
          <w:sz w:val="20"/>
          <w:szCs w:val="20"/>
        </w:rPr>
      </w:pPr>
      <w:r w:rsidRPr="00FC105D">
        <w:rPr>
          <w:rFonts w:asciiTheme="majorHAnsi" w:hAnsiTheme="majorHAnsi"/>
          <w:sz w:val="20"/>
          <w:szCs w:val="20"/>
        </w:rPr>
        <w:t>Kebutuhan Pengguna</w:t>
      </w:r>
    </w:p>
    <w:p w14:paraId="14D745E2" w14:textId="77777777" w:rsidR="00FC105D" w:rsidRPr="00FC105D" w:rsidRDefault="00FC105D" w:rsidP="00FC105D">
      <w:pPr>
        <w:pStyle w:val="ListParagraph"/>
        <w:numPr>
          <w:ilvl w:val="0"/>
          <w:numId w:val="8"/>
        </w:numPr>
        <w:spacing w:after="0" w:line="240" w:lineRule="auto"/>
        <w:ind w:left="567" w:hanging="141"/>
        <w:contextualSpacing/>
        <w:jc w:val="both"/>
        <w:rPr>
          <w:rFonts w:asciiTheme="majorHAnsi" w:hAnsiTheme="majorHAnsi"/>
          <w:sz w:val="20"/>
          <w:szCs w:val="20"/>
        </w:rPr>
      </w:pPr>
      <w:r w:rsidRPr="00FC105D">
        <w:rPr>
          <w:rFonts w:asciiTheme="majorHAnsi" w:hAnsiTheme="majorHAnsi"/>
          <w:sz w:val="20"/>
          <w:szCs w:val="20"/>
        </w:rPr>
        <w:t>Kebutuhan Promotor</w:t>
      </w:r>
    </w:p>
    <w:p w14:paraId="21A0A175" w14:textId="77777777" w:rsidR="00FC105D" w:rsidRPr="00FC105D" w:rsidRDefault="00FC105D" w:rsidP="00FC105D">
      <w:pPr>
        <w:pStyle w:val="ListParagraph"/>
        <w:numPr>
          <w:ilvl w:val="0"/>
          <w:numId w:val="9"/>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Promotor dapat melakukan </w:t>
      </w:r>
      <w:r w:rsidRPr="00FC105D">
        <w:rPr>
          <w:rFonts w:asciiTheme="majorHAnsi" w:hAnsiTheme="majorHAnsi"/>
          <w:i/>
          <w:sz w:val="20"/>
          <w:szCs w:val="20"/>
        </w:rPr>
        <w:t>login</w:t>
      </w:r>
    </w:p>
    <w:p w14:paraId="2A5EBB61" w14:textId="77777777" w:rsidR="00FC105D" w:rsidRPr="00FC105D" w:rsidRDefault="00FC105D" w:rsidP="00FC105D">
      <w:pPr>
        <w:pStyle w:val="ListParagraph"/>
        <w:numPr>
          <w:ilvl w:val="0"/>
          <w:numId w:val="9"/>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Promotor dapat melihat laporan kenaikan </w:t>
      </w:r>
      <w:r w:rsidRPr="00FC105D">
        <w:rPr>
          <w:rFonts w:asciiTheme="majorHAnsi" w:hAnsiTheme="majorHAnsi"/>
          <w:i/>
          <w:sz w:val="20"/>
          <w:szCs w:val="20"/>
        </w:rPr>
        <w:t>grading</w:t>
      </w:r>
    </w:p>
    <w:p w14:paraId="0F4742B8" w14:textId="77777777" w:rsidR="00FC105D" w:rsidRPr="00FC105D" w:rsidRDefault="00FC105D" w:rsidP="00FC105D">
      <w:pPr>
        <w:pStyle w:val="ListParagraph"/>
        <w:numPr>
          <w:ilvl w:val="0"/>
          <w:numId w:val="9"/>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Promotor dapat keluar dari sistem dan melakukan </w:t>
      </w:r>
      <w:r w:rsidRPr="00FC105D">
        <w:rPr>
          <w:rFonts w:asciiTheme="majorHAnsi" w:hAnsiTheme="majorHAnsi"/>
          <w:i/>
          <w:sz w:val="20"/>
          <w:szCs w:val="20"/>
        </w:rPr>
        <w:t>logout</w:t>
      </w:r>
    </w:p>
    <w:p w14:paraId="3BD75573" w14:textId="77777777" w:rsidR="00FC105D" w:rsidRPr="00FC105D" w:rsidRDefault="00FC105D" w:rsidP="00FC105D">
      <w:pPr>
        <w:pStyle w:val="ListParagraph"/>
        <w:numPr>
          <w:ilvl w:val="0"/>
          <w:numId w:val="8"/>
        </w:numPr>
        <w:spacing w:after="0" w:line="240" w:lineRule="auto"/>
        <w:ind w:left="709" w:hanging="283"/>
        <w:contextualSpacing/>
        <w:jc w:val="both"/>
        <w:rPr>
          <w:rFonts w:asciiTheme="majorHAnsi" w:hAnsiTheme="majorHAnsi"/>
          <w:sz w:val="20"/>
          <w:szCs w:val="20"/>
        </w:rPr>
      </w:pPr>
      <w:r w:rsidRPr="00FC105D">
        <w:rPr>
          <w:rFonts w:asciiTheme="majorHAnsi" w:hAnsiTheme="majorHAnsi"/>
          <w:sz w:val="20"/>
          <w:szCs w:val="20"/>
        </w:rPr>
        <w:t xml:space="preserve">Kebutuhan ARO </w:t>
      </w:r>
      <w:r w:rsidRPr="00FC105D">
        <w:rPr>
          <w:rFonts w:asciiTheme="majorHAnsi" w:hAnsiTheme="majorHAnsi"/>
          <w:i/>
          <w:sz w:val="20"/>
          <w:szCs w:val="20"/>
        </w:rPr>
        <w:t>(Account Receivable Officer)</w:t>
      </w:r>
    </w:p>
    <w:p w14:paraId="4EF5F6FE" w14:textId="77777777" w:rsidR="00FC105D" w:rsidRPr="00FC105D" w:rsidRDefault="00FC105D" w:rsidP="00FC105D">
      <w:pPr>
        <w:pStyle w:val="ListParagraph"/>
        <w:numPr>
          <w:ilvl w:val="0"/>
          <w:numId w:val="10"/>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ARO dapat melakukan </w:t>
      </w:r>
      <w:r w:rsidRPr="00FC105D">
        <w:rPr>
          <w:rFonts w:asciiTheme="majorHAnsi" w:hAnsiTheme="majorHAnsi"/>
          <w:i/>
          <w:sz w:val="20"/>
          <w:szCs w:val="20"/>
        </w:rPr>
        <w:t>login</w:t>
      </w:r>
    </w:p>
    <w:p w14:paraId="4D113C6C" w14:textId="77777777" w:rsidR="00FC105D" w:rsidRPr="00FC105D" w:rsidRDefault="00FC105D" w:rsidP="00FC105D">
      <w:pPr>
        <w:pStyle w:val="ListParagraph"/>
        <w:numPr>
          <w:ilvl w:val="0"/>
          <w:numId w:val="10"/>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ARO dapat melihat laporan kenaikan </w:t>
      </w:r>
      <w:r w:rsidRPr="00FC105D">
        <w:rPr>
          <w:rFonts w:asciiTheme="majorHAnsi" w:hAnsiTheme="majorHAnsi"/>
          <w:i/>
          <w:sz w:val="20"/>
          <w:szCs w:val="20"/>
        </w:rPr>
        <w:t>grading</w:t>
      </w:r>
    </w:p>
    <w:p w14:paraId="2947E662" w14:textId="77777777" w:rsidR="00FC105D" w:rsidRPr="008A262F" w:rsidRDefault="00FC105D" w:rsidP="00FC105D">
      <w:pPr>
        <w:pStyle w:val="ListParagraph"/>
        <w:numPr>
          <w:ilvl w:val="0"/>
          <w:numId w:val="11"/>
        </w:numPr>
        <w:spacing w:after="0" w:line="240" w:lineRule="auto"/>
        <w:ind w:left="993" w:hanging="284"/>
        <w:contextualSpacing/>
        <w:jc w:val="both"/>
        <w:rPr>
          <w:rFonts w:asciiTheme="majorHAnsi" w:hAnsiTheme="majorHAnsi"/>
          <w:sz w:val="20"/>
          <w:szCs w:val="20"/>
        </w:rPr>
      </w:pPr>
      <w:r w:rsidRPr="00FC105D">
        <w:rPr>
          <w:rFonts w:asciiTheme="majorHAnsi" w:hAnsiTheme="majorHAnsi"/>
          <w:sz w:val="20"/>
          <w:szCs w:val="20"/>
        </w:rPr>
        <w:t xml:space="preserve">ARO dapat keluar dari sistem dan melakukan </w:t>
      </w:r>
      <w:r w:rsidRPr="00FC105D">
        <w:rPr>
          <w:rFonts w:asciiTheme="majorHAnsi" w:hAnsiTheme="majorHAnsi"/>
          <w:i/>
          <w:sz w:val="20"/>
          <w:szCs w:val="20"/>
        </w:rPr>
        <w:t>logout</w:t>
      </w:r>
    </w:p>
    <w:p w14:paraId="465E0DB3" w14:textId="77777777" w:rsidR="008A262F" w:rsidRPr="00FC105D" w:rsidRDefault="008A262F" w:rsidP="008A262F">
      <w:pPr>
        <w:pStyle w:val="ListParagraph"/>
        <w:spacing w:after="0" w:line="240" w:lineRule="auto"/>
        <w:ind w:left="993"/>
        <w:contextualSpacing/>
        <w:jc w:val="both"/>
        <w:rPr>
          <w:rFonts w:asciiTheme="majorHAnsi" w:hAnsiTheme="majorHAnsi"/>
          <w:sz w:val="20"/>
          <w:szCs w:val="20"/>
        </w:rPr>
      </w:pPr>
    </w:p>
    <w:p w14:paraId="21406C8A" w14:textId="77777777" w:rsidR="00FC105D" w:rsidRPr="00FC105D" w:rsidRDefault="00FC105D" w:rsidP="00FC105D">
      <w:pPr>
        <w:pStyle w:val="ListParagraph"/>
        <w:numPr>
          <w:ilvl w:val="0"/>
          <w:numId w:val="5"/>
        </w:numPr>
        <w:spacing w:after="0" w:line="240" w:lineRule="auto"/>
        <w:ind w:left="426" w:hanging="426"/>
        <w:contextualSpacing/>
        <w:jc w:val="both"/>
        <w:rPr>
          <w:rFonts w:asciiTheme="majorHAnsi" w:hAnsiTheme="majorHAnsi"/>
          <w:sz w:val="20"/>
          <w:szCs w:val="20"/>
        </w:rPr>
      </w:pPr>
      <w:r w:rsidRPr="00FC105D">
        <w:rPr>
          <w:rFonts w:asciiTheme="majorHAnsi" w:hAnsiTheme="majorHAnsi"/>
          <w:sz w:val="20"/>
          <w:szCs w:val="20"/>
        </w:rPr>
        <w:t>Kebutuhan Sistem</w:t>
      </w:r>
    </w:p>
    <w:p w14:paraId="3F909BD0" w14:textId="77777777" w:rsidR="00FC105D" w:rsidRPr="00FC105D" w:rsidRDefault="00FC105D" w:rsidP="00FC105D">
      <w:pPr>
        <w:pStyle w:val="ListParagraph"/>
        <w:numPr>
          <w:ilvl w:val="6"/>
          <w:numId w:val="6"/>
        </w:numPr>
        <w:spacing w:after="0" w:line="240" w:lineRule="auto"/>
        <w:ind w:left="709" w:hanging="283"/>
        <w:contextualSpacing/>
        <w:jc w:val="both"/>
        <w:rPr>
          <w:rFonts w:asciiTheme="majorHAnsi" w:hAnsiTheme="majorHAnsi"/>
          <w:sz w:val="20"/>
          <w:szCs w:val="20"/>
        </w:rPr>
      </w:pPr>
      <w:r w:rsidRPr="00FC105D">
        <w:rPr>
          <w:rFonts w:asciiTheme="majorHAnsi" w:hAnsiTheme="majorHAnsi"/>
          <w:sz w:val="20"/>
          <w:szCs w:val="20"/>
        </w:rPr>
        <w:t>Sistem dapat mengelola data promotor</w:t>
      </w:r>
    </w:p>
    <w:p w14:paraId="29B63E73" w14:textId="77777777" w:rsidR="00FC105D" w:rsidRPr="00FC105D" w:rsidRDefault="00FC105D" w:rsidP="00FC105D">
      <w:pPr>
        <w:pStyle w:val="ListParagraph"/>
        <w:numPr>
          <w:ilvl w:val="6"/>
          <w:numId w:val="6"/>
        </w:numPr>
        <w:spacing w:after="0" w:line="240" w:lineRule="auto"/>
        <w:ind w:left="709" w:hanging="283"/>
        <w:contextualSpacing/>
        <w:jc w:val="both"/>
        <w:rPr>
          <w:rFonts w:asciiTheme="majorHAnsi" w:hAnsiTheme="majorHAnsi"/>
          <w:sz w:val="20"/>
          <w:szCs w:val="20"/>
        </w:rPr>
      </w:pPr>
      <w:r w:rsidRPr="00FC105D">
        <w:rPr>
          <w:rFonts w:asciiTheme="majorHAnsi" w:hAnsiTheme="majorHAnsi"/>
          <w:sz w:val="20"/>
          <w:szCs w:val="20"/>
        </w:rPr>
        <w:t>Sistem dapat mengelola data kriteria</w:t>
      </w:r>
    </w:p>
    <w:p w14:paraId="4F868AFB" w14:textId="77777777" w:rsidR="00FC105D" w:rsidRPr="00FC105D" w:rsidRDefault="00FC105D" w:rsidP="00FC105D">
      <w:pPr>
        <w:pStyle w:val="ListParagraph"/>
        <w:numPr>
          <w:ilvl w:val="6"/>
          <w:numId w:val="6"/>
        </w:numPr>
        <w:spacing w:after="0" w:line="240" w:lineRule="auto"/>
        <w:ind w:left="709" w:hanging="283"/>
        <w:contextualSpacing/>
        <w:jc w:val="both"/>
        <w:rPr>
          <w:rFonts w:asciiTheme="majorHAnsi" w:hAnsiTheme="majorHAnsi"/>
          <w:sz w:val="20"/>
          <w:szCs w:val="20"/>
        </w:rPr>
      </w:pPr>
      <w:r w:rsidRPr="00FC105D">
        <w:rPr>
          <w:rFonts w:asciiTheme="majorHAnsi" w:hAnsiTheme="majorHAnsi"/>
          <w:sz w:val="20"/>
          <w:szCs w:val="20"/>
        </w:rPr>
        <w:t xml:space="preserve">Sistem dapat mengelola perhitungan SAW untuk pemberian kenaikan </w:t>
      </w:r>
      <w:r w:rsidRPr="00FC105D">
        <w:rPr>
          <w:rFonts w:asciiTheme="majorHAnsi" w:hAnsiTheme="majorHAnsi"/>
          <w:i/>
          <w:sz w:val="20"/>
          <w:szCs w:val="20"/>
        </w:rPr>
        <w:t>grading</w:t>
      </w:r>
      <w:r w:rsidRPr="00FC105D">
        <w:rPr>
          <w:rFonts w:asciiTheme="majorHAnsi" w:hAnsiTheme="majorHAnsi"/>
          <w:sz w:val="20"/>
          <w:szCs w:val="20"/>
        </w:rPr>
        <w:t xml:space="preserve"> promotor</w:t>
      </w:r>
    </w:p>
    <w:p w14:paraId="778EAAC7" w14:textId="77777777" w:rsidR="00FC105D" w:rsidRPr="00FC105D" w:rsidRDefault="00FC105D" w:rsidP="00FC105D">
      <w:pPr>
        <w:pStyle w:val="ListParagraph"/>
        <w:numPr>
          <w:ilvl w:val="6"/>
          <w:numId w:val="6"/>
        </w:numPr>
        <w:spacing w:after="0" w:line="240" w:lineRule="auto"/>
        <w:ind w:left="709" w:hanging="283"/>
        <w:contextualSpacing/>
        <w:jc w:val="both"/>
        <w:rPr>
          <w:rFonts w:asciiTheme="majorHAnsi" w:hAnsiTheme="majorHAnsi"/>
          <w:sz w:val="20"/>
          <w:szCs w:val="20"/>
        </w:rPr>
      </w:pPr>
      <w:r w:rsidRPr="00FC105D">
        <w:rPr>
          <w:rFonts w:asciiTheme="majorHAnsi" w:hAnsiTheme="majorHAnsi"/>
          <w:sz w:val="20"/>
          <w:szCs w:val="20"/>
        </w:rPr>
        <w:t xml:space="preserve">Admin dan pengguna harus melaukan </w:t>
      </w:r>
      <w:r w:rsidRPr="00FC105D">
        <w:rPr>
          <w:rFonts w:asciiTheme="majorHAnsi" w:hAnsiTheme="majorHAnsi"/>
          <w:i/>
          <w:sz w:val="20"/>
          <w:szCs w:val="20"/>
        </w:rPr>
        <w:t>logout</w:t>
      </w:r>
      <w:r w:rsidRPr="00FC105D">
        <w:rPr>
          <w:rFonts w:asciiTheme="majorHAnsi" w:hAnsiTheme="majorHAnsi"/>
          <w:sz w:val="20"/>
          <w:szCs w:val="20"/>
        </w:rPr>
        <w:t xml:space="preserve"> setelah selesai menggunakan aplikasi</w:t>
      </w:r>
    </w:p>
    <w:p w14:paraId="373A8E34" w14:textId="77777777" w:rsidR="00FC105D" w:rsidRPr="00FC105D" w:rsidRDefault="00FC105D" w:rsidP="00FC105D">
      <w:pPr>
        <w:jc w:val="both"/>
        <w:rPr>
          <w:rFonts w:asciiTheme="majorHAnsi" w:hAnsiTheme="majorHAnsi" w:cs="Times New Roman"/>
          <w:sz w:val="20"/>
          <w:szCs w:val="20"/>
        </w:rPr>
      </w:pPr>
    </w:p>
    <w:p w14:paraId="5C6E28BF" w14:textId="77777777" w:rsidR="00FC105D" w:rsidRPr="00013BA4" w:rsidRDefault="00FC105D" w:rsidP="00013BA4">
      <w:pPr>
        <w:contextualSpacing/>
        <w:jc w:val="both"/>
        <w:rPr>
          <w:rFonts w:asciiTheme="majorHAnsi" w:hAnsiTheme="majorHAnsi"/>
          <w:b/>
          <w:sz w:val="20"/>
          <w:szCs w:val="20"/>
        </w:rPr>
      </w:pPr>
      <w:r w:rsidRPr="00013BA4">
        <w:rPr>
          <w:rFonts w:asciiTheme="majorHAnsi" w:hAnsiTheme="majorHAnsi"/>
          <w:b/>
          <w:sz w:val="20"/>
          <w:szCs w:val="20"/>
        </w:rPr>
        <w:t>Perhitungan Metode SAW</w:t>
      </w:r>
    </w:p>
    <w:p w14:paraId="091E08A6" w14:textId="77777777" w:rsidR="00FC105D" w:rsidRDefault="00FC105D" w:rsidP="00FC105D">
      <w:pPr>
        <w:ind w:firstLine="567"/>
        <w:jc w:val="both"/>
        <w:rPr>
          <w:rFonts w:asciiTheme="majorHAnsi" w:hAnsiTheme="majorHAnsi" w:cs="Times New Roman"/>
          <w:sz w:val="20"/>
          <w:szCs w:val="20"/>
        </w:rPr>
      </w:pPr>
      <w:r w:rsidRPr="00FC105D">
        <w:rPr>
          <w:rFonts w:asciiTheme="majorHAnsi" w:hAnsiTheme="majorHAnsi" w:cs="Times New Roman"/>
          <w:i/>
          <w:sz w:val="20"/>
          <w:szCs w:val="20"/>
        </w:rPr>
        <w:t>Simple Additive Weighting</w:t>
      </w:r>
      <w:r w:rsidRPr="00FC105D">
        <w:rPr>
          <w:rFonts w:asciiTheme="majorHAnsi" w:hAnsiTheme="majorHAnsi" w:cs="Times New Roman"/>
          <w:sz w:val="20"/>
          <w:szCs w:val="20"/>
        </w:rPr>
        <w:t xml:space="preserve"> merupakan metode penjumlahan terbobot. Konsep dasar metode SAW adalah mencari penjumlahan terbobot dari </w:t>
      </w:r>
      <w:r w:rsidRPr="00FC105D">
        <w:rPr>
          <w:rFonts w:asciiTheme="majorHAnsi" w:hAnsiTheme="majorHAnsi" w:cs="Times New Roman"/>
          <w:i/>
          <w:sz w:val="20"/>
          <w:szCs w:val="20"/>
        </w:rPr>
        <w:t>rating</w:t>
      </w:r>
      <w:r w:rsidRPr="00FC105D">
        <w:rPr>
          <w:rFonts w:asciiTheme="majorHAnsi" w:hAnsiTheme="majorHAnsi" w:cs="Times New Roman"/>
          <w:sz w:val="20"/>
          <w:szCs w:val="20"/>
        </w:rPr>
        <w:t xml:space="preserve"> kinerja pada setiap alternatif pada semua kriteria. Langkah-langkah penyelesaian perhitungan metode SAW adalah sebagai berikut:</w:t>
      </w:r>
    </w:p>
    <w:p w14:paraId="603E72F0" w14:textId="77777777" w:rsidR="008A262F" w:rsidRPr="00FC105D" w:rsidRDefault="008A262F" w:rsidP="00FC105D">
      <w:pPr>
        <w:ind w:firstLine="567"/>
        <w:jc w:val="both"/>
        <w:rPr>
          <w:rFonts w:asciiTheme="majorHAnsi" w:hAnsiTheme="majorHAnsi" w:cs="Times New Roman"/>
          <w:sz w:val="20"/>
          <w:szCs w:val="20"/>
        </w:rPr>
      </w:pPr>
    </w:p>
    <w:p w14:paraId="56CC4896" w14:textId="77777777" w:rsidR="00FC105D" w:rsidRPr="00FC105D" w:rsidRDefault="00FC105D" w:rsidP="00FC105D">
      <w:pPr>
        <w:pStyle w:val="ListParagraph"/>
        <w:numPr>
          <w:ilvl w:val="0"/>
          <w:numId w:val="12"/>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Menentukan kriteria dari alternatif</w:t>
      </w:r>
    </w:p>
    <w:p w14:paraId="760995CE" w14:textId="77777777" w:rsidR="00FC105D" w:rsidRPr="00FC105D" w:rsidRDefault="00FC105D" w:rsidP="00FC105D">
      <w:pPr>
        <w:pStyle w:val="ListParagraph"/>
        <w:numPr>
          <w:ilvl w:val="0"/>
          <w:numId w:val="12"/>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Memberikan nilai bobot pada masing-masing kriteria</w:t>
      </w:r>
    </w:p>
    <w:p w14:paraId="68C4EE94" w14:textId="77777777" w:rsidR="00FC105D" w:rsidRPr="00FC105D" w:rsidRDefault="00FC105D" w:rsidP="00FC105D">
      <w:pPr>
        <w:pStyle w:val="ListParagraph"/>
        <w:numPr>
          <w:ilvl w:val="0"/>
          <w:numId w:val="12"/>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Membuat matriks untuk normalisasi</w:t>
      </w:r>
    </w:p>
    <w:p w14:paraId="66018F96" w14:textId="77777777" w:rsidR="00FC105D" w:rsidRPr="00FC105D" w:rsidRDefault="00FC105D" w:rsidP="00FC105D">
      <w:pPr>
        <w:pStyle w:val="ListParagraph"/>
        <w:numPr>
          <w:ilvl w:val="0"/>
          <w:numId w:val="12"/>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Menghitung perferensi atau perangkingan</w:t>
      </w:r>
    </w:p>
    <w:p w14:paraId="64EE55F1" w14:textId="77777777" w:rsidR="00FC105D" w:rsidRPr="00FC105D" w:rsidRDefault="00FC105D" w:rsidP="00FC105D">
      <w:pPr>
        <w:pStyle w:val="ListParagraph"/>
        <w:spacing w:after="0" w:line="240" w:lineRule="auto"/>
        <w:ind w:left="0" w:firstLine="567"/>
        <w:jc w:val="both"/>
        <w:rPr>
          <w:rFonts w:asciiTheme="majorHAnsi" w:hAnsiTheme="majorHAnsi"/>
          <w:sz w:val="20"/>
          <w:szCs w:val="20"/>
        </w:rPr>
      </w:pPr>
      <w:r w:rsidRPr="00FC105D">
        <w:rPr>
          <w:rFonts w:asciiTheme="majorHAnsi" w:hAnsiTheme="majorHAnsi"/>
          <w:sz w:val="20"/>
          <w:szCs w:val="20"/>
        </w:rPr>
        <w:t xml:space="preserve">Rumus membuat matriks untuk </w:t>
      </w:r>
      <w:proofErr w:type="gramStart"/>
      <w:r w:rsidRPr="00FC105D">
        <w:rPr>
          <w:rFonts w:asciiTheme="majorHAnsi" w:hAnsiTheme="majorHAnsi"/>
          <w:sz w:val="20"/>
          <w:szCs w:val="20"/>
        </w:rPr>
        <w:t>normalisasi :</w:t>
      </w:r>
      <w:proofErr w:type="gramEnd"/>
    </w:p>
    <w:p w14:paraId="2663E056" w14:textId="77777777" w:rsidR="00FC105D" w:rsidRPr="00FC105D" w:rsidRDefault="00FC105D" w:rsidP="00FC105D">
      <w:pPr>
        <w:pStyle w:val="ListParagraph"/>
        <w:spacing w:after="0" w:line="240" w:lineRule="auto"/>
        <w:jc w:val="both"/>
        <w:rPr>
          <w:rFonts w:asciiTheme="majorHAnsi" w:hAnsiTheme="majorHAnsi"/>
          <w:sz w:val="20"/>
          <w:szCs w:val="20"/>
        </w:rPr>
      </w:pPr>
      <w:r w:rsidRPr="00FC105D">
        <w:rPr>
          <w:rFonts w:asciiTheme="majorHAnsi" w:hAnsiTheme="majorHAnsi"/>
          <w:noProof/>
          <w:sz w:val="20"/>
          <w:szCs w:val="20"/>
          <w:lang w:val="id-ID" w:eastAsia="id-ID"/>
        </w:rPr>
        <w:drawing>
          <wp:inline distT="0" distB="0" distL="0" distR="0" wp14:anchorId="548F4991" wp14:editId="18062A87">
            <wp:extent cx="1876425" cy="8048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l="30811" t="40614" r="30891" b="29494"/>
                    <a:stretch>
                      <a:fillRect/>
                    </a:stretch>
                  </pic:blipFill>
                  <pic:spPr bwMode="auto">
                    <a:xfrm>
                      <a:off x="0" y="0"/>
                      <a:ext cx="1882608" cy="807541"/>
                    </a:xfrm>
                    <a:prstGeom prst="rect">
                      <a:avLst/>
                    </a:prstGeom>
                    <a:noFill/>
                    <a:ln>
                      <a:noFill/>
                    </a:ln>
                    <a:effectLst/>
                  </pic:spPr>
                </pic:pic>
              </a:graphicData>
            </a:graphic>
          </wp:inline>
        </w:drawing>
      </w:r>
    </w:p>
    <w:p w14:paraId="60A1F84A" w14:textId="66378C6A" w:rsidR="008A262F" w:rsidRPr="00CD7F57" w:rsidRDefault="00CD7F57" w:rsidP="00CD7F57">
      <w:pPr>
        <w:rPr>
          <w:rFonts w:asciiTheme="majorHAnsi" w:hAnsiTheme="majorHAnsi" w:cs="Times New Roman"/>
          <w:sz w:val="20"/>
          <w:szCs w:val="20"/>
        </w:rPr>
      </w:pPr>
      <w:r w:rsidRPr="00CD7F57">
        <w:rPr>
          <w:rFonts w:asciiTheme="majorHAnsi" w:hAnsiTheme="majorHAnsi" w:cs="Times New Roman"/>
          <w:sz w:val="20"/>
          <w:szCs w:val="20"/>
        </w:rPr>
        <w:t>Sumber: (</w:t>
      </w:r>
      <w:r w:rsidRPr="00CD7F57">
        <w:rPr>
          <w:rFonts w:asciiTheme="majorHAnsi" w:hAnsiTheme="majorHAnsi" w:cs="Arial"/>
          <w:sz w:val="20"/>
          <w:szCs w:val="18"/>
          <w:lang w:val="id-ID"/>
        </w:rPr>
        <w:t>Kusumadewi</w:t>
      </w:r>
      <w:proofErr w:type="gramStart"/>
      <w:r w:rsidRPr="00CD7F57">
        <w:rPr>
          <w:rFonts w:asciiTheme="majorHAnsi" w:hAnsiTheme="majorHAnsi" w:cs="Arial"/>
          <w:sz w:val="20"/>
          <w:szCs w:val="18"/>
          <w:lang w:val="id-ID"/>
        </w:rPr>
        <w:t>,dkk</w:t>
      </w:r>
      <w:proofErr w:type="gramEnd"/>
      <w:r w:rsidRPr="00CD7F57">
        <w:rPr>
          <w:rFonts w:asciiTheme="majorHAnsi" w:hAnsiTheme="majorHAnsi" w:cs="Arial"/>
          <w:sz w:val="20"/>
          <w:szCs w:val="18"/>
          <w:lang w:val="id-ID"/>
        </w:rPr>
        <w:t xml:space="preserve"> 2006</w:t>
      </w:r>
      <w:r w:rsidRPr="00CD7F57">
        <w:rPr>
          <w:rFonts w:asciiTheme="majorHAnsi" w:hAnsiTheme="majorHAnsi" w:cs="Arial"/>
          <w:sz w:val="20"/>
          <w:szCs w:val="18"/>
        </w:rPr>
        <w:t>)</w:t>
      </w:r>
    </w:p>
    <w:p w14:paraId="40BF1FCD" w14:textId="77777777" w:rsidR="00FC105D" w:rsidRPr="00FC105D" w:rsidRDefault="00844497" w:rsidP="00A5370F">
      <w:pPr>
        <w:jc w:val="center"/>
        <w:rPr>
          <w:rFonts w:asciiTheme="majorHAnsi" w:hAnsiTheme="majorHAnsi" w:cs="Times New Roman"/>
          <w:b/>
          <w:sz w:val="20"/>
          <w:szCs w:val="20"/>
        </w:rPr>
      </w:pPr>
      <w:r>
        <w:rPr>
          <w:rFonts w:asciiTheme="majorHAnsi" w:hAnsiTheme="majorHAnsi" w:cs="Times New Roman"/>
          <w:b/>
          <w:sz w:val="20"/>
          <w:szCs w:val="20"/>
        </w:rPr>
        <w:t xml:space="preserve">Gambar </w:t>
      </w:r>
      <w:r w:rsidR="00FC105D" w:rsidRPr="00FC105D">
        <w:rPr>
          <w:rFonts w:asciiTheme="majorHAnsi" w:hAnsiTheme="majorHAnsi" w:cs="Times New Roman"/>
          <w:b/>
          <w:sz w:val="20"/>
          <w:szCs w:val="20"/>
        </w:rPr>
        <w:t>1. Rumus</w:t>
      </w:r>
      <w:r w:rsidR="00FC105D" w:rsidRPr="00FC105D">
        <w:rPr>
          <w:rFonts w:asciiTheme="majorHAnsi" w:hAnsiTheme="majorHAnsi" w:cs="Times New Roman"/>
          <w:b/>
          <w:i/>
          <w:sz w:val="20"/>
          <w:szCs w:val="20"/>
        </w:rPr>
        <w:t xml:space="preserve"> </w:t>
      </w:r>
      <w:r w:rsidR="00FC105D" w:rsidRPr="00FC105D">
        <w:rPr>
          <w:rFonts w:asciiTheme="majorHAnsi" w:hAnsiTheme="majorHAnsi" w:cs="Times New Roman"/>
          <w:b/>
          <w:sz w:val="20"/>
          <w:szCs w:val="20"/>
        </w:rPr>
        <w:t>Membuat Matriks Normalisasi</w:t>
      </w:r>
    </w:p>
    <w:p w14:paraId="7F33CB0B" w14:textId="77777777" w:rsidR="008A262F" w:rsidRDefault="008A262F" w:rsidP="00A5370F">
      <w:pPr>
        <w:ind w:firstLine="567"/>
        <w:jc w:val="both"/>
        <w:rPr>
          <w:rFonts w:asciiTheme="majorHAnsi" w:hAnsiTheme="majorHAnsi" w:cs="Times New Roman"/>
          <w:sz w:val="20"/>
          <w:szCs w:val="20"/>
        </w:rPr>
      </w:pPr>
    </w:p>
    <w:p w14:paraId="01016175" w14:textId="77777777" w:rsidR="00FC105D" w:rsidRPr="00FC105D" w:rsidRDefault="00FC105D" w:rsidP="00A5370F">
      <w:pPr>
        <w:ind w:firstLine="567"/>
        <w:jc w:val="both"/>
        <w:rPr>
          <w:rFonts w:asciiTheme="majorHAnsi" w:hAnsiTheme="majorHAnsi" w:cs="Times New Roman"/>
          <w:sz w:val="20"/>
          <w:szCs w:val="20"/>
        </w:rPr>
      </w:pPr>
      <w:r w:rsidRPr="00FC105D">
        <w:rPr>
          <w:rFonts w:asciiTheme="majorHAnsi" w:hAnsiTheme="majorHAnsi" w:cs="Times New Roman"/>
          <w:sz w:val="20"/>
          <w:szCs w:val="20"/>
        </w:rPr>
        <w:t xml:space="preserve">Proses perhitungan kenaikan </w:t>
      </w:r>
      <w:r w:rsidRPr="00FC105D">
        <w:rPr>
          <w:rFonts w:asciiTheme="majorHAnsi" w:hAnsiTheme="majorHAnsi" w:cs="Times New Roman"/>
          <w:i/>
          <w:sz w:val="20"/>
          <w:szCs w:val="20"/>
        </w:rPr>
        <w:t>grading</w:t>
      </w:r>
      <w:r w:rsidRPr="00FC105D">
        <w:rPr>
          <w:rFonts w:asciiTheme="majorHAnsi" w:hAnsiTheme="majorHAnsi" w:cs="Times New Roman"/>
          <w:sz w:val="20"/>
          <w:szCs w:val="20"/>
        </w:rPr>
        <w:t xml:space="preserve"> dengan metode SAW dapat diimplementasikan sebagai berikut:</w:t>
      </w:r>
    </w:p>
    <w:p w14:paraId="2D046DBE" w14:textId="77777777" w:rsidR="00FC105D" w:rsidRPr="00FC105D" w:rsidRDefault="00FC105D" w:rsidP="00FC105D">
      <w:pPr>
        <w:ind w:firstLine="851"/>
        <w:jc w:val="both"/>
        <w:rPr>
          <w:rFonts w:asciiTheme="majorHAnsi" w:hAnsiTheme="majorHAnsi" w:cs="Times New Roman"/>
          <w:sz w:val="20"/>
          <w:szCs w:val="20"/>
        </w:rPr>
      </w:pPr>
    </w:p>
    <w:p w14:paraId="1DF2DA42" w14:textId="77777777" w:rsidR="00FC105D" w:rsidRPr="00FC105D" w:rsidRDefault="00FC105D" w:rsidP="00FC105D">
      <w:pPr>
        <w:pStyle w:val="ListParagraph"/>
        <w:numPr>
          <w:ilvl w:val="0"/>
          <w:numId w:val="13"/>
        </w:numPr>
        <w:spacing w:after="16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Menentukan Kriteria</w:t>
      </w:r>
    </w:p>
    <w:p w14:paraId="08ABD8DB" w14:textId="77777777" w:rsidR="00FC105D" w:rsidRPr="00FC105D" w:rsidRDefault="00FC105D" w:rsidP="00FC105D">
      <w:pPr>
        <w:pStyle w:val="ListParagraph"/>
        <w:numPr>
          <w:ilvl w:val="0"/>
          <w:numId w:val="14"/>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K1</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Kehadiran</w:t>
      </w:r>
    </w:p>
    <w:p w14:paraId="43AAEE3C" w14:textId="77777777" w:rsidR="00FC105D" w:rsidRPr="00FC105D" w:rsidRDefault="00FC105D" w:rsidP="00FC105D">
      <w:pPr>
        <w:pStyle w:val="ListParagraph"/>
        <w:numPr>
          <w:ilvl w:val="0"/>
          <w:numId w:val="14"/>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K2</w:t>
      </w:r>
      <w:r w:rsidRPr="00FC105D">
        <w:rPr>
          <w:rFonts w:asciiTheme="majorHAnsi" w:hAnsiTheme="majorHAnsi"/>
          <w:sz w:val="20"/>
          <w:szCs w:val="20"/>
        </w:rPr>
        <w:tab/>
        <w:t xml:space="preserve">: </w:t>
      </w:r>
      <w:r w:rsidRPr="00FC105D">
        <w:rPr>
          <w:rFonts w:asciiTheme="majorHAnsi" w:eastAsia="Times New Roman" w:hAnsiTheme="majorHAnsi"/>
          <w:i/>
          <w:sz w:val="20"/>
          <w:szCs w:val="20"/>
          <w:lang w:eastAsia="id-ID"/>
        </w:rPr>
        <w:t>Product Knowladge</w:t>
      </w:r>
    </w:p>
    <w:p w14:paraId="0F825D7D" w14:textId="77777777" w:rsidR="00FC105D" w:rsidRPr="00FC105D" w:rsidRDefault="00FC105D" w:rsidP="00FC105D">
      <w:pPr>
        <w:pStyle w:val="ListParagraph"/>
        <w:numPr>
          <w:ilvl w:val="0"/>
          <w:numId w:val="14"/>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K3</w:t>
      </w:r>
      <w:r w:rsidRPr="00FC105D">
        <w:rPr>
          <w:rFonts w:asciiTheme="majorHAnsi" w:hAnsiTheme="majorHAnsi"/>
          <w:sz w:val="20"/>
          <w:szCs w:val="20"/>
        </w:rPr>
        <w:tab/>
        <w:t xml:space="preserve">: </w:t>
      </w:r>
      <w:r w:rsidRPr="00FC105D">
        <w:rPr>
          <w:rFonts w:asciiTheme="majorHAnsi" w:eastAsia="Times New Roman" w:hAnsiTheme="majorHAnsi"/>
          <w:i/>
          <w:sz w:val="20"/>
          <w:szCs w:val="20"/>
          <w:lang w:eastAsia="id-ID"/>
        </w:rPr>
        <w:t>Achievment</w:t>
      </w:r>
    </w:p>
    <w:p w14:paraId="17492C93" w14:textId="77777777" w:rsidR="00FC105D" w:rsidRPr="00FC105D" w:rsidRDefault="00FC105D" w:rsidP="00FC105D">
      <w:pPr>
        <w:pStyle w:val="ListParagraph"/>
        <w:numPr>
          <w:ilvl w:val="0"/>
          <w:numId w:val="14"/>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K4</w:t>
      </w:r>
      <w:r w:rsidRPr="00FC105D">
        <w:rPr>
          <w:rFonts w:asciiTheme="majorHAnsi" w:hAnsiTheme="majorHAnsi"/>
          <w:sz w:val="20"/>
          <w:szCs w:val="20"/>
        </w:rPr>
        <w:tab/>
        <w:t xml:space="preserve">: </w:t>
      </w:r>
      <w:r w:rsidRPr="00FC105D">
        <w:rPr>
          <w:rFonts w:asciiTheme="majorHAnsi" w:eastAsia="Times New Roman" w:hAnsiTheme="majorHAnsi"/>
          <w:i/>
          <w:sz w:val="20"/>
          <w:szCs w:val="20"/>
          <w:lang w:eastAsia="id-ID"/>
        </w:rPr>
        <w:t>Excellence Folder</w:t>
      </w:r>
    </w:p>
    <w:p w14:paraId="6D3FC4AA" w14:textId="77777777" w:rsidR="00FC105D" w:rsidRPr="008A262F" w:rsidRDefault="00FC105D" w:rsidP="00FC105D">
      <w:pPr>
        <w:pStyle w:val="ListParagraph"/>
        <w:numPr>
          <w:ilvl w:val="0"/>
          <w:numId w:val="14"/>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K5</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Visit</w:t>
      </w:r>
    </w:p>
    <w:p w14:paraId="42688F9D" w14:textId="77777777" w:rsidR="008A262F" w:rsidRPr="00FC105D" w:rsidRDefault="008A262F" w:rsidP="008A262F">
      <w:pPr>
        <w:pStyle w:val="ListParagraph"/>
        <w:spacing w:after="160" w:line="240" w:lineRule="auto"/>
        <w:ind w:left="567"/>
        <w:contextualSpacing/>
        <w:jc w:val="both"/>
        <w:rPr>
          <w:rFonts w:asciiTheme="majorHAnsi" w:hAnsiTheme="majorHAnsi"/>
          <w:sz w:val="20"/>
          <w:szCs w:val="20"/>
        </w:rPr>
      </w:pPr>
    </w:p>
    <w:p w14:paraId="405A5C91" w14:textId="77777777" w:rsidR="00FC105D" w:rsidRPr="00FC105D" w:rsidRDefault="00FC105D" w:rsidP="00FC105D">
      <w:pPr>
        <w:pStyle w:val="ListParagraph"/>
        <w:numPr>
          <w:ilvl w:val="0"/>
          <w:numId w:val="13"/>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Menentukan kandidat promotor yang akan dinilai (alternatif)</w:t>
      </w:r>
    </w:p>
    <w:p w14:paraId="659DFB0B" w14:textId="77777777" w:rsidR="00FC105D" w:rsidRPr="00FC105D" w:rsidRDefault="00FC105D" w:rsidP="00FC105D">
      <w:pPr>
        <w:pStyle w:val="ListParagraph"/>
        <w:numPr>
          <w:ilvl w:val="0"/>
          <w:numId w:val="15"/>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A1</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Andrea Cindy</w:t>
      </w:r>
    </w:p>
    <w:p w14:paraId="78B4C310" w14:textId="77777777" w:rsidR="00FC105D" w:rsidRPr="00FC105D" w:rsidRDefault="00FC105D" w:rsidP="00FC105D">
      <w:pPr>
        <w:pStyle w:val="ListParagraph"/>
        <w:numPr>
          <w:ilvl w:val="0"/>
          <w:numId w:val="15"/>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A2</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Hasan Rizki</w:t>
      </w:r>
    </w:p>
    <w:p w14:paraId="49AC367F" w14:textId="77777777" w:rsidR="00FC105D" w:rsidRPr="00FC105D" w:rsidRDefault="00FC105D" w:rsidP="00FC105D">
      <w:pPr>
        <w:pStyle w:val="ListParagraph"/>
        <w:numPr>
          <w:ilvl w:val="0"/>
          <w:numId w:val="15"/>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A3</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Nenden Sulastri</w:t>
      </w:r>
    </w:p>
    <w:p w14:paraId="6EB37F60" w14:textId="77777777" w:rsidR="00FC105D" w:rsidRPr="00FC105D" w:rsidRDefault="00FC105D" w:rsidP="00FC105D">
      <w:pPr>
        <w:pStyle w:val="ListParagraph"/>
        <w:numPr>
          <w:ilvl w:val="0"/>
          <w:numId w:val="15"/>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A4</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Yuliati</w:t>
      </w:r>
    </w:p>
    <w:p w14:paraId="772A6C86" w14:textId="77777777" w:rsidR="00FC105D" w:rsidRPr="008A262F" w:rsidRDefault="00FC105D" w:rsidP="00FC105D">
      <w:pPr>
        <w:pStyle w:val="ListParagraph"/>
        <w:numPr>
          <w:ilvl w:val="0"/>
          <w:numId w:val="15"/>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A5</w:t>
      </w:r>
      <w:r w:rsidRPr="00FC105D">
        <w:rPr>
          <w:rFonts w:asciiTheme="majorHAnsi" w:hAnsiTheme="majorHAnsi"/>
          <w:sz w:val="20"/>
          <w:szCs w:val="20"/>
        </w:rPr>
        <w:tab/>
        <w:t xml:space="preserve">: </w:t>
      </w:r>
      <w:r w:rsidRPr="00FC105D">
        <w:rPr>
          <w:rFonts w:asciiTheme="majorHAnsi" w:eastAsia="Times New Roman" w:hAnsiTheme="majorHAnsi"/>
          <w:sz w:val="20"/>
          <w:szCs w:val="20"/>
          <w:lang w:eastAsia="id-ID"/>
        </w:rPr>
        <w:t>Deni Rohendi</w:t>
      </w:r>
    </w:p>
    <w:p w14:paraId="31924B30" w14:textId="77777777" w:rsidR="008A262F" w:rsidRPr="00FC105D" w:rsidRDefault="008A262F" w:rsidP="008A262F">
      <w:pPr>
        <w:pStyle w:val="ListParagraph"/>
        <w:spacing w:after="160" w:line="240" w:lineRule="auto"/>
        <w:ind w:left="567"/>
        <w:contextualSpacing/>
        <w:jc w:val="both"/>
        <w:rPr>
          <w:rFonts w:asciiTheme="majorHAnsi" w:hAnsiTheme="majorHAnsi"/>
          <w:sz w:val="20"/>
          <w:szCs w:val="20"/>
        </w:rPr>
      </w:pPr>
    </w:p>
    <w:p w14:paraId="545B49AD" w14:textId="77777777" w:rsidR="00FC105D" w:rsidRPr="00FC105D" w:rsidRDefault="00FC105D" w:rsidP="00FC105D">
      <w:pPr>
        <w:pStyle w:val="ListParagraph"/>
        <w:numPr>
          <w:ilvl w:val="0"/>
          <w:numId w:val="13"/>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Pemberian bobot untuk setiap kriteria</w:t>
      </w:r>
    </w:p>
    <w:p w14:paraId="4D265880" w14:textId="77777777" w:rsidR="00FC105D" w:rsidRPr="00FC105D" w:rsidRDefault="00FC105D" w:rsidP="00FC105D">
      <w:pPr>
        <w:pStyle w:val="ListParagraph"/>
        <w:numPr>
          <w:ilvl w:val="0"/>
          <w:numId w:val="16"/>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K1</w:t>
      </w:r>
      <w:r w:rsidRPr="00FC105D">
        <w:rPr>
          <w:rFonts w:asciiTheme="majorHAnsi" w:hAnsiTheme="majorHAnsi"/>
          <w:sz w:val="20"/>
          <w:szCs w:val="20"/>
        </w:rPr>
        <w:tab/>
        <w:t>: 20%</w:t>
      </w:r>
    </w:p>
    <w:p w14:paraId="531DFA7E" w14:textId="77777777" w:rsidR="00FC105D" w:rsidRPr="00FC105D" w:rsidRDefault="00FC105D" w:rsidP="00FC105D">
      <w:pPr>
        <w:pStyle w:val="ListParagraph"/>
        <w:numPr>
          <w:ilvl w:val="0"/>
          <w:numId w:val="16"/>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K2</w:t>
      </w:r>
      <w:r w:rsidRPr="00FC105D">
        <w:rPr>
          <w:rFonts w:asciiTheme="majorHAnsi" w:hAnsiTheme="majorHAnsi"/>
          <w:sz w:val="20"/>
          <w:szCs w:val="20"/>
        </w:rPr>
        <w:tab/>
        <w:t>: 50%</w:t>
      </w:r>
    </w:p>
    <w:p w14:paraId="401FA55D" w14:textId="77777777" w:rsidR="00FC105D" w:rsidRPr="00FC105D" w:rsidRDefault="00FC105D" w:rsidP="00FC105D">
      <w:pPr>
        <w:pStyle w:val="ListParagraph"/>
        <w:numPr>
          <w:ilvl w:val="0"/>
          <w:numId w:val="16"/>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K3</w:t>
      </w:r>
      <w:r w:rsidRPr="00FC105D">
        <w:rPr>
          <w:rFonts w:asciiTheme="majorHAnsi" w:hAnsiTheme="majorHAnsi"/>
          <w:sz w:val="20"/>
          <w:szCs w:val="20"/>
        </w:rPr>
        <w:tab/>
        <w:t>: 10%</w:t>
      </w:r>
    </w:p>
    <w:p w14:paraId="1917C8B7" w14:textId="77777777" w:rsidR="00FC105D" w:rsidRPr="00FC105D" w:rsidRDefault="00FC105D" w:rsidP="00FC105D">
      <w:pPr>
        <w:pStyle w:val="ListParagraph"/>
        <w:numPr>
          <w:ilvl w:val="0"/>
          <w:numId w:val="16"/>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K4</w:t>
      </w:r>
      <w:r w:rsidRPr="00FC105D">
        <w:rPr>
          <w:rFonts w:asciiTheme="majorHAnsi" w:hAnsiTheme="majorHAnsi"/>
          <w:sz w:val="20"/>
          <w:szCs w:val="20"/>
        </w:rPr>
        <w:tab/>
        <w:t>: 10%</w:t>
      </w:r>
    </w:p>
    <w:p w14:paraId="407BC57C" w14:textId="77777777" w:rsidR="00FC105D" w:rsidRDefault="00FC105D" w:rsidP="00FC105D">
      <w:pPr>
        <w:pStyle w:val="ListParagraph"/>
        <w:numPr>
          <w:ilvl w:val="0"/>
          <w:numId w:val="16"/>
        </w:numPr>
        <w:spacing w:after="160" w:line="240" w:lineRule="auto"/>
        <w:ind w:left="567" w:hanging="283"/>
        <w:contextualSpacing/>
        <w:jc w:val="both"/>
        <w:rPr>
          <w:rFonts w:asciiTheme="majorHAnsi" w:hAnsiTheme="majorHAnsi"/>
          <w:sz w:val="20"/>
          <w:szCs w:val="20"/>
        </w:rPr>
      </w:pPr>
      <w:r w:rsidRPr="00FC105D">
        <w:rPr>
          <w:rFonts w:asciiTheme="majorHAnsi" w:hAnsiTheme="majorHAnsi"/>
          <w:sz w:val="20"/>
          <w:szCs w:val="20"/>
        </w:rPr>
        <w:t>K5</w:t>
      </w:r>
      <w:r w:rsidRPr="00FC105D">
        <w:rPr>
          <w:rFonts w:asciiTheme="majorHAnsi" w:hAnsiTheme="majorHAnsi"/>
          <w:sz w:val="20"/>
          <w:szCs w:val="20"/>
        </w:rPr>
        <w:tab/>
        <w:t>: 10%</w:t>
      </w:r>
    </w:p>
    <w:p w14:paraId="6753F7F1" w14:textId="77777777" w:rsidR="008A262F" w:rsidRPr="00FC105D" w:rsidRDefault="008A262F" w:rsidP="008A262F">
      <w:pPr>
        <w:pStyle w:val="ListParagraph"/>
        <w:spacing w:after="160" w:line="240" w:lineRule="auto"/>
        <w:ind w:left="567"/>
        <w:contextualSpacing/>
        <w:jc w:val="both"/>
        <w:rPr>
          <w:rFonts w:asciiTheme="majorHAnsi" w:hAnsiTheme="majorHAnsi"/>
          <w:sz w:val="20"/>
          <w:szCs w:val="20"/>
        </w:rPr>
      </w:pPr>
    </w:p>
    <w:p w14:paraId="1B5BC6D9" w14:textId="77777777" w:rsidR="00FC105D" w:rsidRPr="00FC105D" w:rsidRDefault="00FC105D" w:rsidP="00FC105D">
      <w:pPr>
        <w:pStyle w:val="ListParagraph"/>
        <w:numPr>
          <w:ilvl w:val="0"/>
          <w:numId w:val="13"/>
        </w:numPr>
        <w:spacing w:after="16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Memberikan nilai pada alternatif setiap kriteria</w:t>
      </w:r>
    </w:p>
    <w:p w14:paraId="2AE834B2" w14:textId="77777777" w:rsidR="00FC105D" w:rsidRDefault="00844497" w:rsidP="00713A2A">
      <w:pPr>
        <w:jc w:val="center"/>
        <w:rPr>
          <w:rFonts w:asciiTheme="majorHAnsi" w:hAnsiTheme="majorHAnsi" w:cs="Times New Roman"/>
          <w:b/>
          <w:sz w:val="20"/>
          <w:szCs w:val="20"/>
        </w:rPr>
      </w:pPr>
      <w:r>
        <w:rPr>
          <w:rFonts w:asciiTheme="majorHAnsi" w:hAnsiTheme="majorHAnsi" w:cs="Times New Roman"/>
          <w:b/>
          <w:sz w:val="20"/>
          <w:szCs w:val="20"/>
        </w:rPr>
        <w:t xml:space="preserve">Tabel </w:t>
      </w:r>
      <w:r w:rsidR="00FC105D" w:rsidRPr="00FC105D">
        <w:rPr>
          <w:rFonts w:asciiTheme="majorHAnsi" w:hAnsiTheme="majorHAnsi" w:cs="Times New Roman"/>
          <w:b/>
          <w:sz w:val="20"/>
          <w:szCs w:val="20"/>
        </w:rPr>
        <w:t>1. Tabel Nilai Alternatif Setiap Kriteria</w:t>
      </w:r>
    </w:p>
    <w:tbl>
      <w:tblPr>
        <w:tblpPr w:leftFromText="180" w:rightFromText="180" w:vertAnchor="text" w:horzAnchor="page" w:tblpX="6205" w:tblpY="87"/>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7"/>
        <w:gridCol w:w="567"/>
        <w:gridCol w:w="567"/>
        <w:gridCol w:w="567"/>
        <w:gridCol w:w="453"/>
      </w:tblGrid>
      <w:tr w:rsidR="00713A2A" w:rsidRPr="00FC105D" w14:paraId="4AFCDA13" w14:textId="77777777" w:rsidTr="00400BA5">
        <w:trPr>
          <w:trHeight w:val="454"/>
        </w:trPr>
        <w:tc>
          <w:tcPr>
            <w:tcW w:w="1696" w:type="dxa"/>
            <w:vMerge w:val="restart"/>
            <w:tcBorders>
              <w:top w:val="single" w:sz="4" w:space="0" w:color="auto"/>
              <w:left w:val="single" w:sz="4" w:space="0" w:color="auto"/>
              <w:bottom w:val="single" w:sz="4" w:space="0" w:color="auto"/>
              <w:right w:val="single" w:sz="4" w:space="0" w:color="auto"/>
            </w:tcBorders>
            <w:noWrap/>
            <w:vAlign w:val="center"/>
            <w:hideMark/>
          </w:tcPr>
          <w:p w14:paraId="293A5D8B"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lastRenderedPageBreak/>
              <w:t>NAMA / ALTERNATIVE</w:t>
            </w:r>
          </w:p>
        </w:tc>
        <w:tc>
          <w:tcPr>
            <w:tcW w:w="2694" w:type="dxa"/>
            <w:gridSpan w:val="5"/>
            <w:tcBorders>
              <w:top w:val="single" w:sz="4" w:space="0" w:color="auto"/>
              <w:left w:val="single" w:sz="4" w:space="0" w:color="auto"/>
              <w:bottom w:val="single" w:sz="4" w:space="0" w:color="auto"/>
              <w:right w:val="single" w:sz="4" w:space="0" w:color="auto"/>
            </w:tcBorders>
            <w:noWrap/>
            <w:vAlign w:val="center"/>
            <w:hideMark/>
          </w:tcPr>
          <w:p w14:paraId="3F235EE9"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KRITERIA PENILAIAN</w:t>
            </w:r>
          </w:p>
        </w:tc>
      </w:tr>
      <w:tr w:rsidR="00713A2A" w:rsidRPr="00FC105D" w14:paraId="73EF0FB1" w14:textId="77777777" w:rsidTr="00400BA5">
        <w:trPr>
          <w:trHeight w:val="454"/>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6146E50A" w14:textId="77777777" w:rsidR="00713A2A" w:rsidRPr="00FC105D" w:rsidRDefault="00713A2A" w:rsidP="00A824D7">
            <w:pPr>
              <w:jc w:val="both"/>
              <w:rPr>
                <w:rFonts w:asciiTheme="majorHAnsi" w:eastAsia="Times New Roman" w:hAnsiTheme="majorHAnsi" w:cs="Times New Roman"/>
                <w:sz w:val="20"/>
                <w:szCs w:val="20"/>
                <w:lang w:eastAsia="id-ID"/>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CD9E2D"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3A139E"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D0F6433"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83BD29"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2FCB66B"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r>
      <w:tr w:rsidR="00713A2A" w:rsidRPr="00FC105D" w14:paraId="53CF04D8" w14:textId="77777777" w:rsidTr="00400BA5">
        <w:trPr>
          <w:trHeight w:val="454"/>
        </w:trPr>
        <w:tc>
          <w:tcPr>
            <w:tcW w:w="1696" w:type="dxa"/>
            <w:tcBorders>
              <w:top w:val="single" w:sz="4" w:space="0" w:color="auto"/>
              <w:left w:val="single" w:sz="4" w:space="0" w:color="auto"/>
              <w:bottom w:val="single" w:sz="4" w:space="0" w:color="auto"/>
              <w:right w:val="single" w:sz="4" w:space="0" w:color="auto"/>
            </w:tcBorders>
            <w:noWrap/>
            <w:vAlign w:val="bottom"/>
            <w:hideMark/>
          </w:tcPr>
          <w:p w14:paraId="3539FDED"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Andrea Cindy</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CCF340F"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85</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40CD774"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75</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BB232DC"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E562B30"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97</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AC3C7A6"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75</w:t>
            </w:r>
          </w:p>
        </w:tc>
      </w:tr>
      <w:tr w:rsidR="00713A2A" w:rsidRPr="00FC105D" w14:paraId="6FC9107D" w14:textId="77777777" w:rsidTr="00400BA5">
        <w:trPr>
          <w:trHeight w:val="454"/>
        </w:trPr>
        <w:tc>
          <w:tcPr>
            <w:tcW w:w="1696" w:type="dxa"/>
            <w:tcBorders>
              <w:top w:val="single" w:sz="4" w:space="0" w:color="auto"/>
              <w:left w:val="single" w:sz="4" w:space="0" w:color="auto"/>
              <w:bottom w:val="single" w:sz="4" w:space="0" w:color="auto"/>
              <w:right w:val="single" w:sz="4" w:space="0" w:color="auto"/>
            </w:tcBorders>
            <w:noWrap/>
            <w:vAlign w:val="bottom"/>
            <w:hideMark/>
          </w:tcPr>
          <w:p w14:paraId="47F9AEA1"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Hasan Rizki</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0AD405C"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80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18AFC84"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75</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C06076D"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E57D8A2"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75</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B1E9864"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70</w:t>
            </w:r>
          </w:p>
        </w:tc>
      </w:tr>
      <w:tr w:rsidR="00713A2A" w:rsidRPr="00FC105D" w14:paraId="6899CF74" w14:textId="77777777" w:rsidTr="00400BA5">
        <w:trPr>
          <w:trHeight w:val="454"/>
        </w:trPr>
        <w:tc>
          <w:tcPr>
            <w:tcW w:w="1696" w:type="dxa"/>
            <w:tcBorders>
              <w:top w:val="single" w:sz="4" w:space="0" w:color="auto"/>
              <w:left w:val="single" w:sz="4" w:space="0" w:color="auto"/>
              <w:bottom w:val="single" w:sz="4" w:space="0" w:color="auto"/>
              <w:right w:val="single" w:sz="4" w:space="0" w:color="auto"/>
            </w:tcBorders>
            <w:noWrap/>
            <w:vAlign w:val="bottom"/>
            <w:hideMark/>
          </w:tcPr>
          <w:p w14:paraId="0F8A754A"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Nenden Sulastri</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DC23E52"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FDDB099"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98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6CCAB21"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4CE111D"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073769B"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80</w:t>
            </w:r>
          </w:p>
        </w:tc>
      </w:tr>
      <w:tr w:rsidR="00713A2A" w:rsidRPr="00FC105D" w14:paraId="23AFD92F" w14:textId="77777777" w:rsidTr="00400BA5">
        <w:trPr>
          <w:trHeight w:val="454"/>
        </w:trPr>
        <w:tc>
          <w:tcPr>
            <w:tcW w:w="1696" w:type="dxa"/>
            <w:tcBorders>
              <w:top w:val="single" w:sz="4" w:space="0" w:color="auto"/>
              <w:left w:val="single" w:sz="4" w:space="0" w:color="auto"/>
              <w:bottom w:val="single" w:sz="4" w:space="0" w:color="auto"/>
              <w:right w:val="single" w:sz="4" w:space="0" w:color="auto"/>
            </w:tcBorders>
            <w:noWrap/>
            <w:vAlign w:val="bottom"/>
            <w:hideMark/>
          </w:tcPr>
          <w:p w14:paraId="6FB8895A"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Yuliati</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157A42CD"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E6164C1"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78</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962EF05"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90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378616A"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85</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C3E0E19"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70</w:t>
            </w:r>
          </w:p>
        </w:tc>
      </w:tr>
      <w:tr w:rsidR="00713A2A" w:rsidRPr="00FC105D" w14:paraId="19F22A8E" w14:textId="77777777" w:rsidTr="00400BA5">
        <w:trPr>
          <w:trHeight w:val="454"/>
        </w:trPr>
        <w:tc>
          <w:tcPr>
            <w:tcW w:w="1696" w:type="dxa"/>
            <w:tcBorders>
              <w:top w:val="single" w:sz="4" w:space="0" w:color="auto"/>
              <w:left w:val="single" w:sz="4" w:space="0" w:color="auto"/>
              <w:bottom w:val="single" w:sz="4" w:space="0" w:color="auto"/>
              <w:right w:val="single" w:sz="4" w:space="0" w:color="auto"/>
            </w:tcBorders>
            <w:noWrap/>
            <w:vAlign w:val="bottom"/>
            <w:hideMark/>
          </w:tcPr>
          <w:p w14:paraId="2C2B9C8B" w14:textId="77777777" w:rsidR="00713A2A" w:rsidRPr="00FC105D" w:rsidRDefault="00713A2A" w:rsidP="00A824D7">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Deni Rohendi</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20214A61"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95</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82F2276"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95</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0349DDB1"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3CA7417"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100</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8D47751" w14:textId="77777777" w:rsidR="00713A2A" w:rsidRPr="00FC105D" w:rsidRDefault="00713A2A" w:rsidP="00A824D7">
            <w:pPr>
              <w:jc w:val="both"/>
              <w:rPr>
                <w:rFonts w:asciiTheme="majorHAnsi" w:eastAsia="Times New Roman" w:hAnsiTheme="majorHAnsi" w:cs="Arial"/>
                <w:sz w:val="20"/>
                <w:szCs w:val="20"/>
                <w:lang w:eastAsia="id-ID"/>
              </w:rPr>
            </w:pPr>
            <w:r w:rsidRPr="00FC105D">
              <w:rPr>
                <w:rFonts w:asciiTheme="majorHAnsi" w:eastAsia="Times New Roman" w:hAnsiTheme="majorHAnsi" w:cs="Arial"/>
                <w:sz w:val="20"/>
                <w:szCs w:val="20"/>
                <w:lang w:eastAsia="id-ID"/>
              </w:rPr>
              <w:t>70</w:t>
            </w:r>
          </w:p>
        </w:tc>
      </w:tr>
    </w:tbl>
    <w:p w14:paraId="48958DE2" w14:textId="49F121B3" w:rsidR="00E93632" w:rsidRPr="00E93632" w:rsidRDefault="00E93632" w:rsidP="00FC105D">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394D8F46" w14:textId="77777777" w:rsidR="00E93632" w:rsidRPr="00FC105D" w:rsidRDefault="00E93632" w:rsidP="00FC105D">
      <w:pPr>
        <w:jc w:val="both"/>
        <w:rPr>
          <w:rFonts w:asciiTheme="majorHAnsi" w:hAnsiTheme="majorHAnsi" w:cs="Times New Roman"/>
          <w:b/>
          <w:sz w:val="20"/>
          <w:szCs w:val="20"/>
        </w:rPr>
      </w:pPr>
    </w:p>
    <w:p w14:paraId="02F33C47" w14:textId="77777777" w:rsidR="00FC105D" w:rsidRPr="00FC105D" w:rsidRDefault="00FC105D" w:rsidP="00713A2A">
      <w:pPr>
        <w:pStyle w:val="ListParagraph"/>
        <w:numPr>
          <w:ilvl w:val="0"/>
          <w:numId w:val="13"/>
        </w:numPr>
        <w:spacing w:after="0" w:line="240" w:lineRule="auto"/>
        <w:ind w:left="284" w:hanging="284"/>
        <w:contextualSpacing/>
        <w:jc w:val="both"/>
        <w:rPr>
          <w:rFonts w:asciiTheme="majorHAnsi" w:hAnsiTheme="majorHAnsi" w:cstheme="minorBidi"/>
          <w:sz w:val="20"/>
          <w:szCs w:val="20"/>
        </w:rPr>
      </w:pPr>
      <w:r w:rsidRPr="00FC105D">
        <w:rPr>
          <w:rFonts w:asciiTheme="majorHAnsi" w:hAnsiTheme="majorHAnsi"/>
          <w:sz w:val="20"/>
          <w:szCs w:val="20"/>
        </w:rPr>
        <w:t>Menentukan nilai maksimal dari setiap kriteria</w:t>
      </w:r>
    </w:p>
    <w:p w14:paraId="485C1FF9" w14:textId="77777777" w:rsidR="00FC105D" w:rsidRPr="00FC105D" w:rsidRDefault="00844497" w:rsidP="00713A2A">
      <w:pPr>
        <w:jc w:val="center"/>
        <w:rPr>
          <w:rFonts w:asciiTheme="majorHAnsi" w:hAnsiTheme="majorHAnsi" w:cs="Times New Roman"/>
          <w:b/>
          <w:sz w:val="20"/>
          <w:szCs w:val="20"/>
        </w:rPr>
      </w:pPr>
      <w:r>
        <w:rPr>
          <w:rFonts w:asciiTheme="majorHAnsi" w:hAnsiTheme="majorHAnsi" w:cs="Times New Roman"/>
          <w:b/>
          <w:sz w:val="20"/>
          <w:szCs w:val="20"/>
        </w:rPr>
        <w:t xml:space="preserve">Tabel </w:t>
      </w:r>
      <w:r w:rsidR="00FC105D" w:rsidRPr="00FC105D">
        <w:rPr>
          <w:rFonts w:asciiTheme="majorHAnsi" w:hAnsiTheme="majorHAnsi" w:cs="Times New Roman"/>
          <w:b/>
          <w:sz w:val="20"/>
          <w:szCs w:val="20"/>
        </w:rPr>
        <w:t>2. Tabel Nilai Maksimal</w:t>
      </w:r>
    </w:p>
    <w:tbl>
      <w:tblPr>
        <w:tblW w:w="2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654"/>
      </w:tblGrid>
      <w:tr w:rsidR="00FC105D" w:rsidRPr="00FC105D" w14:paraId="619712DD" w14:textId="77777777" w:rsidTr="008E3FF9">
        <w:trPr>
          <w:trHeight w:val="121"/>
          <w:jc w:val="center"/>
        </w:trPr>
        <w:tc>
          <w:tcPr>
            <w:tcW w:w="2821" w:type="dxa"/>
            <w:gridSpan w:val="2"/>
            <w:tcBorders>
              <w:top w:val="single" w:sz="4" w:space="0" w:color="auto"/>
              <w:left w:val="single" w:sz="4" w:space="0" w:color="auto"/>
              <w:bottom w:val="single" w:sz="4" w:space="0" w:color="auto"/>
              <w:right w:val="single" w:sz="4" w:space="0" w:color="auto"/>
            </w:tcBorders>
            <w:noWrap/>
            <w:vAlign w:val="center"/>
            <w:hideMark/>
          </w:tcPr>
          <w:p w14:paraId="1143656F" w14:textId="77777777" w:rsidR="00FC105D" w:rsidRPr="00FC105D" w:rsidRDefault="00FC105D" w:rsidP="00FC105D">
            <w:pPr>
              <w:spacing w:after="160"/>
              <w:jc w:val="both"/>
              <w:rPr>
                <w:rFonts w:asciiTheme="majorHAnsi" w:eastAsia="Times New Roman" w:hAnsiTheme="majorHAnsi" w:cs="Times New Roman"/>
                <w:color w:val="000000"/>
                <w:sz w:val="20"/>
                <w:szCs w:val="20"/>
                <w:lang w:eastAsia="id-ID"/>
              </w:rPr>
            </w:pPr>
            <w:r w:rsidRPr="00FC105D">
              <w:rPr>
                <w:rFonts w:asciiTheme="majorHAnsi" w:eastAsia="Times New Roman" w:hAnsiTheme="majorHAnsi" w:cs="Times New Roman"/>
                <w:color w:val="000000"/>
                <w:sz w:val="20"/>
                <w:szCs w:val="20"/>
                <w:lang w:eastAsia="id-ID"/>
              </w:rPr>
              <w:t>Nilai Maksimal Setiap Kriteria</w:t>
            </w:r>
          </w:p>
        </w:tc>
      </w:tr>
      <w:tr w:rsidR="00FC105D" w:rsidRPr="00FC105D" w14:paraId="0565F667" w14:textId="77777777" w:rsidTr="00E93632">
        <w:trPr>
          <w:trHeight w:val="121"/>
          <w:jc w:val="center"/>
        </w:trPr>
        <w:tc>
          <w:tcPr>
            <w:tcW w:w="1167" w:type="dxa"/>
            <w:tcBorders>
              <w:top w:val="single" w:sz="4" w:space="0" w:color="auto"/>
              <w:left w:val="single" w:sz="4" w:space="0" w:color="auto"/>
              <w:bottom w:val="single" w:sz="4" w:space="0" w:color="auto"/>
              <w:right w:val="single" w:sz="4" w:space="0" w:color="auto"/>
            </w:tcBorders>
            <w:noWrap/>
            <w:vAlign w:val="bottom"/>
            <w:hideMark/>
          </w:tcPr>
          <w:p w14:paraId="7BBB8352"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1654" w:type="dxa"/>
            <w:tcBorders>
              <w:top w:val="single" w:sz="4" w:space="0" w:color="auto"/>
              <w:left w:val="single" w:sz="4" w:space="0" w:color="auto"/>
              <w:bottom w:val="single" w:sz="4" w:space="0" w:color="auto"/>
              <w:right w:val="single" w:sz="4" w:space="0" w:color="auto"/>
            </w:tcBorders>
            <w:noWrap/>
            <w:vAlign w:val="bottom"/>
            <w:hideMark/>
          </w:tcPr>
          <w:p w14:paraId="63A9D53A"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100</w:t>
            </w:r>
          </w:p>
        </w:tc>
      </w:tr>
      <w:tr w:rsidR="00FC105D" w:rsidRPr="00FC105D" w14:paraId="3C3FBB8A" w14:textId="77777777" w:rsidTr="00E93632">
        <w:trPr>
          <w:trHeight w:val="121"/>
          <w:jc w:val="center"/>
        </w:trPr>
        <w:tc>
          <w:tcPr>
            <w:tcW w:w="1167" w:type="dxa"/>
            <w:tcBorders>
              <w:top w:val="single" w:sz="4" w:space="0" w:color="auto"/>
              <w:left w:val="single" w:sz="4" w:space="0" w:color="auto"/>
              <w:bottom w:val="single" w:sz="4" w:space="0" w:color="auto"/>
              <w:right w:val="single" w:sz="4" w:space="0" w:color="auto"/>
            </w:tcBorders>
            <w:noWrap/>
            <w:vAlign w:val="bottom"/>
            <w:hideMark/>
          </w:tcPr>
          <w:p w14:paraId="33AA8936"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1654" w:type="dxa"/>
            <w:tcBorders>
              <w:top w:val="single" w:sz="4" w:space="0" w:color="auto"/>
              <w:left w:val="single" w:sz="4" w:space="0" w:color="auto"/>
              <w:bottom w:val="single" w:sz="4" w:space="0" w:color="auto"/>
              <w:right w:val="single" w:sz="4" w:space="0" w:color="auto"/>
            </w:tcBorders>
            <w:noWrap/>
            <w:vAlign w:val="bottom"/>
            <w:hideMark/>
          </w:tcPr>
          <w:p w14:paraId="305EB482"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98</w:t>
            </w:r>
          </w:p>
        </w:tc>
      </w:tr>
      <w:tr w:rsidR="00FC105D" w:rsidRPr="00FC105D" w14:paraId="0DDA77C7" w14:textId="77777777" w:rsidTr="00E93632">
        <w:trPr>
          <w:trHeight w:val="121"/>
          <w:jc w:val="center"/>
        </w:trPr>
        <w:tc>
          <w:tcPr>
            <w:tcW w:w="1167" w:type="dxa"/>
            <w:tcBorders>
              <w:top w:val="single" w:sz="4" w:space="0" w:color="auto"/>
              <w:left w:val="single" w:sz="4" w:space="0" w:color="auto"/>
              <w:bottom w:val="single" w:sz="4" w:space="0" w:color="auto"/>
              <w:right w:val="single" w:sz="4" w:space="0" w:color="auto"/>
            </w:tcBorders>
            <w:noWrap/>
            <w:vAlign w:val="bottom"/>
            <w:hideMark/>
          </w:tcPr>
          <w:p w14:paraId="740A6E94"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1654" w:type="dxa"/>
            <w:tcBorders>
              <w:top w:val="single" w:sz="4" w:space="0" w:color="auto"/>
              <w:left w:val="single" w:sz="4" w:space="0" w:color="auto"/>
              <w:bottom w:val="single" w:sz="4" w:space="0" w:color="auto"/>
              <w:right w:val="single" w:sz="4" w:space="0" w:color="auto"/>
            </w:tcBorders>
            <w:noWrap/>
            <w:vAlign w:val="bottom"/>
            <w:hideMark/>
          </w:tcPr>
          <w:p w14:paraId="4F410E9D"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100</w:t>
            </w:r>
          </w:p>
        </w:tc>
      </w:tr>
      <w:tr w:rsidR="00FC105D" w:rsidRPr="00FC105D" w14:paraId="6A845068" w14:textId="77777777" w:rsidTr="00E93632">
        <w:trPr>
          <w:trHeight w:val="121"/>
          <w:jc w:val="center"/>
        </w:trPr>
        <w:tc>
          <w:tcPr>
            <w:tcW w:w="1167" w:type="dxa"/>
            <w:tcBorders>
              <w:top w:val="single" w:sz="4" w:space="0" w:color="auto"/>
              <w:left w:val="single" w:sz="4" w:space="0" w:color="auto"/>
              <w:bottom w:val="single" w:sz="4" w:space="0" w:color="auto"/>
              <w:right w:val="single" w:sz="4" w:space="0" w:color="auto"/>
            </w:tcBorders>
            <w:noWrap/>
            <w:vAlign w:val="bottom"/>
            <w:hideMark/>
          </w:tcPr>
          <w:p w14:paraId="1131BF8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1654" w:type="dxa"/>
            <w:tcBorders>
              <w:top w:val="single" w:sz="4" w:space="0" w:color="auto"/>
              <w:left w:val="single" w:sz="4" w:space="0" w:color="auto"/>
              <w:bottom w:val="single" w:sz="4" w:space="0" w:color="auto"/>
              <w:right w:val="single" w:sz="4" w:space="0" w:color="auto"/>
            </w:tcBorders>
            <w:noWrap/>
            <w:vAlign w:val="bottom"/>
            <w:hideMark/>
          </w:tcPr>
          <w:p w14:paraId="3C8C397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100</w:t>
            </w:r>
          </w:p>
        </w:tc>
      </w:tr>
      <w:tr w:rsidR="00FC105D" w:rsidRPr="00FC105D" w14:paraId="0E17A621" w14:textId="77777777" w:rsidTr="00E93632">
        <w:trPr>
          <w:trHeight w:val="144"/>
          <w:jc w:val="center"/>
        </w:trPr>
        <w:tc>
          <w:tcPr>
            <w:tcW w:w="1167" w:type="dxa"/>
            <w:tcBorders>
              <w:top w:val="single" w:sz="4" w:space="0" w:color="auto"/>
              <w:left w:val="single" w:sz="4" w:space="0" w:color="auto"/>
              <w:bottom w:val="single" w:sz="4" w:space="0" w:color="auto"/>
              <w:right w:val="single" w:sz="4" w:space="0" w:color="auto"/>
            </w:tcBorders>
            <w:noWrap/>
            <w:vAlign w:val="bottom"/>
            <w:hideMark/>
          </w:tcPr>
          <w:p w14:paraId="710D940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c>
          <w:tcPr>
            <w:tcW w:w="1654" w:type="dxa"/>
            <w:tcBorders>
              <w:top w:val="single" w:sz="4" w:space="0" w:color="auto"/>
              <w:left w:val="single" w:sz="4" w:space="0" w:color="auto"/>
              <w:bottom w:val="single" w:sz="4" w:space="0" w:color="auto"/>
              <w:right w:val="single" w:sz="4" w:space="0" w:color="auto"/>
            </w:tcBorders>
            <w:noWrap/>
            <w:vAlign w:val="bottom"/>
            <w:hideMark/>
          </w:tcPr>
          <w:p w14:paraId="30F3A542"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80</w:t>
            </w:r>
          </w:p>
        </w:tc>
      </w:tr>
    </w:tbl>
    <w:p w14:paraId="3CEC8A87"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12808BF2" w14:textId="77777777" w:rsidR="00E93632" w:rsidRPr="00E93632" w:rsidRDefault="00E93632" w:rsidP="00E93632">
      <w:pPr>
        <w:spacing w:before="240"/>
        <w:contextualSpacing/>
        <w:jc w:val="both"/>
        <w:rPr>
          <w:rFonts w:asciiTheme="majorHAnsi" w:hAnsiTheme="majorHAnsi"/>
          <w:sz w:val="20"/>
          <w:szCs w:val="20"/>
        </w:rPr>
      </w:pPr>
    </w:p>
    <w:p w14:paraId="3C4CE89A" w14:textId="77777777" w:rsidR="00FC105D" w:rsidRDefault="00FC105D" w:rsidP="00FC105D">
      <w:pPr>
        <w:pStyle w:val="ListParagraph"/>
        <w:numPr>
          <w:ilvl w:val="0"/>
          <w:numId w:val="13"/>
        </w:numPr>
        <w:spacing w:before="240"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Membuat tabel normalisasi</w:t>
      </w:r>
    </w:p>
    <w:p w14:paraId="6D8420A7" w14:textId="77777777" w:rsidR="008A262F" w:rsidRPr="00FC105D" w:rsidRDefault="008A262F" w:rsidP="008A262F">
      <w:pPr>
        <w:pStyle w:val="ListParagraph"/>
        <w:spacing w:before="240" w:after="0" w:line="240" w:lineRule="auto"/>
        <w:ind w:left="284"/>
        <w:contextualSpacing/>
        <w:jc w:val="both"/>
        <w:rPr>
          <w:rFonts w:asciiTheme="majorHAnsi" w:hAnsiTheme="majorHAnsi"/>
          <w:sz w:val="20"/>
          <w:szCs w:val="20"/>
        </w:rPr>
      </w:pPr>
    </w:p>
    <w:p w14:paraId="00E5962A" w14:textId="77777777" w:rsidR="00FC105D" w:rsidRPr="00FC105D" w:rsidRDefault="00FC105D" w:rsidP="008A262F">
      <w:pPr>
        <w:jc w:val="center"/>
        <w:rPr>
          <w:rFonts w:asciiTheme="majorHAnsi" w:hAnsiTheme="majorHAnsi" w:cs="Times New Roman"/>
          <w:sz w:val="20"/>
          <w:szCs w:val="20"/>
        </w:rPr>
      </w:pPr>
      <w:r w:rsidRPr="00FC105D">
        <w:rPr>
          <w:rFonts w:asciiTheme="majorHAnsi" w:hAnsiTheme="majorHAnsi"/>
          <w:noProof/>
          <w:sz w:val="20"/>
          <w:szCs w:val="20"/>
          <w:lang w:val="id-ID" w:eastAsia="id-ID"/>
        </w:rPr>
        <w:drawing>
          <wp:inline distT="0" distB="0" distL="0" distR="0" wp14:anchorId="3F9A3145" wp14:editId="1960EEB3">
            <wp:extent cx="1306195" cy="5702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6195" cy="570230"/>
                    </a:xfrm>
                    <a:prstGeom prst="rect">
                      <a:avLst/>
                    </a:prstGeom>
                    <a:noFill/>
                    <a:ln>
                      <a:noFill/>
                    </a:ln>
                  </pic:spPr>
                </pic:pic>
              </a:graphicData>
            </a:graphic>
          </wp:inline>
        </w:drawing>
      </w:r>
    </w:p>
    <w:p w14:paraId="02BE8787" w14:textId="77777777" w:rsidR="00FC105D" w:rsidRDefault="004538A9" w:rsidP="00FC105D">
      <w:pPr>
        <w:jc w:val="both"/>
        <w:rPr>
          <w:rFonts w:asciiTheme="majorHAnsi" w:hAnsiTheme="majorHAnsi" w:cs="Times New Roman"/>
          <w:sz w:val="20"/>
          <w:szCs w:val="20"/>
        </w:rPr>
      </w:pPr>
      <w:r>
        <w:rPr>
          <w:rFonts w:asciiTheme="majorHAnsi" w:hAnsiTheme="majorHAnsi" w:cs="Times New Roman"/>
          <w:sz w:val="20"/>
          <w:szCs w:val="20"/>
        </w:rPr>
        <w:t>Gambar 2</w:t>
      </w:r>
      <w:r w:rsidR="00FC105D" w:rsidRPr="004538A9">
        <w:rPr>
          <w:rFonts w:asciiTheme="majorHAnsi" w:hAnsiTheme="majorHAnsi" w:cs="Times New Roman"/>
          <w:sz w:val="20"/>
          <w:szCs w:val="20"/>
        </w:rPr>
        <w:t>. Rumus</w:t>
      </w:r>
      <w:r w:rsidR="00FC105D" w:rsidRPr="004538A9">
        <w:rPr>
          <w:rFonts w:asciiTheme="majorHAnsi" w:hAnsiTheme="majorHAnsi" w:cs="Times New Roman"/>
          <w:i/>
          <w:sz w:val="20"/>
          <w:szCs w:val="20"/>
        </w:rPr>
        <w:t xml:space="preserve"> </w:t>
      </w:r>
      <w:r w:rsidR="00FC105D" w:rsidRPr="004538A9">
        <w:rPr>
          <w:rFonts w:asciiTheme="majorHAnsi" w:hAnsiTheme="majorHAnsi" w:cs="Times New Roman"/>
          <w:sz w:val="20"/>
          <w:szCs w:val="20"/>
        </w:rPr>
        <w:t>Menghitung Matriks Normalisasi</w:t>
      </w:r>
    </w:p>
    <w:p w14:paraId="6261F758" w14:textId="77777777" w:rsidR="00713A2A" w:rsidRDefault="00713A2A" w:rsidP="00FC105D">
      <w:pPr>
        <w:jc w:val="both"/>
        <w:rPr>
          <w:rFonts w:asciiTheme="majorHAnsi" w:hAnsiTheme="majorHAnsi" w:cs="Times New Roman"/>
          <w:sz w:val="20"/>
          <w:szCs w:val="20"/>
        </w:rPr>
      </w:pPr>
    </w:p>
    <w:p w14:paraId="635AE43C" w14:textId="77777777" w:rsidR="00713A2A" w:rsidRPr="004538A9" w:rsidRDefault="00713A2A" w:rsidP="00713A2A">
      <w:pPr>
        <w:jc w:val="center"/>
        <w:rPr>
          <w:rFonts w:asciiTheme="majorHAnsi" w:hAnsiTheme="majorHAnsi" w:cs="Times New Roman"/>
          <w:sz w:val="20"/>
          <w:szCs w:val="20"/>
        </w:rPr>
      </w:pPr>
    </w:p>
    <w:p w14:paraId="30F2CDA8" w14:textId="77777777" w:rsidR="00FC105D" w:rsidRDefault="004538A9" w:rsidP="00713A2A">
      <w:pPr>
        <w:jc w:val="center"/>
        <w:rPr>
          <w:rFonts w:asciiTheme="majorHAnsi" w:hAnsiTheme="majorHAnsi" w:cs="Times New Roman"/>
          <w:b/>
          <w:sz w:val="20"/>
          <w:szCs w:val="20"/>
        </w:rPr>
      </w:pPr>
      <w:r>
        <w:rPr>
          <w:rFonts w:asciiTheme="majorHAnsi" w:hAnsiTheme="majorHAnsi" w:cs="Times New Roman"/>
          <w:b/>
          <w:sz w:val="20"/>
          <w:szCs w:val="20"/>
        </w:rPr>
        <w:t>Tabel 3</w:t>
      </w:r>
      <w:r w:rsidR="00FC105D" w:rsidRPr="00FC105D">
        <w:rPr>
          <w:rFonts w:asciiTheme="majorHAnsi" w:hAnsiTheme="majorHAnsi" w:cs="Times New Roman"/>
          <w:b/>
          <w:sz w:val="20"/>
          <w:szCs w:val="20"/>
        </w:rPr>
        <w:t>. Tabel Normalisasi</w:t>
      </w:r>
    </w:p>
    <w:p w14:paraId="6DC8632C" w14:textId="77777777" w:rsidR="00713A2A" w:rsidRPr="00FC105D" w:rsidRDefault="00713A2A" w:rsidP="00713A2A">
      <w:pPr>
        <w:jc w:val="center"/>
        <w:rPr>
          <w:rFonts w:asciiTheme="majorHAnsi" w:hAnsiTheme="majorHAnsi" w:cs="Times New Roman"/>
          <w:sz w:val="20"/>
          <w:szCs w:val="20"/>
        </w:rPr>
      </w:pPr>
    </w:p>
    <w:tbl>
      <w:tblPr>
        <w:tblW w:w="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744"/>
        <w:gridCol w:w="706"/>
        <w:gridCol w:w="706"/>
        <w:gridCol w:w="706"/>
      </w:tblGrid>
      <w:tr w:rsidR="00FC105D" w:rsidRPr="00FC105D" w14:paraId="5D4B0921"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3B917137" w14:textId="77777777" w:rsidR="00FC105D" w:rsidRPr="00FC105D" w:rsidRDefault="00FC105D" w:rsidP="00713A2A">
            <w:pPr>
              <w:jc w:val="both"/>
              <w:rPr>
                <w:rFonts w:asciiTheme="majorHAnsi" w:hAnsiTheme="majorHAnsi"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noWrap/>
            <w:vAlign w:val="bottom"/>
            <w:hideMark/>
          </w:tcPr>
          <w:p w14:paraId="55B129EA"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744" w:type="dxa"/>
            <w:tcBorders>
              <w:top w:val="single" w:sz="4" w:space="0" w:color="auto"/>
              <w:left w:val="single" w:sz="4" w:space="0" w:color="auto"/>
              <w:bottom w:val="single" w:sz="4" w:space="0" w:color="auto"/>
              <w:right w:val="single" w:sz="4" w:space="0" w:color="auto"/>
            </w:tcBorders>
            <w:noWrap/>
            <w:vAlign w:val="bottom"/>
            <w:hideMark/>
          </w:tcPr>
          <w:p w14:paraId="08A1D52C"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706" w:type="dxa"/>
            <w:tcBorders>
              <w:top w:val="single" w:sz="4" w:space="0" w:color="auto"/>
              <w:left w:val="single" w:sz="4" w:space="0" w:color="auto"/>
              <w:bottom w:val="single" w:sz="4" w:space="0" w:color="auto"/>
              <w:right w:val="single" w:sz="4" w:space="0" w:color="auto"/>
            </w:tcBorders>
            <w:noWrap/>
            <w:vAlign w:val="bottom"/>
            <w:hideMark/>
          </w:tcPr>
          <w:p w14:paraId="437BA052"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706" w:type="dxa"/>
            <w:tcBorders>
              <w:top w:val="single" w:sz="4" w:space="0" w:color="auto"/>
              <w:left w:val="single" w:sz="4" w:space="0" w:color="auto"/>
              <w:bottom w:val="single" w:sz="4" w:space="0" w:color="auto"/>
              <w:right w:val="single" w:sz="4" w:space="0" w:color="auto"/>
            </w:tcBorders>
            <w:noWrap/>
            <w:vAlign w:val="bottom"/>
            <w:hideMark/>
          </w:tcPr>
          <w:p w14:paraId="78C2517D"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706" w:type="dxa"/>
            <w:tcBorders>
              <w:top w:val="single" w:sz="4" w:space="0" w:color="auto"/>
              <w:left w:val="single" w:sz="4" w:space="0" w:color="auto"/>
              <w:bottom w:val="single" w:sz="4" w:space="0" w:color="auto"/>
              <w:right w:val="single" w:sz="4" w:space="0" w:color="auto"/>
            </w:tcBorders>
            <w:noWrap/>
            <w:vAlign w:val="bottom"/>
            <w:hideMark/>
          </w:tcPr>
          <w:p w14:paraId="51BD113C"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r>
      <w:tr w:rsidR="00FC105D" w:rsidRPr="00FC105D" w14:paraId="2D6B9F5A"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2AA2B21"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R1</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7545594B"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85 / 100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007F76F4"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75 / 98</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50326EA"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54F8A24B"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97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617700EE"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75 / 80</w:t>
            </w:r>
          </w:p>
        </w:tc>
      </w:tr>
      <w:tr w:rsidR="00FC105D" w:rsidRPr="00FC105D" w14:paraId="1630A41E"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14CD00F6"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R2</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17AA98DD"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80 / 100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06B7124E"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75 / 98</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84600C5"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0985583"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75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1F157B87"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70 / 80</w:t>
            </w:r>
          </w:p>
        </w:tc>
      </w:tr>
      <w:tr w:rsidR="00FC105D" w:rsidRPr="00FC105D" w14:paraId="77B5DF4F"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6314BD9B"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R3</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2DBAD1AE"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730AC90A"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98 / 98</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FCF73BF"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549874F9"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7CC67C5"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80 / 80</w:t>
            </w:r>
          </w:p>
        </w:tc>
      </w:tr>
      <w:tr w:rsidR="00FC105D" w:rsidRPr="00FC105D" w14:paraId="2DF518B3"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1744C586"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R4</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445A67D7"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5B4E8BDB"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78 / 98</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6F5827D9"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90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23FDA120"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85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541B14AD"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70 / 80</w:t>
            </w:r>
          </w:p>
        </w:tc>
      </w:tr>
      <w:tr w:rsidR="00FC105D" w:rsidRPr="00FC105D" w14:paraId="19C9AE77" w14:textId="77777777" w:rsidTr="00400BA5">
        <w:trPr>
          <w:trHeight w:val="454"/>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14:paraId="2EC15B6D" w14:textId="77777777" w:rsidR="00FC105D" w:rsidRPr="00FC105D" w:rsidRDefault="00FC105D" w:rsidP="00713A2A">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R5</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4ADD3A9D"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95 / 100</w:t>
            </w:r>
          </w:p>
        </w:tc>
        <w:tc>
          <w:tcPr>
            <w:tcW w:w="744" w:type="dxa"/>
            <w:tcBorders>
              <w:top w:val="single" w:sz="4" w:space="0" w:color="auto"/>
              <w:left w:val="single" w:sz="4" w:space="0" w:color="auto"/>
              <w:bottom w:val="single" w:sz="4" w:space="0" w:color="auto"/>
              <w:right w:val="single" w:sz="4" w:space="0" w:color="auto"/>
            </w:tcBorders>
            <w:noWrap/>
            <w:vAlign w:val="center"/>
            <w:hideMark/>
          </w:tcPr>
          <w:p w14:paraId="241E86F5"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95 / 98</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422C2A63"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3362F973"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100 / 100</w:t>
            </w:r>
          </w:p>
        </w:tc>
        <w:tc>
          <w:tcPr>
            <w:tcW w:w="706" w:type="dxa"/>
            <w:tcBorders>
              <w:top w:val="single" w:sz="4" w:space="0" w:color="auto"/>
              <w:left w:val="single" w:sz="4" w:space="0" w:color="auto"/>
              <w:bottom w:val="single" w:sz="4" w:space="0" w:color="auto"/>
              <w:right w:val="single" w:sz="4" w:space="0" w:color="auto"/>
            </w:tcBorders>
            <w:noWrap/>
            <w:vAlign w:val="center"/>
            <w:hideMark/>
          </w:tcPr>
          <w:p w14:paraId="77087050" w14:textId="77777777" w:rsidR="00FC105D" w:rsidRPr="00FC105D" w:rsidRDefault="00FC105D" w:rsidP="00713A2A">
            <w:pPr>
              <w:jc w:val="both"/>
              <w:rPr>
                <w:rFonts w:asciiTheme="majorHAnsi" w:hAnsiTheme="majorHAnsi" w:cs="Times New Roman"/>
                <w:sz w:val="20"/>
                <w:szCs w:val="20"/>
              </w:rPr>
            </w:pPr>
            <w:r w:rsidRPr="00FC105D">
              <w:rPr>
                <w:rFonts w:asciiTheme="majorHAnsi" w:hAnsiTheme="majorHAnsi" w:cs="Times New Roman"/>
                <w:sz w:val="20"/>
                <w:szCs w:val="20"/>
              </w:rPr>
              <w:t>70 / 80</w:t>
            </w:r>
          </w:p>
        </w:tc>
      </w:tr>
    </w:tbl>
    <w:p w14:paraId="598B22CD"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783E4962" w14:textId="77777777" w:rsidR="00400BA5" w:rsidRPr="004538A9" w:rsidRDefault="00400BA5" w:rsidP="004538A9">
      <w:pPr>
        <w:contextualSpacing/>
        <w:jc w:val="both"/>
        <w:rPr>
          <w:rFonts w:asciiTheme="majorHAnsi" w:hAnsiTheme="majorHAnsi"/>
          <w:sz w:val="20"/>
          <w:szCs w:val="20"/>
        </w:rPr>
      </w:pPr>
    </w:p>
    <w:p w14:paraId="08922B11" w14:textId="77777777" w:rsidR="00FC105D" w:rsidRPr="00FC105D" w:rsidRDefault="00FC105D" w:rsidP="004538A9">
      <w:pPr>
        <w:pStyle w:val="ListParagraph"/>
        <w:numPr>
          <w:ilvl w:val="0"/>
          <w:numId w:val="26"/>
        </w:numPr>
        <w:spacing w:after="0" w:line="240" w:lineRule="auto"/>
        <w:contextualSpacing/>
        <w:jc w:val="both"/>
        <w:rPr>
          <w:rFonts w:asciiTheme="majorHAnsi" w:hAnsiTheme="majorHAnsi"/>
          <w:sz w:val="20"/>
          <w:szCs w:val="20"/>
        </w:rPr>
      </w:pPr>
      <w:r w:rsidRPr="00FC105D">
        <w:rPr>
          <w:rFonts w:asciiTheme="majorHAnsi" w:hAnsiTheme="majorHAnsi"/>
          <w:sz w:val="20"/>
          <w:szCs w:val="20"/>
        </w:rPr>
        <w:t>Hasil Normalisasi</w:t>
      </w:r>
    </w:p>
    <w:p w14:paraId="6A8AE565" w14:textId="77777777" w:rsidR="00FC105D" w:rsidRPr="00FC105D" w:rsidRDefault="004538A9" w:rsidP="00713A2A">
      <w:pPr>
        <w:pStyle w:val="ListParagraph"/>
        <w:spacing w:line="240" w:lineRule="auto"/>
        <w:ind w:left="284"/>
        <w:jc w:val="center"/>
        <w:rPr>
          <w:rFonts w:asciiTheme="majorHAnsi" w:hAnsiTheme="majorHAnsi"/>
          <w:sz w:val="20"/>
          <w:szCs w:val="20"/>
        </w:rPr>
      </w:pPr>
      <w:r>
        <w:rPr>
          <w:rFonts w:asciiTheme="majorHAnsi" w:hAnsiTheme="majorHAnsi"/>
          <w:b/>
          <w:sz w:val="20"/>
          <w:szCs w:val="20"/>
        </w:rPr>
        <w:t xml:space="preserve">Tabel </w:t>
      </w:r>
      <w:r w:rsidR="00FC105D" w:rsidRPr="00FC105D">
        <w:rPr>
          <w:rFonts w:asciiTheme="majorHAnsi" w:hAnsiTheme="majorHAnsi"/>
          <w:b/>
          <w:sz w:val="20"/>
          <w:szCs w:val="20"/>
        </w:rPr>
        <w:t>4. Tabel Hasil Normalisasi</w:t>
      </w: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56"/>
        <w:gridCol w:w="704"/>
        <w:gridCol w:w="656"/>
        <w:gridCol w:w="656"/>
      </w:tblGrid>
      <w:tr w:rsidR="00FC105D" w:rsidRPr="00FC105D" w14:paraId="6EAD9C8D"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6D8F32B3" w14:textId="77777777" w:rsidR="00FC105D" w:rsidRPr="00FC105D" w:rsidRDefault="00FC105D" w:rsidP="005852DC">
            <w:pPr>
              <w:jc w:val="center"/>
              <w:rPr>
                <w:rFonts w:asciiTheme="majorHAnsi" w:hAnsiTheme="majorHAnsi"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2998E328"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694F3F2F"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2037DD1F"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1A2AA915"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71A554A8"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r>
      <w:tr w:rsidR="00FC105D" w:rsidRPr="00FC105D" w14:paraId="0D54D9E9"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155BC03E"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R1</w:t>
            </w: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7BEAB71A"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0,85</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767F6391"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0,77</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101BAD16"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10CBDEC4"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0,97</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782DBA66"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0,94</w:t>
            </w:r>
          </w:p>
        </w:tc>
      </w:tr>
      <w:tr w:rsidR="00FC105D" w:rsidRPr="00FC105D" w14:paraId="088CFF3C"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0B38870E"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R2</w:t>
            </w: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12A1DB89"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666FDA21"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0,77</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6C100924"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3E3B8C29"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0,75</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0D7CD1E5"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0,88</w:t>
            </w:r>
          </w:p>
        </w:tc>
      </w:tr>
      <w:tr w:rsidR="00FC105D" w:rsidRPr="00FC105D" w14:paraId="56A90884"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24284763"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R3</w:t>
            </w: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38476959"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26A140A4"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1339AE18"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26D89262"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5D746DE6"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r>
      <w:tr w:rsidR="00FC105D" w:rsidRPr="00FC105D" w14:paraId="543E1DC7"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2DB88260"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R4</w:t>
            </w: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1A6E6F39"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19ADA916"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0,80</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363C807E"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0,90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4A1A30E6"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0,85</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69D2BA33"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0,88</w:t>
            </w:r>
          </w:p>
        </w:tc>
      </w:tr>
      <w:tr w:rsidR="00FC105D" w:rsidRPr="00FC105D" w14:paraId="2656C08F" w14:textId="77777777" w:rsidTr="00400BA5">
        <w:trPr>
          <w:trHeight w:val="454"/>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14:paraId="6E0940AB" w14:textId="77777777" w:rsidR="00FC105D" w:rsidRPr="00FC105D" w:rsidRDefault="00FC105D" w:rsidP="005852DC">
            <w:pPr>
              <w:jc w:val="center"/>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R5</w:t>
            </w:r>
          </w:p>
        </w:tc>
        <w:tc>
          <w:tcPr>
            <w:tcW w:w="680" w:type="dxa"/>
            <w:tcBorders>
              <w:top w:val="single" w:sz="4" w:space="0" w:color="auto"/>
              <w:left w:val="single" w:sz="4" w:space="0" w:color="auto"/>
              <w:bottom w:val="single" w:sz="4" w:space="0" w:color="auto"/>
              <w:right w:val="single" w:sz="4" w:space="0" w:color="auto"/>
            </w:tcBorders>
            <w:noWrap/>
            <w:vAlign w:val="center"/>
            <w:hideMark/>
          </w:tcPr>
          <w:p w14:paraId="7402D71B"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0,95</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2C0311BC"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0,97</w:t>
            </w:r>
          </w:p>
        </w:tc>
        <w:tc>
          <w:tcPr>
            <w:tcW w:w="704" w:type="dxa"/>
            <w:tcBorders>
              <w:top w:val="single" w:sz="4" w:space="0" w:color="auto"/>
              <w:left w:val="single" w:sz="4" w:space="0" w:color="auto"/>
              <w:bottom w:val="single" w:sz="4" w:space="0" w:color="auto"/>
              <w:right w:val="single" w:sz="4" w:space="0" w:color="auto"/>
            </w:tcBorders>
            <w:noWrap/>
            <w:vAlign w:val="center"/>
            <w:hideMark/>
          </w:tcPr>
          <w:p w14:paraId="0CCC1492"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0C3DCC28"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1,00</w:t>
            </w:r>
          </w:p>
        </w:tc>
        <w:tc>
          <w:tcPr>
            <w:tcW w:w="656" w:type="dxa"/>
            <w:tcBorders>
              <w:top w:val="single" w:sz="4" w:space="0" w:color="auto"/>
              <w:left w:val="single" w:sz="4" w:space="0" w:color="auto"/>
              <w:bottom w:val="single" w:sz="4" w:space="0" w:color="auto"/>
              <w:right w:val="single" w:sz="4" w:space="0" w:color="auto"/>
            </w:tcBorders>
            <w:noWrap/>
            <w:vAlign w:val="center"/>
            <w:hideMark/>
          </w:tcPr>
          <w:p w14:paraId="39CDC6F7" w14:textId="77777777" w:rsidR="00FC105D" w:rsidRPr="00FC105D" w:rsidRDefault="00FC105D" w:rsidP="005852DC">
            <w:pPr>
              <w:jc w:val="center"/>
              <w:rPr>
                <w:rFonts w:asciiTheme="majorHAnsi" w:hAnsiTheme="majorHAnsi" w:cs="Times New Roman"/>
                <w:sz w:val="20"/>
                <w:szCs w:val="20"/>
              </w:rPr>
            </w:pPr>
            <w:r w:rsidRPr="00FC105D">
              <w:rPr>
                <w:rFonts w:asciiTheme="majorHAnsi" w:hAnsiTheme="majorHAnsi" w:cs="Times New Roman"/>
                <w:sz w:val="20"/>
                <w:szCs w:val="20"/>
              </w:rPr>
              <w:t>0,88</w:t>
            </w:r>
          </w:p>
        </w:tc>
      </w:tr>
    </w:tbl>
    <w:p w14:paraId="6925E4B8" w14:textId="77777777" w:rsidR="00FC105D" w:rsidRDefault="00FC105D" w:rsidP="004538A9">
      <w:pPr>
        <w:jc w:val="both"/>
        <w:rPr>
          <w:rFonts w:asciiTheme="majorHAnsi" w:hAnsiTheme="majorHAnsi" w:cs="Times New Roman"/>
          <w:sz w:val="20"/>
          <w:szCs w:val="20"/>
        </w:rPr>
      </w:pPr>
    </w:p>
    <w:p w14:paraId="49C2F06F"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75BC17CA" w14:textId="77777777" w:rsidR="00400BA5" w:rsidRPr="00FC105D" w:rsidRDefault="00400BA5" w:rsidP="004538A9">
      <w:pPr>
        <w:jc w:val="both"/>
        <w:rPr>
          <w:rFonts w:asciiTheme="majorHAnsi" w:hAnsiTheme="majorHAnsi" w:cs="Times New Roman"/>
          <w:sz w:val="20"/>
          <w:szCs w:val="20"/>
        </w:rPr>
      </w:pPr>
    </w:p>
    <w:p w14:paraId="4BE99CB0" w14:textId="77777777" w:rsidR="00FC105D" w:rsidRPr="00FC105D" w:rsidRDefault="00FC105D" w:rsidP="004538A9">
      <w:pPr>
        <w:pStyle w:val="ListParagraph"/>
        <w:numPr>
          <w:ilvl w:val="0"/>
          <w:numId w:val="26"/>
        </w:numPr>
        <w:spacing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Nilai bobot setiap kriteria</w:t>
      </w:r>
    </w:p>
    <w:p w14:paraId="5C2CF2F6" w14:textId="77777777" w:rsidR="005852DC" w:rsidRPr="008A262F" w:rsidRDefault="005852DC" w:rsidP="008A262F">
      <w:pPr>
        <w:jc w:val="both"/>
        <w:rPr>
          <w:rFonts w:asciiTheme="majorHAnsi" w:hAnsiTheme="majorHAnsi"/>
          <w:b/>
          <w:sz w:val="20"/>
          <w:szCs w:val="20"/>
        </w:rPr>
      </w:pPr>
    </w:p>
    <w:p w14:paraId="4371BE34" w14:textId="77777777" w:rsidR="00FC105D" w:rsidRPr="00FC105D" w:rsidRDefault="004538A9" w:rsidP="00FC105D">
      <w:pPr>
        <w:pStyle w:val="ListParagraph"/>
        <w:spacing w:line="240" w:lineRule="auto"/>
        <w:ind w:left="284"/>
        <w:jc w:val="both"/>
        <w:rPr>
          <w:rFonts w:asciiTheme="majorHAnsi" w:hAnsiTheme="majorHAnsi"/>
          <w:sz w:val="20"/>
          <w:szCs w:val="20"/>
        </w:rPr>
      </w:pPr>
      <w:r>
        <w:rPr>
          <w:rFonts w:asciiTheme="majorHAnsi" w:hAnsiTheme="majorHAnsi"/>
          <w:b/>
          <w:sz w:val="20"/>
          <w:szCs w:val="20"/>
        </w:rPr>
        <w:t xml:space="preserve">Tabel </w:t>
      </w:r>
      <w:r w:rsidR="00FC105D" w:rsidRPr="00FC105D">
        <w:rPr>
          <w:rFonts w:asciiTheme="majorHAnsi" w:hAnsiTheme="majorHAnsi"/>
          <w:b/>
          <w:sz w:val="20"/>
          <w:szCs w:val="20"/>
        </w:rPr>
        <w:t>5. Nilai Bobot Setiap Kriteria</w:t>
      </w:r>
    </w:p>
    <w:tbl>
      <w:tblPr>
        <w:tblW w:w="1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24"/>
      </w:tblGrid>
      <w:tr w:rsidR="00FC105D" w:rsidRPr="00FC105D" w14:paraId="4463081B" w14:textId="77777777" w:rsidTr="00FC105D">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D9AADE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1024" w:type="dxa"/>
            <w:tcBorders>
              <w:top w:val="single" w:sz="4" w:space="0" w:color="auto"/>
              <w:left w:val="single" w:sz="4" w:space="0" w:color="auto"/>
              <w:bottom w:val="single" w:sz="4" w:space="0" w:color="auto"/>
              <w:right w:val="single" w:sz="4" w:space="0" w:color="auto"/>
            </w:tcBorders>
            <w:noWrap/>
            <w:vAlign w:val="bottom"/>
            <w:hideMark/>
          </w:tcPr>
          <w:p w14:paraId="320D542D"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0,20</w:t>
            </w:r>
          </w:p>
        </w:tc>
      </w:tr>
      <w:tr w:rsidR="00FC105D" w:rsidRPr="00FC105D" w14:paraId="21CE5233" w14:textId="77777777" w:rsidTr="00FC105D">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63AD1C5"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1024" w:type="dxa"/>
            <w:tcBorders>
              <w:top w:val="single" w:sz="4" w:space="0" w:color="auto"/>
              <w:left w:val="single" w:sz="4" w:space="0" w:color="auto"/>
              <w:bottom w:val="single" w:sz="4" w:space="0" w:color="auto"/>
              <w:right w:val="single" w:sz="4" w:space="0" w:color="auto"/>
            </w:tcBorders>
            <w:noWrap/>
            <w:vAlign w:val="bottom"/>
            <w:hideMark/>
          </w:tcPr>
          <w:p w14:paraId="398E43DD"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0,50</w:t>
            </w:r>
          </w:p>
        </w:tc>
      </w:tr>
      <w:tr w:rsidR="00FC105D" w:rsidRPr="00FC105D" w14:paraId="6B9E9F8A" w14:textId="77777777" w:rsidTr="00FC105D">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342B0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1024" w:type="dxa"/>
            <w:tcBorders>
              <w:top w:val="single" w:sz="4" w:space="0" w:color="auto"/>
              <w:left w:val="single" w:sz="4" w:space="0" w:color="auto"/>
              <w:bottom w:val="single" w:sz="4" w:space="0" w:color="auto"/>
              <w:right w:val="single" w:sz="4" w:space="0" w:color="auto"/>
            </w:tcBorders>
            <w:noWrap/>
            <w:vAlign w:val="bottom"/>
            <w:hideMark/>
          </w:tcPr>
          <w:p w14:paraId="03624285"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0,10</w:t>
            </w:r>
          </w:p>
        </w:tc>
      </w:tr>
      <w:tr w:rsidR="00FC105D" w:rsidRPr="00FC105D" w14:paraId="1BDF83D2" w14:textId="77777777" w:rsidTr="00FC105D">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F5B5CF2"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1024" w:type="dxa"/>
            <w:tcBorders>
              <w:top w:val="single" w:sz="4" w:space="0" w:color="auto"/>
              <w:left w:val="single" w:sz="4" w:space="0" w:color="auto"/>
              <w:bottom w:val="single" w:sz="4" w:space="0" w:color="auto"/>
              <w:right w:val="single" w:sz="4" w:space="0" w:color="auto"/>
            </w:tcBorders>
            <w:noWrap/>
            <w:vAlign w:val="bottom"/>
            <w:hideMark/>
          </w:tcPr>
          <w:p w14:paraId="2F098928"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0,10</w:t>
            </w:r>
          </w:p>
        </w:tc>
      </w:tr>
      <w:tr w:rsidR="00FC105D" w:rsidRPr="00FC105D" w14:paraId="5923B150" w14:textId="77777777" w:rsidTr="00FC105D">
        <w:trPr>
          <w:trHeight w:val="25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8D0E348"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c>
          <w:tcPr>
            <w:tcW w:w="1024" w:type="dxa"/>
            <w:tcBorders>
              <w:top w:val="single" w:sz="4" w:space="0" w:color="auto"/>
              <w:left w:val="single" w:sz="4" w:space="0" w:color="auto"/>
              <w:bottom w:val="single" w:sz="4" w:space="0" w:color="auto"/>
              <w:right w:val="single" w:sz="4" w:space="0" w:color="auto"/>
            </w:tcBorders>
            <w:noWrap/>
            <w:vAlign w:val="bottom"/>
            <w:hideMark/>
          </w:tcPr>
          <w:p w14:paraId="30AC32C0" w14:textId="77777777" w:rsidR="00FC105D" w:rsidRPr="00FC105D" w:rsidRDefault="00FC105D" w:rsidP="00FC105D">
            <w:pPr>
              <w:spacing w:after="160"/>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0,10</w:t>
            </w:r>
          </w:p>
        </w:tc>
      </w:tr>
    </w:tbl>
    <w:p w14:paraId="48D302C9" w14:textId="77777777" w:rsidR="000564DA" w:rsidRDefault="000564DA" w:rsidP="00E93632">
      <w:pPr>
        <w:jc w:val="both"/>
        <w:rPr>
          <w:rFonts w:asciiTheme="majorHAnsi" w:hAnsiTheme="majorHAnsi" w:cs="Times New Roman"/>
          <w:sz w:val="20"/>
          <w:szCs w:val="20"/>
        </w:rPr>
      </w:pPr>
    </w:p>
    <w:p w14:paraId="263866BE"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568EA39F" w14:textId="77777777" w:rsidR="00E93632" w:rsidRPr="00E93632" w:rsidRDefault="00E93632" w:rsidP="00E93632">
      <w:pPr>
        <w:spacing w:before="240"/>
        <w:contextualSpacing/>
        <w:jc w:val="both"/>
        <w:rPr>
          <w:rFonts w:asciiTheme="majorHAnsi" w:hAnsiTheme="majorHAnsi"/>
          <w:sz w:val="20"/>
          <w:szCs w:val="20"/>
        </w:rPr>
      </w:pPr>
    </w:p>
    <w:p w14:paraId="4956216E" w14:textId="77777777" w:rsidR="00FC105D" w:rsidRDefault="00FC105D" w:rsidP="0048239B">
      <w:pPr>
        <w:pStyle w:val="ListParagraph"/>
        <w:numPr>
          <w:ilvl w:val="0"/>
          <w:numId w:val="26"/>
        </w:numPr>
        <w:spacing w:before="240" w:after="0" w:line="240" w:lineRule="auto"/>
        <w:ind w:left="284" w:hanging="284"/>
        <w:contextualSpacing/>
        <w:jc w:val="both"/>
        <w:rPr>
          <w:rFonts w:asciiTheme="majorHAnsi" w:hAnsiTheme="majorHAnsi"/>
          <w:sz w:val="20"/>
          <w:szCs w:val="20"/>
        </w:rPr>
      </w:pPr>
      <w:r w:rsidRPr="00FC105D">
        <w:rPr>
          <w:rFonts w:asciiTheme="majorHAnsi" w:hAnsiTheme="majorHAnsi"/>
          <w:sz w:val="20"/>
          <w:szCs w:val="20"/>
        </w:rPr>
        <w:t>Menghitung Perfernsi atau Perankingan</w:t>
      </w:r>
    </w:p>
    <w:p w14:paraId="084D4ADC" w14:textId="77777777" w:rsidR="005852DC" w:rsidRPr="00FC105D" w:rsidRDefault="005852DC" w:rsidP="005852DC">
      <w:pPr>
        <w:pStyle w:val="ListParagraph"/>
        <w:spacing w:before="240" w:after="0" w:line="240" w:lineRule="auto"/>
        <w:ind w:left="284"/>
        <w:contextualSpacing/>
        <w:jc w:val="both"/>
        <w:rPr>
          <w:rFonts w:asciiTheme="majorHAnsi" w:hAnsiTheme="majorHAnsi"/>
          <w:sz w:val="20"/>
          <w:szCs w:val="20"/>
        </w:rPr>
      </w:pPr>
    </w:p>
    <w:p w14:paraId="183DA1DB" w14:textId="77777777" w:rsidR="004538A9" w:rsidRDefault="00FC105D" w:rsidP="005852DC">
      <w:pPr>
        <w:jc w:val="center"/>
        <w:rPr>
          <w:rFonts w:asciiTheme="majorHAnsi" w:hAnsiTheme="majorHAnsi" w:cs="Times New Roman"/>
          <w:sz w:val="20"/>
          <w:szCs w:val="20"/>
        </w:rPr>
      </w:pPr>
      <w:r w:rsidRPr="00FC105D">
        <w:rPr>
          <w:rFonts w:asciiTheme="majorHAnsi" w:hAnsiTheme="majorHAnsi"/>
          <w:noProof/>
          <w:sz w:val="20"/>
          <w:szCs w:val="20"/>
          <w:lang w:val="id-ID" w:eastAsia="id-ID"/>
        </w:rPr>
        <w:drawing>
          <wp:inline distT="0" distB="0" distL="0" distR="0" wp14:anchorId="36B1F935" wp14:editId="64B23839">
            <wp:extent cx="1359535"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9535" cy="629285"/>
                    </a:xfrm>
                    <a:prstGeom prst="rect">
                      <a:avLst/>
                    </a:prstGeom>
                    <a:noFill/>
                    <a:ln>
                      <a:noFill/>
                    </a:ln>
                  </pic:spPr>
                </pic:pic>
              </a:graphicData>
            </a:graphic>
          </wp:inline>
        </w:drawing>
      </w:r>
    </w:p>
    <w:p w14:paraId="3A52B6BC" w14:textId="33E19343" w:rsidR="000564DA" w:rsidRDefault="000564DA" w:rsidP="000564DA">
      <w:pPr>
        <w:rPr>
          <w:rFonts w:asciiTheme="majorHAnsi" w:hAnsiTheme="majorHAnsi" w:cs="Times New Roman"/>
          <w:sz w:val="20"/>
          <w:szCs w:val="20"/>
        </w:rPr>
      </w:pPr>
      <w:r w:rsidRPr="00CD7F57">
        <w:rPr>
          <w:rFonts w:asciiTheme="majorHAnsi" w:hAnsiTheme="majorHAnsi" w:cs="Times New Roman"/>
          <w:sz w:val="20"/>
          <w:szCs w:val="20"/>
        </w:rPr>
        <w:t>Sumber: (</w:t>
      </w:r>
      <w:r w:rsidRPr="00CD7F57">
        <w:rPr>
          <w:rFonts w:asciiTheme="majorHAnsi" w:hAnsiTheme="majorHAnsi" w:cs="Arial"/>
          <w:sz w:val="20"/>
          <w:szCs w:val="18"/>
          <w:lang w:val="id-ID"/>
        </w:rPr>
        <w:t>Kusumadewi</w:t>
      </w:r>
      <w:proofErr w:type="gramStart"/>
      <w:r w:rsidRPr="00CD7F57">
        <w:rPr>
          <w:rFonts w:asciiTheme="majorHAnsi" w:hAnsiTheme="majorHAnsi" w:cs="Arial"/>
          <w:sz w:val="20"/>
          <w:szCs w:val="18"/>
          <w:lang w:val="id-ID"/>
        </w:rPr>
        <w:t>,dkk</w:t>
      </w:r>
      <w:proofErr w:type="gramEnd"/>
      <w:r w:rsidRPr="00CD7F57">
        <w:rPr>
          <w:rFonts w:asciiTheme="majorHAnsi" w:hAnsiTheme="majorHAnsi" w:cs="Arial"/>
          <w:sz w:val="20"/>
          <w:szCs w:val="18"/>
          <w:lang w:val="id-ID"/>
        </w:rPr>
        <w:t xml:space="preserve"> 2006</w:t>
      </w:r>
      <w:r w:rsidRPr="00CD7F57">
        <w:rPr>
          <w:rFonts w:asciiTheme="majorHAnsi" w:hAnsiTheme="majorHAnsi" w:cs="Arial"/>
          <w:sz w:val="20"/>
          <w:szCs w:val="18"/>
        </w:rPr>
        <w:t>)</w:t>
      </w:r>
    </w:p>
    <w:p w14:paraId="0F77106D" w14:textId="77777777" w:rsidR="005852DC" w:rsidRDefault="005852DC" w:rsidP="004538A9">
      <w:pPr>
        <w:jc w:val="both"/>
        <w:rPr>
          <w:rFonts w:asciiTheme="majorHAnsi" w:hAnsiTheme="majorHAnsi" w:cs="Times New Roman"/>
          <w:sz w:val="20"/>
          <w:szCs w:val="20"/>
        </w:rPr>
      </w:pPr>
    </w:p>
    <w:p w14:paraId="65BDCC1C" w14:textId="77777777" w:rsidR="005852DC" w:rsidRDefault="004538A9" w:rsidP="008A262F">
      <w:pPr>
        <w:jc w:val="center"/>
        <w:rPr>
          <w:rFonts w:asciiTheme="majorHAnsi" w:hAnsiTheme="majorHAnsi" w:cs="Times New Roman"/>
          <w:b/>
          <w:sz w:val="20"/>
          <w:szCs w:val="20"/>
        </w:rPr>
      </w:pPr>
      <w:r w:rsidRPr="005852DC">
        <w:rPr>
          <w:rFonts w:asciiTheme="majorHAnsi" w:hAnsiTheme="majorHAnsi" w:cs="Times New Roman"/>
          <w:b/>
          <w:sz w:val="20"/>
          <w:szCs w:val="20"/>
        </w:rPr>
        <w:t>Gambar 2. Rumus</w:t>
      </w:r>
      <w:r w:rsidRPr="005852DC">
        <w:rPr>
          <w:rFonts w:asciiTheme="majorHAnsi" w:hAnsiTheme="majorHAnsi" w:cs="Times New Roman"/>
          <w:b/>
          <w:i/>
          <w:sz w:val="20"/>
          <w:szCs w:val="20"/>
        </w:rPr>
        <w:t xml:space="preserve"> </w:t>
      </w:r>
      <w:r w:rsidRPr="005852DC">
        <w:rPr>
          <w:rFonts w:asciiTheme="majorHAnsi" w:hAnsiTheme="majorHAnsi" w:cs="Times New Roman"/>
          <w:b/>
          <w:sz w:val="20"/>
          <w:szCs w:val="20"/>
        </w:rPr>
        <w:t>Menghitung Matriks Normalisasi</w:t>
      </w:r>
    </w:p>
    <w:p w14:paraId="3D4C35F3" w14:textId="77777777" w:rsidR="005852DC" w:rsidRDefault="005852DC" w:rsidP="004538A9">
      <w:pPr>
        <w:jc w:val="both"/>
        <w:rPr>
          <w:rFonts w:asciiTheme="majorHAnsi" w:hAnsiTheme="majorHAnsi" w:cs="Times New Roman"/>
          <w:b/>
          <w:sz w:val="20"/>
          <w:szCs w:val="20"/>
        </w:rPr>
      </w:pPr>
    </w:p>
    <w:p w14:paraId="2FBE74B5" w14:textId="77777777" w:rsidR="00FC105D" w:rsidRPr="00E93632" w:rsidRDefault="005852DC" w:rsidP="005852DC">
      <w:pPr>
        <w:jc w:val="center"/>
        <w:rPr>
          <w:rFonts w:asciiTheme="majorHAnsi" w:hAnsiTheme="majorHAnsi" w:cs="Times New Roman"/>
          <w:sz w:val="20"/>
          <w:szCs w:val="20"/>
        </w:rPr>
      </w:pPr>
      <w:r w:rsidRPr="00E93632">
        <w:rPr>
          <w:rFonts w:asciiTheme="majorHAnsi" w:hAnsiTheme="majorHAnsi" w:cs="Times New Roman"/>
          <w:sz w:val="20"/>
          <w:szCs w:val="20"/>
        </w:rPr>
        <w:t xml:space="preserve">Tabel </w:t>
      </w:r>
      <w:r w:rsidR="00FC105D" w:rsidRPr="00E93632">
        <w:rPr>
          <w:rFonts w:asciiTheme="majorHAnsi" w:hAnsiTheme="majorHAnsi" w:cs="Times New Roman"/>
          <w:sz w:val="20"/>
          <w:szCs w:val="20"/>
        </w:rPr>
        <w:t>6. Tabel Hasil Perferensi atau Perankingan</w:t>
      </w:r>
    </w:p>
    <w:tbl>
      <w:tblPr>
        <w:tblStyle w:val="TableGrid"/>
        <w:tblpPr w:leftFromText="180" w:rightFromText="180" w:vertAnchor="text" w:horzAnchor="margin" w:tblpXSpec="right" w:tblpY="92"/>
        <w:tblW w:w="4306" w:type="dxa"/>
        <w:tblLook w:val="04A0" w:firstRow="1" w:lastRow="0" w:firstColumn="1" w:lastColumn="0" w:noHBand="0" w:noVBand="1"/>
      </w:tblPr>
      <w:tblGrid>
        <w:gridCol w:w="606"/>
        <w:gridCol w:w="590"/>
        <w:gridCol w:w="590"/>
        <w:gridCol w:w="590"/>
        <w:gridCol w:w="590"/>
        <w:gridCol w:w="590"/>
        <w:gridCol w:w="750"/>
      </w:tblGrid>
      <w:tr w:rsidR="004538A9" w:rsidRPr="00FC105D" w14:paraId="47233691"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hideMark/>
          </w:tcPr>
          <w:p w14:paraId="38901DE5" w14:textId="77777777" w:rsidR="004538A9" w:rsidRPr="00FC105D" w:rsidRDefault="004538A9" w:rsidP="004538A9">
            <w:pPr>
              <w:jc w:val="both"/>
              <w:rPr>
                <w:rFonts w:asciiTheme="majorHAnsi" w:hAnsiTheme="majorHAnsi"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noWrap/>
            <w:hideMark/>
          </w:tcPr>
          <w:p w14:paraId="0BD7A160"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K1</w:t>
            </w:r>
          </w:p>
        </w:tc>
        <w:tc>
          <w:tcPr>
            <w:tcW w:w="590" w:type="dxa"/>
            <w:tcBorders>
              <w:top w:val="single" w:sz="4" w:space="0" w:color="auto"/>
              <w:left w:val="single" w:sz="4" w:space="0" w:color="auto"/>
              <w:bottom w:val="single" w:sz="4" w:space="0" w:color="auto"/>
              <w:right w:val="single" w:sz="4" w:space="0" w:color="auto"/>
            </w:tcBorders>
            <w:noWrap/>
            <w:hideMark/>
          </w:tcPr>
          <w:p w14:paraId="6A56A8C7"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K2</w:t>
            </w:r>
          </w:p>
        </w:tc>
        <w:tc>
          <w:tcPr>
            <w:tcW w:w="590" w:type="dxa"/>
            <w:tcBorders>
              <w:top w:val="single" w:sz="4" w:space="0" w:color="auto"/>
              <w:left w:val="single" w:sz="4" w:space="0" w:color="auto"/>
              <w:bottom w:val="single" w:sz="4" w:space="0" w:color="auto"/>
              <w:right w:val="single" w:sz="4" w:space="0" w:color="auto"/>
            </w:tcBorders>
            <w:noWrap/>
            <w:hideMark/>
          </w:tcPr>
          <w:p w14:paraId="1995D062"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K3</w:t>
            </w:r>
          </w:p>
        </w:tc>
        <w:tc>
          <w:tcPr>
            <w:tcW w:w="590" w:type="dxa"/>
            <w:tcBorders>
              <w:top w:val="single" w:sz="4" w:space="0" w:color="auto"/>
              <w:left w:val="single" w:sz="4" w:space="0" w:color="auto"/>
              <w:bottom w:val="single" w:sz="4" w:space="0" w:color="auto"/>
              <w:right w:val="single" w:sz="4" w:space="0" w:color="auto"/>
            </w:tcBorders>
            <w:noWrap/>
            <w:hideMark/>
          </w:tcPr>
          <w:p w14:paraId="2367FD45"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K4</w:t>
            </w:r>
          </w:p>
        </w:tc>
        <w:tc>
          <w:tcPr>
            <w:tcW w:w="590" w:type="dxa"/>
            <w:tcBorders>
              <w:top w:val="single" w:sz="4" w:space="0" w:color="auto"/>
              <w:left w:val="single" w:sz="4" w:space="0" w:color="auto"/>
              <w:bottom w:val="single" w:sz="4" w:space="0" w:color="auto"/>
              <w:right w:val="single" w:sz="4" w:space="0" w:color="auto"/>
            </w:tcBorders>
            <w:noWrap/>
            <w:hideMark/>
          </w:tcPr>
          <w:p w14:paraId="676C0659"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K5</w:t>
            </w:r>
          </w:p>
        </w:tc>
        <w:tc>
          <w:tcPr>
            <w:tcW w:w="750" w:type="dxa"/>
            <w:tcBorders>
              <w:top w:val="single" w:sz="4" w:space="0" w:color="auto"/>
              <w:left w:val="single" w:sz="4" w:space="0" w:color="auto"/>
              <w:bottom w:val="single" w:sz="4" w:space="0" w:color="auto"/>
              <w:right w:val="single" w:sz="4" w:space="0" w:color="auto"/>
            </w:tcBorders>
            <w:noWrap/>
            <w:hideMark/>
          </w:tcPr>
          <w:p w14:paraId="363C6CB5"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HASIL</w:t>
            </w:r>
          </w:p>
        </w:tc>
      </w:tr>
      <w:tr w:rsidR="004538A9" w:rsidRPr="00FC105D" w14:paraId="153DCE6F"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vAlign w:val="bottom"/>
            <w:hideMark/>
          </w:tcPr>
          <w:p w14:paraId="2CF13836"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V1</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3D0639CC"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0,17</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32E41A35"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0,38</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3CE2796"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46D19882"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1D4862B"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750" w:type="dxa"/>
            <w:tcBorders>
              <w:top w:val="single" w:sz="4" w:space="0" w:color="auto"/>
              <w:left w:val="single" w:sz="4" w:space="0" w:color="auto"/>
              <w:bottom w:val="single" w:sz="4" w:space="0" w:color="auto"/>
              <w:right w:val="single" w:sz="4" w:space="0" w:color="auto"/>
            </w:tcBorders>
            <w:shd w:val="clear" w:color="auto" w:fill="92D050"/>
            <w:noWrap/>
            <w:hideMark/>
          </w:tcPr>
          <w:p w14:paraId="012C22C0"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0,84</w:t>
            </w:r>
          </w:p>
        </w:tc>
      </w:tr>
      <w:tr w:rsidR="004538A9" w:rsidRPr="00FC105D" w14:paraId="0BA0C34C"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vAlign w:val="bottom"/>
            <w:hideMark/>
          </w:tcPr>
          <w:p w14:paraId="7F253204"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V2</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50FCC9E9"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0,16</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0CDADB05"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0,38</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43110D75"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003E15A7"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0,08</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68D15A78"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750" w:type="dxa"/>
            <w:tcBorders>
              <w:top w:val="single" w:sz="4" w:space="0" w:color="auto"/>
              <w:left w:val="single" w:sz="4" w:space="0" w:color="auto"/>
              <w:bottom w:val="single" w:sz="4" w:space="0" w:color="auto"/>
              <w:right w:val="single" w:sz="4" w:space="0" w:color="auto"/>
            </w:tcBorders>
            <w:shd w:val="clear" w:color="auto" w:fill="92D050"/>
            <w:noWrap/>
            <w:hideMark/>
          </w:tcPr>
          <w:p w14:paraId="42888D47"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0,81</w:t>
            </w:r>
          </w:p>
        </w:tc>
      </w:tr>
      <w:tr w:rsidR="004538A9" w:rsidRPr="00FC105D" w14:paraId="78226E07"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vAlign w:val="bottom"/>
            <w:hideMark/>
          </w:tcPr>
          <w:p w14:paraId="317100AB"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V3</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57337397"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0,20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6BE64F08"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0,50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D72C450"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36E22C2C"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1DC5583F"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750" w:type="dxa"/>
            <w:tcBorders>
              <w:top w:val="single" w:sz="4" w:space="0" w:color="auto"/>
              <w:left w:val="single" w:sz="4" w:space="0" w:color="auto"/>
              <w:bottom w:val="single" w:sz="4" w:space="0" w:color="auto"/>
              <w:right w:val="single" w:sz="4" w:space="0" w:color="auto"/>
            </w:tcBorders>
            <w:shd w:val="clear" w:color="auto" w:fill="FFFF00"/>
            <w:noWrap/>
            <w:hideMark/>
          </w:tcPr>
          <w:p w14:paraId="36D72E92"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1,00</w:t>
            </w:r>
          </w:p>
        </w:tc>
      </w:tr>
      <w:tr w:rsidR="004538A9" w:rsidRPr="00FC105D" w14:paraId="6A635D7B"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vAlign w:val="bottom"/>
            <w:hideMark/>
          </w:tcPr>
          <w:p w14:paraId="5BE3FE53"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V4</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54A092B0"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0,20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2F28504A"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0,40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389D055E"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AE3C2DB"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0EB7585A"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750" w:type="dxa"/>
            <w:tcBorders>
              <w:top w:val="single" w:sz="4" w:space="0" w:color="auto"/>
              <w:left w:val="single" w:sz="4" w:space="0" w:color="auto"/>
              <w:bottom w:val="single" w:sz="4" w:space="0" w:color="auto"/>
              <w:right w:val="single" w:sz="4" w:space="0" w:color="auto"/>
            </w:tcBorders>
            <w:shd w:val="clear" w:color="auto" w:fill="FFFF00"/>
            <w:noWrap/>
            <w:hideMark/>
          </w:tcPr>
          <w:p w14:paraId="2AC533DD"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0,86</w:t>
            </w:r>
          </w:p>
        </w:tc>
      </w:tr>
      <w:tr w:rsidR="004538A9" w:rsidRPr="00FC105D" w14:paraId="173543BB" w14:textId="77777777" w:rsidTr="00400BA5">
        <w:trPr>
          <w:trHeight w:val="454"/>
        </w:trPr>
        <w:tc>
          <w:tcPr>
            <w:tcW w:w="606" w:type="dxa"/>
            <w:tcBorders>
              <w:top w:val="single" w:sz="4" w:space="0" w:color="auto"/>
              <w:left w:val="single" w:sz="4" w:space="0" w:color="auto"/>
              <w:bottom w:val="single" w:sz="4" w:space="0" w:color="auto"/>
              <w:right w:val="single" w:sz="4" w:space="0" w:color="auto"/>
            </w:tcBorders>
            <w:noWrap/>
            <w:vAlign w:val="bottom"/>
            <w:hideMark/>
          </w:tcPr>
          <w:p w14:paraId="01061A5E" w14:textId="77777777" w:rsidR="004538A9" w:rsidRPr="00FC105D" w:rsidRDefault="004538A9" w:rsidP="004538A9">
            <w:pPr>
              <w:jc w:val="both"/>
              <w:rPr>
                <w:rFonts w:asciiTheme="majorHAnsi" w:eastAsia="Times New Roman" w:hAnsiTheme="majorHAnsi" w:cs="Times New Roman"/>
                <w:sz w:val="20"/>
                <w:szCs w:val="20"/>
                <w:lang w:eastAsia="id-ID"/>
              </w:rPr>
            </w:pPr>
            <w:r w:rsidRPr="00FC105D">
              <w:rPr>
                <w:rFonts w:asciiTheme="majorHAnsi" w:eastAsia="Times New Roman" w:hAnsiTheme="majorHAnsi" w:cs="Times New Roman"/>
                <w:sz w:val="20"/>
                <w:szCs w:val="20"/>
                <w:lang w:eastAsia="id-ID"/>
              </w:rPr>
              <w:t>V5</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622E4417"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0,19</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23F70C30"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0,48</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579B469B"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AF098D9"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0,10</w:t>
            </w:r>
          </w:p>
        </w:tc>
        <w:tc>
          <w:tcPr>
            <w:tcW w:w="590" w:type="dxa"/>
            <w:tcBorders>
              <w:top w:val="single" w:sz="4" w:space="0" w:color="auto"/>
              <w:left w:val="single" w:sz="4" w:space="0" w:color="auto"/>
              <w:bottom w:val="single" w:sz="4" w:space="0" w:color="auto"/>
              <w:right w:val="single" w:sz="4" w:space="0" w:color="auto"/>
            </w:tcBorders>
            <w:shd w:val="clear" w:color="auto" w:fill="92D050"/>
            <w:noWrap/>
            <w:hideMark/>
          </w:tcPr>
          <w:p w14:paraId="7B24B64A"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0,09</w:t>
            </w:r>
          </w:p>
        </w:tc>
        <w:tc>
          <w:tcPr>
            <w:tcW w:w="750" w:type="dxa"/>
            <w:tcBorders>
              <w:top w:val="single" w:sz="4" w:space="0" w:color="auto"/>
              <w:left w:val="single" w:sz="4" w:space="0" w:color="auto"/>
              <w:bottom w:val="single" w:sz="4" w:space="0" w:color="auto"/>
              <w:right w:val="single" w:sz="4" w:space="0" w:color="auto"/>
            </w:tcBorders>
            <w:shd w:val="clear" w:color="auto" w:fill="FFFF00"/>
            <w:noWrap/>
            <w:hideMark/>
          </w:tcPr>
          <w:p w14:paraId="4A721FA8" w14:textId="77777777" w:rsidR="004538A9" w:rsidRPr="00FC105D" w:rsidRDefault="004538A9" w:rsidP="004538A9">
            <w:pPr>
              <w:jc w:val="both"/>
              <w:rPr>
                <w:rFonts w:asciiTheme="majorHAnsi" w:hAnsiTheme="majorHAnsi" w:cs="Times New Roman"/>
                <w:sz w:val="20"/>
                <w:szCs w:val="20"/>
              </w:rPr>
            </w:pPr>
            <w:r w:rsidRPr="00FC105D">
              <w:rPr>
                <w:rFonts w:asciiTheme="majorHAnsi" w:hAnsiTheme="majorHAnsi" w:cs="Times New Roman"/>
                <w:sz w:val="20"/>
                <w:szCs w:val="20"/>
              </w:rPr>
              <w:t>0,96</w:t>
            </w:r>
          </w:p>
        </w:tc>
      </w:tr>
    </w:tbl>
    <w:p w14:paraId="71740C49" w14:textId="77777777" w:rsidR="00FC105D" w:rsidRPr="00FC105D" w:rsidRDefault="00FC105D" w:rsidP="00FC105D">
      <w:pPr>
        <w:jc w:val="both"/>
        <w:rPr>
          <w:rFonts w:asciiTheme="majorHAnsi" w:hAnsiTheme="majorHAnsi" w:cs="Times New Roman"/>
          <w:sz w:val="20"/>
          <w:szCs w:val="20"/>
        </w:rPr>
      </w:pPr>
    </w:p>
    <w:p w14:paraId="5CCA419E"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0C0844EF" w14:textId="77777777" w:rsidR="00FC105D" w:rsidRPr="00FC105D" w:rsidRDefault="00FC105D" w:rsidP="00FC105D">
      <w:pPr>
        <w:jc w:val="both"/>
        <w:rPr>
          <w:rFonts w:asciiTheme="majorHAnsi" w:hAnsiTheme="majorHAnsi" w:cs="Times New Roman"/>
          <w:sz w:val="20"/>
          <w:szCs w:val="20"/>
        </w:rPr>
      </w:pPr>
    </w:p>
    <w:p w14:paraId="69DB46E3" w14:textId="564425E3" w:rsidR="00400BA5" w:rsidRDefault="00FC105D" w:rsidP="00E93632">
      <w:pPr>
        <w:ind w:firstLine="567"/>
        <w:jc w:val="both"/>
        <w:rPr>
          <w:rFonts w:asciiTheme="majorHAnsi" w:hAnsiTheme="majorHAnsi" w:cs="Times New Roman"/>
          <w:sz w:val="20"/>
          <w:szCs w:val="20"/>
        </w:rPr>
      </w:pPr>
      <w:r w:rsidRPr="00FC105D">
        <w:rPr>
          <w:rFonts w:asciiTheme="majorHAnsi" w:hAnsiTheme="majorHAnsi" w:cs="Times New Roman"/>
          <w:sz w:val="20"/>
          <w:szCs w:val="20"/>
        </w:rPr>
        <w:t>Maka dari hasil perhitungan diatas dapat diketahui bahwa promotor yang mengalami kenaikan grading yaitu V3, V4, dan V5 (Nenden Sulastri, Yuliati dan Deni Rohendi) karena memiliki hasil akhir lebih dari 0</w:t>
      </w:r>
      <w:proofErr w:type="gramStart"/>
      <w:r w:rsidRPr="00FC105D">
        <w:rPr>
          <w:rFonts w:asciiTheme="majorHAnsi" w:hAnsiTheme="majorHAnsi" w:cs="Times New Roman"/>
          <w:sz w:val="20"/>
          <w:szCs w:val="20"/>
        </w:rPr>
        <w:t>,85</w:t>
      </w:r>
      <w:proofErr w:type="gramEnd"/>
      <w:r w:rsidRPr="00FC105D">
        <w:rPr>
          <w:rFonts w:asciiTheme="majorHAnsi" w:hAnsiTheme="majorHAnsi" w:cs="Times New Roman"/>
          <w:sz w:val="20"/>
          <w:szCs w:val="20"/>
        </w:rPr>
        <w:t>.</w:t>
      </w:r>
    </w:p>
    <w:p w14:paraId="0F6E46FD" w14:textId="77777777" w:rsidR="00E93632" w:rsidRPr="00E93632" w:rsidRDefault="00E93632" w:rsidP="00E93632">
      <w:pPr>
        <w:ind w:firstLine="567"/>
        <w:jc w:val="both"/>
        <w:rPr>
          <w:rFonts w:asciiTheme="majorHAnsi" w:hAnsiTheme="majorHAnsi" w:cs="Times New Roman"/>
          <w:sz w:val="20"/>
          <w:szCs w:val="20"/>
        </w:rPr>
      </w:pPr>
    </w:p>
    <w:p w14:paraId="6FDB31ED" w14:textId="77777777" w:rsidR="000564DA" w:rsidRDefault="000564DA" w:rsidP="00A6452D">
      <w:pPr>
        <w:rPr>
          <w:rFonts w:asciiTheme="majorHAnsi" w:hAnsiTheme="majorHAnsi" w:cs="Times New Roman"/>
          <w:b/>
          <w:sz w:val="20"/>
          <w:szCs w:val="24"/>
        </w:rPr>
      </w:pPr>
    </w:p>
    <w:p w14:paraId="471740F7" w14:textId="77777777" w:rsidR="000564DA" w:rsidRDefault="000564DA" w:rsidP="00A6452D">
      <w:pPr>
        <w:rPr>
          <w:rFonts w:asciiTheme="majorHAnsi" w:hAnsiTheme="majorHAnsi" w:cs="Times New Roman"/>
          <w:b/>
          <w:sz w:val="20"/>
          <w:szCs w:val="24"/>
        </w:rPr>
      </w:pPr>
    </w:p>
    <w:p w14:paraId="622424E9" w14:textId="77777777" w:rsidR="000564DA" w:rsidRDefault="000564DA" w:rsidP="00A6452D">
      <w:pPr>
        <w:rPr>
          <w:rFonts w:asciiTheme="majorHAnsi" w:hAnsiTheme="majorHAnsi" w:cs="Times New Roman"/>
          <w:b/>
          <w:sz w:val="20"/>
          <w:szCs w:val="24"/>
        </w:rPr>
      </w:pPr>
    </w:p>
    <w:p w14:paraId="6C2EFA95" w14:textId="77777777" w:rsidR="000564DA" w:rsidRDefault="000564DA" w:rsidP="00A6452D">
      <w:pPr>
        <w:rPr>
          <w:rFonts w:asciiTheme="majorHAnsi" w:hAnsiTheme="majorHAnsi" w:cs="Times New Roman"/>
          <w:b/>
          <w:sz w:val="20"/>
          <w:szCs w:val="24"/>
        </w:rPr>
      </w:pPr>
    </w:p>
    <w:p w14:paraId="4426E320" w14:textId="77777777" w:rsidR="000564DA" w:rsidRDefault="000564DA" w:rsidP="00A6452D">
      <w:pPr>
        <w:rPr>
          <w:rFonts w:asciiTheme="majorHAnsi" w:hAnsiTheme="majorHAnsi" w:cs="Times New Roman"/>
          <w:b/>
          <w:sz w:val="20"/>
          <w:szCs w:val="24"/>
        </w:rPr>
      </w:pPr>
    </w:p>
    <w:p w14:paraId="22E42E99" w14:textId="77777777" w:rsidR="000564DA" w:rsidRDefault="000564DA" w:rsidP="00A6452D">
      <w:pPr>
        <w:rPr>
          <w:rFonts w:asciiTheme="majorHAnsi" w:hAnsiTheme="majorHAnsi" w:cs="Times New Roman"/>
          <w:b/>
          <w:sz w:val="20"/>
          <w:szCs w:val="24"/>
        </w:rPr>
      </w:pPr>
    </w:p>
    <w:p w14:paraId="1FA8EF0A" w14:textId="77777777" w:rsidR="000564DA" w:rsidRDefault="000564DA" w:rsidP="00A6452D">
      <w:pPr>
        <w:rPr>
          <w:rFonts w:asciiTheme="majorHAnsi" w:hAnsiTheme="majorHAnsi" w:cs="Times New Roman"/>
          <w:b/>
          <w:sz w:val="20"/>
          <w:szCs w:val="24"/>
        </w:rPr>
      </w:pPr>
    </w:p>
    <w:p w14:paraId="1C3B5034" w14:textId="77777777" w:rsidR="00A6452D" w:rsidRPr="00A6452D" w:rsidRDefault="00A6452D" w:rsidP="00A6452D">
      <w:pPr>
        <w:rPr>
          <w:rFonts w:asciiTheme="majorHAnsi" w:hAnsiTheme="majorHAnsi" w:cs="Times New Roman"/>
          <w:b/>
          <w:sz w:val="20"/>
          <w:szCs w:val="24"/>
        </w:rPr>
      </w:pPr>
      <w:r w:rsidRPr="00A6452D">
        <w:rPr>
          <w:rFonts w:asciiTheme="majorHAnsi" w:hAnsiTheme="majorHAnsi" w:cs="Times New Roman"/>
          <w:b/>
          <w:sz w:val="20"/>
          <w:szCs w:val="24"/>
        </w:rPr>
        <w:t xml:space="preserve">Rancangan Diagram </w:t>
      </w:r>
      <w:r w:rsidRPr="00A6452D">
        <w:rPr>
          <w:rFonts w:asciiTheme="majorHAnsi" w:hAnsiTheme="majorHAnsi" w:cs="Times New Roman"/>
          <w:b/>
          <w:i/>
          <w:sz w:val="20"/>
          <w:szCs w:val="24"/>
        </w:rPr>
        <w:t xml:space="preserve">Use Case </w:t>
      </w:r>
      <w:r w:rsidRPr="00A6452D">
        <w:rPr>
          <w:rFonts w:asciiTheme="majorHAnsi" w:hAnsiTheme="majorHAnsi" w:cs="Times New Roman"/>
          <w:b/>
          <w:sz w:val="20"/>
          <w:szCs w:val="24"/>
        </w:rPr>
        <w:t>Usulan</w:t>
      </w:r>
    </w:p>
    <w:p w14:paraId="2A809749" w14:textId="2F939071" w:rsidR="00A6452D" w:rsidRPr="00A014D1" w:rsidRDefault="000564DA" w:rsidP="00A014D1">
      <w:pPr>
        <w:contextualSpacing/>
        <w:rPr>
          <w:rFonts w:asciiTheme="majorHAnsi" w:hAnsiTheme="majorHAnsi"/>
          <w:b/>
          <w:sz w:val="20"/>
          <w:szCs w:val="24"/>
        </w:rPr>
      </w:pPr>
      <w:r>
        <w:rPr>
          <w:noProof/>
          <w:lang w:val="id-ID" w:eastAsia="id-ID"/>
        </w:rPr>
        <w:drawing>
          <wp:anchor distT="0" distB="0" distL="114300" distR="114300" simplePos="0" relativeHeight="251659264" behindDoc="1" locked="0" layoutInCell="1" allowOverlap="1" wp14:anchorId="724BDAD8" wp14:editId="1A0E71FA">
            <wp:simplePos x="0" y="0"/>
            <wp:positionH relativeFrom="column">
              <wp:posOffset>4445</wp:posOffset>
            </wp:positionH>
            <wp:positionV relativeFrom="paragraph">
              <wp:posOffset>152400</wp:posOffset>
            </wp:positionV>
            <wp:extent cx="2780030" cy="1952625"/>
            <wp:effectExtent l="0" t="0" r="1270" b="9525"/>
            <wp:wrapNone/>
            <wp:docPr id="4" name="Picture 4" descr="Use S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SPV"/>
                    <pic:cNvPicPr>
                      <a:picLocks noChangeAspect="1" noChangeArrowheads="1"/>
                    </pic:cNvPicPr>
                  </pic:nvPicPr>
                  <pic:blipFill rotWithShape="1">
                    <a:blip r:embed="rId19">
                      <a:extLst>
                        <a:ext uri="{28A0092B-C50C-407E-A947-70E740481C1C}">
                          <a14:useLocalDpi xmlns:a14="http://schemas.microsoft.com/office/drawing/2010/main" val="0"/>
                        </a:ext>
                      </a:extLst>
                    </a:blip>
                    <a:srcRect l="-1" t="8889" r="2549"/>
                    <a:stretch/>
                  </pic:blipFill>
                  <pic:spPr bwMode="auto">
                    <a:xfrm>
                      <a:off x="0" y="0"/>
                      <a:ext cx="2780030"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52D" w:rsidRPr="00A014D1">
        <w:rPr>
          <w:rFonts w:asciiTheme="majorHAnsi" w:hAnsiTheme="majorHAnsi"/>
          <w:b/>
          <w:sz w:val="20"/>
          <w:szCs w:val="24"/>
        </w:rPr>
        <w:t xml:space="preserve">Diagram </w:t>
      </w:r>
      <w:r w:rsidR="00A6452D" w:rsidRPr="00A014D1">
        <w:rPr>
          <w:rFonts w:asciiTheme="majorHAnsi" w:hAnsiTheme="majorHAnsi"/>
          <w:b/>
          <w:i/>
          <w:sz w:val="20"/>
          <w:szCs w:val="24"/>
        </w:rPr>
        <w:t>Use Case</w:t>
      </w:r>
      <w:r w:rsidR="00A6452D" w:rsidRPr="00A014D1">
        <w:rPr>
          <w:rFonts w:asciiTheme="majorHAnsi" w:hAnsiTheme="majorHAnsi"/>
          <w:b/>
          <w:i/>
          <w:noProof/>
          <w:sz w:val="20"/>
          <w:szCs w:val="24"/>
          <w:lang w:eastAsia="id-ID"/>
        </w:rPr>
        <w:t xml:space="preserve"> </w:t>
      </w:r>
      <w:r w:rsidR="00A6452D" w:rsidRPr="00A014D1">
        <w:rPr>
          <w:rFonts w:asciiTheme="majorHAnsi" w:hAnsiTheme="majorHAnsi"/>
          <w:b/>
          <w:noProof/>
          <w:sz w:val="20"/>
          <w:szCs w:val="24"/>
          <w:lang w:eastAsia="id-ID"/>
        </w:rPr>
        <w:t>Penilaian</w:t>
      </w:r>
    </w:p>
    <w:p w14:paraId="22388E6F" w14:textId="3057B3A5" w:rsidR="00A6452D" w:rsidRDefault="00A6452D" w:rsidP="00A6452D">
      <w:pPr>
        <w:spacing w:line="480" w:lineRule="auto"/>
        <w:jc w:val="center"/>
        <w:rPr>
          <w:rFonts w:ascii="Times New Roman" w:hAnsi="Times New Roman" w:cs="Times New Roman"/>
          <w:b/>
          <w:i/>
          <w:sz w:val="24"/>
          <w:szCs w:val="24"/>
        </w:rPr>
      </w:pPr>
    </w:p>
    <w:p w14:paraId="6EBCF3AA" w14:textId="77777777" w:rsidR="00A6452D" w:rsidRDefault="00A6452D" w:rsidP="00A6452D">
      <w:pPr>
        <w:spacing w:line="480" w:lineRule="auto"/>
        <w:jc w:val="center"/>
        <w:rPr>
          <w:rFonts w:ascii="Times New Roman" w:hAnsi="Times New Roman" w:cs="Times New Roman"/>
          <w:b/>
          <w:i/>
          <w:sz w:val="24"/>
          <w:szCs w:val="24"/>
        </w:rPr>
      </w:pPr>
    </w:p>
    <w:p w14:paraId="61DCBB90" w14:textId="77777777" w:rsidR="00A6452D" w:rsidRDefault="00A6452D" w:rsidP="00A6452D">
      <w:pPr>
        <w:spacing w:line="480" w:lineRule="auto"/>
        <w:jc w:val="center"/>
        <w:rPr>
          <w:rFonts w:ascii="Times New Roman" w:hAnsi="Times New Roman" w:cs="Times New Roman"/>
          <w:b/>
          <w:i/>
          <w:sz w:val="24"/>
          <w:szCs w:val="24"/>
        </w:rPr>
      </w:pPr>
    </w:p>
    <w:p w14:paraId="6C14786C" w14:textId="77777777" w:rsidR="00A6452D" w:rsidRDefault="00A6452D" w:rsidP="00A6452D">
      <w:pPr>
        <w:spacing w:line="480" w:lineRule="auto"/>
        <w:jc w:val="center"/>
        <w:rPr>
          <w:rFonts w:ascii="Times New Roman" w:hAnsi="Times New Roman" w:cs="Times New Roman"/>
          <w:b/>
          <w:i/>
          <w:sz w:val="24"/>
          <w:szCs w:val="24"/>
        </w:rPr>
      </w:pPr>
    </w:p>
    <w:p w14:paraId="685CC3C3" w14:textId="77777777" w:rsidR="00A6452D" w:rsidRDefault="00A6452D" w:rsidP="00A6452D">
      <w:pPr>
        <w:spacing w:line="480" w:lineRule="auto"/>
        <w:jc w:val="center"/>
        <w:rPr>
          <w:rFonts w:ascii="Times New Roman" w:hAnsi="Times New Roman" w:cs="Times New Roman"/>
          <w:b/>
          <w:i/>
          <w:sz w:val="24"/>
          <w:szCs w:val="24"/>
        </w:rPr>
      </w:pPr>
    </w:p>
    <w:p w14:paraId="27064EE9" w14:textId="77777777" w:rsidR="00A6452D" w:rsidRDefault="00A6452D" w:rsidP="00A6452D">
      <w:pPr>
        <w:jc w:val="center"/>
        <w:rPr>
          <w:rFonts w:asciiTheme="majorHAnsi" w:hAnsiTheme="majorHAnsi" w:cs="Times New Roman"/>
          <w:b/>
          <w:sz w:val="20"/>
          <w:szCs w:val="24"/>
        </w:rPr>
      </w:pPr>
    </w:p>
    <w:p w14:paraId="380E1AA2" w14:textId="77777777" w:rsidR="00A014D1" w:rsidRDefault="00A014D1" w:rsidP="00A6452D">
      <w:pPr>
        <w:jc w:val="center"/>
        <w:rPr>
          <w:rFonts w:asciiTheme="majorHAnsi" w:hAnsiTheme="majorHAnsi" w:cs="Times New Roman"/>
          <w:b/>
          <w:sz w:val="20"/>
          <w:szCs w:val="24"/>
        </w:rPr>
      </w:pPr>
    </w:p>
    <w:p w14:paraId="14A6235E" w14:textId="687CF19D"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10209877" w14:textId="77777777" w:rsidR="00A6452D" w:rsidRPr="00E93632" w:rsidRDefault="007435BF" w:rsidP="00A6452D">
      <w:pPr>
        <w:jc w:val="center"/>
        <w:rPr>
          <w:rFonts w:asciiTheme="majorHAnsi" w:hAnsiTheme="majorHAnsi" w:cs="Arial"/>
          <w:b/>
          <w:sz w:val="16"/>
          <w:szCs w:val="20"/>
          <w:lang w:val="id-ID"/>
        </w:rPr>
      </w:pPr>
      <w:r w:rsidRPr="00E93632">
        <w:rPr>
          <w:rFonts w:asciiTheme="majorHAnsi" w:hAnsiTheme="majorHAnsi" w:cs="Times New Roman"/>
          <w:b/>
          <w:sz w:val="20"/>
          <w:szCs w:val="24"/>
        </w:rPr>
        <w:t>Gambar 3</w:t>
      </w:r>
      <w:r w:rsidR="00A6452D" w:rsidRPr="00E93632">
        <w:rPr>
          <w:rFonts w:asciiTheme="majorHAnsi" w:hAnsiTheme="majorHAnsi" w:cs="Times New Roman"/>
          <w:b/>
          <w:sz w:val="20"/>
          <w:szCs w:val="24"/>
        </w:rPr>
        <w:t>. Diagram</w:t>
      </w:r>
      <w:r w:rsidR="00A6452D" w:rsidRPr="00E93632">
        <w:rPr>
          <w:rFonts w:asciiTheme="majorHAnsi" w:hAnsiTheme="majorHAnsi" w:cs="Times New Roman"/>
          <w:b/>
          <w:i/>
          <w:sz w:val="20"/>
          <w:szCs w:val="24"/>
        </w:rPr>
        <w:t xml:space="preserve"> Use Case</w:t>
      </w:r>
      <w:r w:rsidR="00A6452D" w:rsidRPr="00E93632">
        <w:rPr>
          <w:rFonts w:asciiTheme="majorHAnsi" w:hAnsiTheme="majorHAnsi" w:cs="Times New Roman"/>
          <w:b/>
          <w:sz w:val="20"/>
          <w:szCs w:val="24"/>
        </w:rPr>
        <w:t xml:space="preserve"> Penilaian</w:t>
      </w:r>
    </w:p>
    <w:p w14:paraId="4D85B804" w14:textId="77777777" w:rsidR="00A014D1" w:rsidRDefault="00A014D1" w:rsidP="00D453A2">
      <w:pPr>
        <w:jc w:val="center"/>
        <w:rPr>
          <w:rFonts w:ascii="Cambria" w:hAnsi="Cambria" w:cs="Arial"/>
          <w:b/>
          <w:sz w:val="20"/>
          <w:szCs w:val="20"/>
          <w:lang w:val="id-ID"/>
        </w:rPr>
      </w:pPr>
    </w:p>
    <w:p w14:paraId="1DF1406E" w14:textId="77777777" w:rsidR="00A014D1" w:rsidRPr="00A014D1" w:rsidRDefault="00A014D1" w:rsidP="00A014D1">
      <w:pPr>
        <w:rPr>
          <w:rFonts w:asciiTheme="majorHAnsi" w:hAnsiTheme="majorHAnsi" w:cs="Times New Roman"/>
          <w:b/>
          <w:i/>
          <w:sz w:val="20"/>
          <w:szCs w:val="24"/>
        </w:rPr>
      </w:pPr>
      <w:r w:rsidRPr="00A014D1">
        <w:rPr>
          <w:rFonts w:asciiTheme="majorHAnsi" w:hAnsiTheme="majorHAnsi" w:cs="Times New Roman"/>
          <w:b/>
          <w:sz w:val="20"/>
          <w:szCs w:val="24"/>
        </w:rPr>
        <w:t xml:space="preserve">Rancangan </w:t>
      </w:r>
      <w:r w:rsidRPr="00A014D1">
        <w:rPr>
          <w:rFonts w:asciiTheme="majorHAnsi" w:hAnsiTheme="majorHAnsi" w:cs="Times New Roman"/>
          <w:b/>
          <w:i/>
          <w:sz w:val="20"/>
          <w:szCs w:val="24"/>
        </w:rPr>
        <w:t>Interface</w:t>
      </w:r>
    </w:p>
    <w:p w14:paraId="4B4180AB" w14:textId="77777777" w:rsidR="00A014D1" w:rsidRPr="00A014D1" w:rsidRDefault="00A014D1" w:rsidP="00A014D1">
      <w:pPr>
        <w:pStyle w:val="ListParagraph"/>
        <w:numPr>
          <w:ilvl w:val="7"/>
          <w:numId w:val="29"/>
        </w:numPr>
        <w:spacing w:after="0" w:line="480" w:lineRule="auto"/>
        <w:ind w:left="567" w:hanging="283"/>
        <w:contextualSpacing/>
        <w:jc w:val="both"/>
        <w:rPr>
          <w:rFonts w:asciiTheme="majorHAnsi" w:hAnsiTheme="majorHAnsi"/>
          <w:sz w:val="20"/>
          <w:szCs w:val="24"/>
        </w:rPr>
      </w:pPr>
      <w:r w:rsidRPr="00A014D1">
        <w:rPr>
          <w:rFonts w:asciiTheme="majorHAnsi" w:hAnsiTheme="majorHAnsi" w:cstheme="minorBidi"/>
          <w:noProof/>
          <w:sz w:val="18"/>
          <w:lang w:val="id-ID" w:eastAsia="id-ID"/>
        </w:rPr>
        <w:drawing>
          <wp:anchor distT="0" distB="0" distL="114300" distR="114300" simplePos="0" relativeHeight="251661312" behindDoc="1" locked="0" layoutInCell="1" allowOverlap="1" wp14:anchorId="293656C8" wp14:editId="24ABF48D">
            <wp:simplePos x="0" y="0"/>
            <wp:positionH relativeFrom="column">
              <wp:posOffset>33020</wp:posOffset>
            </wp:positionH>
            <wp:positionV relativeFrom="paragraph">
              <wp:posOffset>280035</wp:posOffset>
            </wp:positionV>
            <wp:extent cx="2751455" cy="1619250"/>
            <wp:effectExtent l="0" t="0" r="0" b="0"/>
            <wp:wrapNone/>
            <wp:docPr id="6" name="Picture 6" descr="data k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kriter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1771" cy="1619436"/>
                    </a:xfrm>
                    <a:prstGeom prst="rect">
                      <a:avLst/>
                    </a:prstGeom>
                    <a:noFill/>
                  </pic:spPr>
                </pic:pic>
              </a:graphicData>
            </a:graphic>
            <wp14:sizeRelH relativeFrom="page">
              <wp14:pctWidth>0</wp14:pctWidth>
            </wp14:sizeRelH>
            <wp14:sizeRelV relativeFrom="page">
              <wp14:pctHeight>0</wp14:pctHeight>
            </wp14:sizeRelV>
          </wp:anchor>
        </w:drawing>
      </w:r>
      <w:r w:rsidRPr="00A014D1">
        <w:rPr>
          <w:rFonts w:asciiTheme="majorHAnsi" w:hAnsiTheme="majorHAnsi"/>
          <w:sz w:val="20"/>
          <w:szCs w:val="24"/>
        </w:rPr>
        <w:t>Halaman Data Kriteria</w:t>
      </w:r>
    </w:p>
    <w:p w14:paraId="2AF20F9E" w14:textId="77777777" w:rsidR="00A014D1" w:rsidRPr="00A014D1" w:rsidRDefault="00A014D1" w:rsidP="00A014D1">
      <w:pPr>
        <w:spacing w:line="480" w:lineRule="auto"/>
        <w:ind w:left="284"/>
        <w:jc w:val="both"/>
        <w:rPr>
          <w:rFonts w:asciiTheme="majorHAnsi" w:hAnsiTheme="majorHAnsi" w:cs="Times New Roman"/>
          <w:sz w:val="24"/>
          <w:szCs w:val="24"/>
        </w:rPr>
      </w:pPr>
    </w:p>
    <w:p w14:paraId="234DDEAA" w14:textId="77777777" w:rsidR="00A014D1" w:rsidRPr="00A014D1" w:rsidRDefault="00A014D1" w:rsidP="00A014D1">
      <w:pPr>
        <w:spacing w:line="480" w:lineRule="auto"/>
        <w:ind w:left="284"/>
        <w:jc w:val="both"/>
        <w:rPr>
          <w:rFonts w:asciiTheme="majorHAnsi" w:hAnsiTheme="majorHAnsi" w:cs="Times New Roman"/>
          <w:sz w:val="24"/>
          <w:szCs w:val="24"/>
        </w:rPr>
      </w:pPr>
    </w:p>
    <w:p w14:paraId="7D63F76C" w14:textId="77777777" w:rsidR="00A014D1" w:rsidRPr="00A014D1" w:rsidRDefault="00A014D1" w:rsidP="00A014D1">
      <w:pPr>
        <w:spacing w:line="480" w:lineRule="auto"/>
        <w:ind w:left="284"/>
        <w:jc w:val="both"/>
        <w:rPr>
          <w:rFonts w:asciiTheme="majorHAnsi" w:hAnsiTheme="majorHAnsi" w:cs="Times New Roman"/>
          <w:sz w:val="24"/>
          <w:szCs w:val="24"/>
        </w:rPr>
      </w:pPr>
    </w:p>
    <w:p w14:paraId="7F17D800" w14:textId="77777777" w:rsidR="00A014D1" w:rsidRPr="00A014D1" w:rsidRDefault="00A014D1" w:rsidP="00A014D1">
      <w:pPr>
        <w:spacing w:line="480" w:lineRule="auto"/>
        <w:ind w:left="284"/>
        <w:jc w:val="both"/>
        <w:rPr>
          <w:rFonts w:asciiTheme="majorHAnsi" w:hAnsiTheme="majorHAnsi" w:cs="Times New Roman"/>
          <w:sz w:val="24"/>
          <w:szCs w:val="24"/>
        </w:rPr>
      </w:pPr>
    </w:p>
    <w:p w14:paraId="50C67C3F" w14:textId="77777777" w:rsidR="00A014D1" w:rsidRDefault="00A014D1" w:rsidP="00A014D1">
      <w:pPr>
        <w:spacing w:line="480" w:lineRule="auto"/>
        <w:jc w:val="center"/>
        <w:rPr>
          <w:rFonts w:asciiTheme="majorHAnsi" w:hAnsiTheme="majorHAnsi" w:cs="Times New Roman"/>
          <w:b/>
          <w:sz w:val="20"/>
          <w:szCs w:val="24"/>
        </w:rPr>
      </w:pPr>
    </w:p>
    <w:p w14:paraId="1C4E0D6C" w14:textId="4B8ED5B8"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69996DA7" w14:textId="77777777" w:rsidR="00A014D1" w:rsidRPr="00A014D1" w:rsidRDefault="009F38D5" w:rsidP="00A014D1">
      <w:pPr>
        <w:spacing w:line="480" w:lineRule="auto"/>
        <w:jc w:val="center"/>
        <w:rPr>
          <w:rFonts w:asciiTheme="majorHAnsi" w:hAnsiTheme="majorHAnsi" w:cs="Times New Roman"/>
          <w:b/>
          <w:sz w:val="20"/>
          <w:szCs w:val="24"/>
        </w:rPr>
      </w:pPr>
      <w:r>
        <w:rPr>
          <w:rFonts w:asciiTheme="majorHAnsi" w:hAnsiTheme="majorHAnsi" w:cs="Times New Roman"/>
          <w:b/>
          <w:sz w:val="20"/>
          <w:szCs w:val="24"/>
        </w:rPr>
        <w:t>Gambar 4</w:t>
      </w:r>
      <w:r w:rsidR="00A014D1" w:rsidRPr="00A014D1">
        <w:rPr>
          <w:rFonts w:asciiTheme="majorHAnsi" w:hAnsiTheme="majorHAnsi" w:cs="Times New Roman"/>
          <w:b/>
          <w:sz w:val="20"/>
          <w:szCs w:val="24"/>
        </w:rPr>
        <w:t xml:space="preserve"> Tampilan Halaman Data Kriteria</w:t>
      </w:r>
    </w:p>
    <w:p w14:paraId="3E1087AB" w14:textId="77777777" w:rsidR="00312996" w:rsidRPr="00312996" w:rsidRDefault="00312996" w:rsidP="00312996">
      <w:pPr>
        <w:spacing w:line="480" w:lineRule="auto"/>
        <w:contextualSpacing/>
        <w:jc w:val="both"/>
        <w:rPr>
          <w:rFonts w:ascii="Times New Roman" w:hAnsi="Times New Roman"/>
          <w:sz w:val="24"/>
          <w:szCs w:val="24"/>
        </w:rPr>
      </w:pPr>
      <w:r>
        <w:rPr>
          <w:noProof/>
          <w:lang w:val="id-ID" w:eastAsia="id-ID"/>
        </w:rPr>
        <w:drawing>
          <wp:anchor distT="0" distB="0" distL="114300" distR="114300" simplePos="0" relativeHeight="251663360" behindDoc="1" locked="0" layoutInCell="1" allowOverlap="1" wp14:anchorId="73D17A0B" wp14:editId="4643FA5F">
            <wp:simplePos x="0" y="0"/>
            <wp:positionH relativeFrom="column">
              <wp:posOffset>33020</wp:posOffset>
            </wp:positionH>
            <wp:positionV relativeFrom="paragraph">
              <wp:posOffset>309879</wp:posOffset>
            </wp:positionV>
            <wp:extent cx="2751455" cy="1685925"/>
            <wp:effectExtent l="0" t="0" r="0" b="9525"/>
            <wp:wrapNone/>
            <wp:docPr id="7" name="Picture 7" descr="perhitungan saw data rang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hitungan saw data rangk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5388" cy="1688335"/>
                    </a:xfrm>
                    <a:prstGeom prst="rect">
                      <a:avLst/>
                    </a:prstGeom>
                    <a:noFill/>
                  </pic:spPr>
                </pic:pic>
              </a:graphicData>
            </a:graphic>
            <wp14:sizeRelH relativeFrom="page">
              <wp14:pctWidth>0</wp14:pctWidth>
            </wp14:sizeRelH>
            <wp14:sizeRelV relativeFrom="page">
              <wp14:pctHeight>0</wp14:pctHeight>
            </wp14:sizeRelV>
          </wp:anchor>
        </w:drawing>
      </w:r>
      <w:r w:rsidRPr="00312996">
        <w:rPr>
          <w:rFonts w:ascii="Times New Roman" w:hAnsi="Times New Roman"/>
          <w:sz w:val="24"/>
          <w:szCs w:val="24"/>
        </w:rPr>
        <w:t>Halaman Menu Perhitungan SAW</w:t>
      </w:r>
    </w:p>
    <w:p w14:paraId="1B318975" w14:textId="77777777" w:rsidR="00312996" w:rsidRDefault="00312996" w:rsidP="00312996">
      <w:pPr>
        <w:spacing w:line="480" w:lineRule="auto"/>
        <w:ind w:left="284"/>
        <w:jc w:val="both"/>
        <w:rPr>
          <w:rFonts w:ascii="Times New Roman" w:hAnsi="Times New Roman" w:cs="Times New Roman"/>
          <w:sz w:val="24"/>
          <w:szCs w:val="24"/>
        </w:rPr>
      </w:pPr>
    </w:p>
    <w:p w14:paraId="56731B47" w14:textId="77777777" w:rsidR="00312996" w:rsidRDefault="00312996" w:rsidP="00312996">
      <w:pPr>
        <w:spacing w:line="480" w:lineRule="auto"/>
        <w:ind w:left="284"/>
        <w:jc w:val="both"/>
        <w:rPr>
          <w:rFonts w:ascii="Times New Roman" w:hAnsi="Times New Roman" w:cs="Times New Roman"/>
          <w:sz w:val="24"/>
          <w:szCs w:val="24"/>
        </w:rPr>
      </w:pPr>
    </w:p>
    <w:p w14:paraId="18EA6177" w14:textId="77777777" w:rsidR="00312996" w:rsidRDefault="00312996" w:rsidP="00312996">
      <w:pPr>
        <w:spacing w:line="480" w:lineRule="auto"/>
        <w:ind w:left="284"/>
        <w:jc w:val="both"/>
        <w:rPr>
          <w:rFonts w:ascii="Times New Roman" w:hAnsi="Times New Roman" w:cs="Times New Roman"/>
          <w:sz w:val="24"/>
          <w:szCs w:val="24"/>
        </w:rPr>
      </w:pPr>
    </w:p>
    <w:p w14:paraId="72A9D091" w14:textId="77777777" w:rsidR="00312996" w:rsidRDefault="00312996" w:rsidP="00312996">
      <w:pPr>
        <w:spacing w:line="480" w:lineRule="auto"/>
        <w:jc w:val="both"/>
        <w:rPr>
          <w:rFonts w:ascii="Times New Roman" w:hAnsi="Times New Roman" w:cs="Times New Roman"/>
          <w:sz w:val="24"/>
          <w:szCs w:val="24"/>
        </w:rPr>
      </w:pPr>
    </w:p>
    <w:p w14:paraId="77B34FAC" w14:textId="77777777" w:rsidR="00312996" w:rsidRDefault="00312996" w:rsidP="00312996">
      <w:pPr>
        <w:jc w:val="center"/>
        <w:rPr>
          <w:rFonts w:asciiTheme="majorHAnsi" w:hAnsiTheme="majorHAnsi" w:cs="Times New Roman"/>
          <w:b/>
          <w:sz w:val="20"/>
          <w:szCs w:val="24"/>
        </w:rPr>
      </w:pPr>
    </w:p>
    <w:p w14:paraId="35046336" w14:textId="77777777" w:rsidR="007C2936" w:rsidRDefault="007C2936" w:rsidP="00312996">
      <w:pPr>
        <w:jc w:val="center"/>
        <w:rPr>
          <w:rFonts w:asciiTheme="majorHAnsi" w:hAnsiTheme="majorHAnsi" w:cs="Times New Roman"/>
          <w:b/>
          <w:sz w:val="20"/>
          <w:szCs w:val="24"/>
        </w:rPr>
      </w:pPr>
    </w:p>
    <w:p w14:paraId="045ECD7C" w14:textId="77777777" w:rsidR="007C2936" w:rsidRDefault="007C2936" w:rsidP="00312996">
      <w:pPr>
        <w:jc w:val="center"/>
        <w:rPr>
          <w:rFonts w:asciiTheme="majorHAnsi" w:hAnsiTheme="majorHAnsi" w:cs="Times New Roman"/>
          <w:b/>
          <w:sz w:val="20"/>
          <w:szCs w:val="24"/>
        </w:rPr>
      </w:pPr>
    </w:p>
    <w:p w14:paraId="293090AA" w14:textId="45CDE48D"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43FDD0BC" w14:textId="77777777" w:rsidR="00312996" w:rsidRPr="00312996" w:rsidRDefault="00312996" w:rsidP="00312996">
      <w:pPr>
        <w:jc w:val="center"/>
        <w:rPr>
          <w:rFonts w:asciiTheme="majorHAnsi" w:hAnsiTheme="majorHAnsi" w:cs="Times New Roman"/>
          <w:b/>
          <w:sz w:val="20"/>
          <w:szCs w:val="24"/>
        </w:rPr>
      </w:pPr>
      <w:r w:rsidRPr="00312996">
        <w:rPr>
          <w:rFonts w:asciiTheme="majorHAnsi" w:hAnsiTheme="majorHAnsi" w:cs="Times New Roman"/>
          <w:b/>
          <w:sz w:val="20"/>
          <w:szCs w:val="24"/>
        </w:rPr>
        <w:t xml:space="preserve">Gambar </w:t>
      </w:r>
      <w:r w:rsidR="009F38D5">
        <w:rPr>
          <w:rFonts w:asciiTheme="majorHAnsi" w:hAnsiTheme="majorHAnsi" w:cs="Times New Roman"/>
          <w:b/>
          <w:sz w:val="20"/>
          <w:szCs w:val="24"/>
        </w:rPr>
        <w:t>5</w:t>
      </w:r>
      <w:r w:rsidRPr="00312996">
        <w:rPr>
          <w:rFonts w:asciiTheme="majorHAnsi" w:hAnsiTheme="majorHAnsi" w:cs="Times New Roman"/>
          <w:b/>
          <w:sz w:val="20"/>
          <w:szCs w:val="24"/>
        </w:rPr>
        <w:t xml:space="preserve"> Tampilan Halaman Menu Perhitungan SAW</w:t>
      </w:r>
    </w:p>
    <w:p w14:paraId="6C5CA5FB" w14:textId="77777777" w:rsidR="007C2936" w:rsidRDefault="007C2936" w:rsidP="00A014D1">
      <w:pPr>
        <w:rPr>
          <w:rFonts w:ascii="Cambria" w:hAnsi="Cambria" w:cs="Arial"/>
          <w:b/>
          <w:sz w:val="20"/>
          <w:szCs w:val="20"/>
          <w:lang w:val="id-ID"/>
        </w:rPr>
      </w:pPr>
    </w:p>
    <w:p w14:paraId="39588EB9" w14:textId="77777777" w:rsidR="009F38D5" w:rsidRPr="009F38D5" w:rsidRDefault="009F38D5" w:rsidP="009F38D5">
      <w:pPr>
        <w:spacing w:line="480" w:lineRule="auto"/>
        <w:contextualSpacing/>
        <w:jc w:val="both"/>
        <w:rPr>
          <w:rFonts w:ascii="Times New Roman" w:hAnsi="Times New Roman"/>
          <w:sz w:val="24"/>
          <w:szCs w:val="24"/>
        </w:rPr>
      </w:pPr>
      <w:r w:rsidRPr="009F38D5">
        <w:rPr>
          <w:rFonts w:ascii="Times New Roman" w:hAnsi="Times New Roman"/>
          <w:sz w:val="24"/>
          <w:szCs w:val="24"/>
        </w:rPr>
        <w:t>Halaman Hasil Normalisasi Perangkingan</w:t>
      </w:r>
    </w:p>
    <w:p w14:paraId="15682D18" w14:textId="77777777" w:rsidR="009F38D5" w:rsidRDefault="009F38D5" w:rsidP="009F38D5">
      <w:pPr>
        <w:spacing w:line="480" w:lineRule="auto"/>
        <w:ind w:left="284"/>
        <w:jc w:val="both"/>
        <w:rPr>
          <w:rFonts w:ascii="Times New Roman" w:hAnsi="Times New Roman" w:cs="Times New Roman"/>
          <w:sz w:val="24"/>
          <w:szCs w:val="24"/>
        </w:rPr>
      </w:pPr>
      <w:r>
        <w:rPr>
          <w:noProof/>
          <w:lang w:val="id-ID" w:eastAsia="id-ID"/>
        </w:rPr>
        <w:drawing>
          <wp:anchor distT="0" distB="0" distL="114300" distR="114300" simplePos="0" relativeHeight="251665408" behindDoc="1" locked="0" layoutInCell="1" allowOverlap="1" wp14:anchorId="38E8EA73" wp14:editId="5A7712BF">
            <wp:simplePos x="0" y="0"/>
            <wp:positionH relativeFrom="column">
              <wp:posOffset>33019</wp:posOffset>
            </wp:positionH>
            <wp:positionV relativeFrom="paragraph">
              <wp:posOffset>7620</wp:posOffset>
            </wp:positionV>
            <wp:extent cx="2702289" cy="1552575"/>
            <wp:effectExtent l="0" t="0" r="3175" b="0"/>
            <wp:wrapNone/>
            <wp:docPr id="8" name="Picture 8" descr="perngkingan(hasil) di menu hi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ngkingan(hasil) di menu hitu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729" t="14622" r="12094"/>
                    <a:stretch/>
                  </pic:blipFill>
                  <pic:spPr bwMode="auto">
                    <a:xfrm>
                      <a:off x="0" y="0"/>
                      <a:ext cx="2704807" cy="15540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96BC0C" w14:textId="77777777" w:rsidR="009F38D5" w:rsidRDefault="009F38D5" w:rsidP="009F38D5">
      <w:pPr>
        <w:spacing w:line="480" w:lineRule="auto"/>
        <w:ind w:left="284"/>
        <w:jc w:val="both"/>
        <w:rPr>
          <w:rFonts w:ascii="Times New Roman" w:hAnsi="Times New Roman" w:cs="Times New Roman"/>
          <w:sz w:val="24"/>
          <w:szCs w:val="24"/>
        </w:rPr>
      </w:pPr>
    </w:p>
    <w:p w14:paraId="29B8F965" w14:textId="77777777" w:rsidR="009F38D5" w:rsidRDefault="009F38D5" w:rsidP="009F38D5">
      <w:pPr>
        <w:spacing w:line="480" w:lineRule="auto"/>
        <w:ind w:left="284"/>
        <w:jc w:val="both"/>
        <w:rPr>
          <w:rFonts w:ascii="Times New Roman" w:hAnsi="Times New Roman" w:cs="Times New Roman"/>
          <w:sz w:val="24"/>
          <w:szCs w:val="24"/>
        </w:rPr>
      </w:pPr>
    </w:p>
    <w:p w14:paraId="384453C9" w14:textId="77777777" w:rsidR="009F38D5" w:rsidRPr="009F38D5" w:rsidRDefault="009F38D5" w:rsidP="009F38D5">
      <w:pPr>
        <w:jc w:val="both"/>
        <w:rPr>
          <w:rFonts w:asciiTheme="majorHAnsi" w:hAnsiTheme="majorHAnsi" w:cs="Times New Roman"/>
          <w:sz w:val="20"/>
          <w:szCs w:val="24"/>
        </w:rPr>
      </w:pPr>
    </w:p>
    <w:p w14:paraId="304F136C" w14:textId="77777777" w:rsidR="007C2936" w:rsidRDefault="007C2936" w:rsidP="009F38D5">
      <w:pPr>
        <w:jc w:val="center"/>
        <w:rPr>
          <w:rFonts w:asciiTheme="majorHAnsi" w:hAnsiTheme="majorHAnsi" w:cs="Times New Roman"/>
          <w:b/>
          <w:sz w:val="20"/>
          <w:szCs w:val="24"/>
        </w:rPr>
      </w:pPr>
    </w:p>
    <w:p w14:paraId="06C5E026" w14:textId="5BF63538"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7034CCFF" w14:textId="77777777" w:rsidR="00E93632" w:rsidRDefault="00E93632" w:rsidP="009F38D5">
      <w:pPr>
        <w:jc w:val="center"/>
        <w:rPr>
          <w:rFonts w:asciiTheme="majorHAnsi" w:hAnsiTheme="majorHAnsi" w:cs="Times New Roman"/>
          <w:b/>
          <w:sz w:val="20"/>
          <w:szCs w:val="24"/>
        </w:rPr>
      </w:pPr>
    </w:p>
    <w:p w14:paraId="64A8E20F" w14:textId="77777777" w:rsidR="009F38D5" w:rsidRDefault="009F38D5" w:rsidP="009F38D5">
      <w:pPr>
        <w:jc w:val="center"/>
        <w:rPr>
          <w:rFonts w:asciiTheme="majorHAnsi" w:hAnsiTheme="majorHAnsi" w:cs="Times New Roman"/>
          <w:b/>
          <w:sz w:val="20"/>
          <w:szCs w:val="24"/>
        </w:rPr>
      </w:pPr>
      <w:r>
        <w:rPr>
          <w:rFonts w:asciiTheme="majorHAnsi" w:hAnsiTheme="majorHAnsi" w:cs="Times New Roman"/>
          <w:b/>
          <w:sz w:val="20"/>
          <w:szCs w:val="24"/>
        </w:rPr>
        <w:t>Gambar 6</w:t>
      </w:r>
      <w:r w:rsidRPr="009F38D5">
        <w:rPr>
          <w:rFonts w:asciiTheme="majorHAnsi" w:hAnsiTheme="majorHAnsi" w:cs="Times New Roman"/>
          <w:b/>
          <w:sz w:val="20"/>
          <w:szCs w:val="24"/>
        </w:rPr>
        <w:t>. Tampilan Halaman Hasil Normalisasi Perangkingan</w:t>
      </w:r>
    </w:p>
    <w:p w14:paraId="0F647AC4" w14:textId="77777777" w:rsidR="00E93632" w:rsidRDefault="00E93632" w:rsidP="009F38D5">
      <w:pPr>
        <w:jc w:val="center"/>
        <w:rPr>
          <w:rFonts w:asciiTheme="majorHAnsi" w:hAnsiTheme="majorHAnsi" w:cs="Times New Roman"/>
          <w:b/>
          <w:sz w:val="20"/>
          <w:szCs w:val="24"/>
        </w:rPr>
      </w:pPr>
    </w:p>
    <w:p w14:paraId="1CC66761" w14:textId="77777777" w:rsidR="00E93632" w:rsidRPr="009F38D5" w:rsidRDefault="00E93632" w:rsidP="009F38D5">
      <w:pPr>
        <w:jc w:val="center"/>
        <w:rPr>
          <w:rFonts w:asciiTheme="majorHAnsi" w:hAnsiTheme="majorHAnsi" w:cs="Times New Roman"/>
          <w:b/>
          <w:sz w:val="20"/>
          <w:szCs w:val="24"/>
        </w:rPr>
      </w:pPr>
    </w:p>
    <w:p w14:paraId="3DF552C2" w14:textId="77777777" w:rsidR="009F38D5" w:rsidRDefault="009F38D5" w:rsidP="00A014D1">
      <w:pPr>
        <w:rPr>
          <w:rFonts w:ascii="Cambria" w:hAnsi="Cambria" w:cs="Arial"/>
          <w:b/>
          <w:sz w:val="20"/>
          <w:szCs w:val="20"/>
          <w:lang w:val="id-ID"/>
        </w:rPr>
      </w:pPr>
    </w:p>
    <w:p w14:paraId="0774B93E" w14:textId="77777777" w:rsidR="009F38D5" w:rsidRPr="009F38D5" w:rsidRDefault="009F38D5" w:rsidP="009F38D5">
      <w:pPr>
        <w:spacing w:line="480" w:lineRule="auto"/>
        <w:jc w:val="both"/>
        <w:rPr>
          <w:rFonts w:asciiTheme="majorHAnsi" w:hAnsiTheme="majorHAnsi" w:cs="Times New Roman"/>
          <w:sz w:val="20"/>
          <w:szCs w:val="24"/>
        </w:rPr>
      </w:pPr>
      <w:r w:rsidRPr="009F38D5">
        <w:rPr>
          <w:rFonts w:asciiTheme="majorHAnsi" w:hAnsiTheme="majorHAnsi" w:cs="Times New Roman"/>
          <w:sz w:val="20"/>
          <w:szCs w:val="24"/>
        </w:rPr>
        <w:t>Halaman Tampilan Hasil Nilai Alternatif Kriteria</w:t>
      </w:r>
    </w:p>
    <w:p w14:paraId="23F32E0E" w14:textId="77777777" w:rsidR="009F38D5" w:rsidRDefault="009F38D5" w:rsidP="009F38D5">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9504" behindDoc="1" locked="0" layoutInCell="1" allowOverlap="1" wp14:anchorId="2517027A" wp14:editId="7EC6DB08">
            <wp:simplePos x="0" y="0"/>
            <wp:positionH relativeFrom="column">
              <wp:posOffset>36830</wp:posOffset>
            </wp:positionH>
            <wp:positionV relativeFrom="paragraph">
              <wp:posOffset>12700</wp:posOffset>
            </wp:positionV>
            <wp:extent cx="2701489" cy="1752600"/>
            <wp:effectExtent l="0" t="0" r="3810" b="0"/>
            <wp:wrapNone/>
            <wp:docPr id="21" name="Picture 21" descr="laporan perangkingan keselur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oran perangkingan keseluruhan"/>
                    <pic:cNvPicPr>
                      <a:picLocks noChangeAspect="1" noChangeArrowheads="1"/>
                    </pic:cNvPicPr>
                  </pic:nvPicPr>
                  <pic:blipFill>
                    <a:blip r:embed="rId23" cstate="print">
                      <a:extLst>
                        <a:ext uri="{28A0092B-C50C-407E-A947-70E740481C1C}">
                          <a14:useLocalDpi xmlns:a14="http://schemas.microsoft.com/office/drawing/2010/main" val="0"/>
                        </a:ext>
                      </a:extLst>
                    </a:blip>
                    <a:srcRect l="10609" t="14841" r="11984"/>
                    <a:stretch>
                      <a:fillRect/>
                    </a:stretch>
                  </pic:blipFill>
                  <pic:spPr bwMode="auto">
                    <a:xfrm>
                      <a:off x="0" y="0"/>
                      <a:ext cx="2704710" cy="1754690"/>
                    </a:xfrm>
                    <a:prstGeom prst="rect">
                      <a:avLst/>
                    </a:prstGeom>
                    <a:noFill/>
                  </pic:spPr>
                </pic:pic>
              </a:graphicData>
            </a:graphic>
            <wp14:sizeRelH relativeFrom="page">
              <wp14:pctWidth>0</wp14:pctWidth>
            </wp14:sizeRelH>
            <wp14:sizeRelV relativeFrom="page">
              <wp14:pctHeight>0</wp14:pctHeight>
            </wp14:sizeRelV>
          </wp:anchor>
        </w:drawing>
      </w:r>
    </w:p>
    <w:p w14:paraId="433AA135" w14:textId="77777777" w:rsidR="009F38D5" w:rsidRDefault="009F38D5" w:rsidP="009F38D5">
      <w:pPr>
        <w:spacing w:line="480" w:lineRule="auto"/>
        <w:jc w:val="center"/>
        <w:rPr>
          <w:rFonts w:ascii="Times New Roman" w:hAnsi="Times New Roman" w:cs="Times New Roman"/>
          <w:sz w:val="24"/>
          <w:szCs w:val="24"/>
        </w:rPr>
      </w:pPr>
    </w:p>
    <w:p w14:paraId="3B474B17" w14:textId="77777777" w:rsidR="009F38D5" w:rsidRDefault="009F38D5" w:rsidP="009F38D5">
      <w:pPr>
        <w:spacing w:line="480" w:lineRule="auto"/>
        <w:jc w:val="center"/>
        <w:rPr>
          <w:rFonts w:ascii="Times New Roman" w:hAnsi="Times New Roman" w:cs="Times New Roman"/>
          <w:sz w:val="24"/>
          <w:szCs w:val="24"/>
        </w:rPr>
      </w:pPr>
    </w:p>
    <w:p w14:paraId="39188D38" w14:textId="77777777" w:rsidR="009F38D5" w:rsidRDefault="009F38D5" w:rsidP="009F38D5">
      <w:pPr>
        <w:spacing w:line="480" w:lineRule="auto"/>
        <w:jc w:val="center"/>
        <w:rPr>
          <w:rFonts w:ascii="Times New Roman" w:hAnsi="Times New Roman" w:cs="Times New Roman"/>
          <w:sz w:val="24"/>
          <w:szCs w:val="24"/>
        </w:rPr>
      </w:pPr>
    </w:p>
    <w:p w14:paraId="7DEE6B57" w14:textId="77777777" w:rsidR="009F38D5" w:rsidRDefault="009F38D5" w:rsidP="009F38D5">
      <w:pPr>
        <w:spacing w:line="480" w:lineRule="auto"/>
        <w:rPr>
          <w:rFonts w:ascii="Times New Roman" w:hAnsi="Times New Roman" w:cs="Times New Roman"/>
          <w:sz w:val="24"/>
          <w:szCs w:val="24"/>
        </w:rPr>
      </w:pPr>
    </w:p>
    <w:p w14:paraId="3E98EC2E" w14:textId="77777777" w:rsidR="007C2936" w:rsidRDefault="007C2936" w:rsidP="009F38D5">
      <w:pPr>
        <w:jc w:val="center"/>
        <w:rPr>
          <w:rFonts w:asciiTheme="majorHAnsi" w:hAnsiTheme="majorHAnsi" w:cs="Times New Roman"/>
          <w:b/>
          <w:sz w:val="20"/>
          <w:szCs w:val="24"/>
        </w:rPr>
      </w:pPr>
    </w:p>
    <w:p w14:paraId="41A9C67D" w14:textId="77777777" w:rsidR="00E93632" w:rsidRPr="00E93632" w:rsidRDefault="00E93632" w:rsidP="00E93632">
      <w:pPr>
        <w:jc w:val="both"/>
        <w:rPr>
          <w:rFonts w:asciiTheme="majorHAnsi" w:hAnsiTheme="majorHAnsi" w:cs="Times New Roman"/>
          <w:sz w:val="20"/>
          <w:szCs w:val="20"/>
        </w:rPr>
      </w:pPr>
      <w:r w:rsidRPr="00E93632">
        <w:rPr>
          <w:rFonts w:asciiTheme="majorHAnsi" w:hAnsiTheme="majorHAnsi" w:cs="Times New Roman"/>
          <w:sz w:val="20"/>
          <w:szCs w:val="20"/>
        </w:rPr>
        <w:t>Sumber: (Penelitian 2019)</w:t>
      </w:r>
    </w:p>
    <w:p w14:paraId="0BA9790E" w14:textId="77777777" w:rsidR="007C2936" w:rsidRDefault="007C2936" w:rsidP="009F38D5">
      <w:pPr>
        <w:jc w:val="center"/>
        <w:rPr>
          <w:rFonts w:asciiTheme="majorHAnsi" w:hAnsiTheme="majorHAnsi" w:cs="Times New Roman"/>
          <w:b/>
          <w:sz w:val="20"/>
          <w:szCs w:val="24"/>
        </w:rPr>
      </w:pPr>
    </w:p>
    <w:p w14:paraId="7F95C77A" w14:textId="77777777" w:rsidR="009F38D5" w:rsidRPr="009F38D5" w:rsidRDefault="007C2936" w:rsidP="009F38D5">
      <w:pPr>
        <w:jc w:val="center"/>
        <w:rPr>
          <w:rFonts w:asciiTheme="majorHAnsi" w:hAnsiTheme="majorHAnsi" w:cs="Times New Roman"/>
          <w:b/>
          <w:sz w:val="20"/>
          <w:szCs w:val="24"/>
        </w:rPr>
      </w:pPr>
      <w:r>
        <w:rPr>
          <w:rFonts w:asciiTheme="majorHAnsi" w:hAnsiTheme="majorHAnsi" w:cs="Times New Roman"/>
          <w:b/>
          <w:sz w:val="20"/>
          <w:szCs w:val="24"/>
        </w:rPr>
        <w:t>Gambar 7</w:t>
      </w:r>
      <w:r w:rsidR="009F38D5" w:rsidRPr="009F38D5">
        <w:rPr>
          <w:rFonts w:asciiTheme="majorHAnsi" w:hAnsiTheme="majorHAnsi" w:cs="Times New Roman"/>
          <w:b/>
          <w:sz w:val="20"/>
          <w:szCs w:val="24"/>
        </w:rPr>
        <w:t xml:space="preserve"> Tampilan Hasil Nilai Alternatif Kriteria</w:t>
      </w:r>
    </w:p>
    <w:p w14:paraId="301298C5" w14:textId="77777777" w:rsidR="009F38D5" w:rsidRDefault="009F38D5" w:rsidP="009F38D5">
      <w:pPr>
        <w:rPr>
          <w:rFonts w:ascii="Cambria" w:hAnsi="Cambria" w:cs="Arial"/>
          <w:b/>
          <w:sz w:val="20"/>
          <w:szCs w:val="20"/>
          <w:lang w:val="id-ID"/>
        </w:rPr>
      </w:pPr>
    </w:p>
    <w:p w14:paraId="547B845F" w14:textId="77777777" w:rsidR="009F38D5" w:rsidRDefault="009F38D5" w:rsidP="00D453A2">
      <w:pPr>
        <w:jc w:val="center"/>
        <w:rPr>
          <w:rFonts w:ascii="Cambria" w:hAnsi="Cambria" w:cs="Arial"/>
          <w:b/>
          <w:sz w:val="20"/>
          <w:szCs w:val="20"/>
          <w:lang w:val="id-ID"/>
        </w:rPr>
      </w:pPr>
    </w:p>
    <w:p w14:paraId="2192234E" w14:textId="77777777" w:rsidR="00D453A2" w:rsidRDefault="00D453A2" w:rsidP="00D453A2">
      <w:pPr>
        <w:jc w:val="center"/>
        <w:rPr>
          <w:rFonts w:ascii="Cambria" w:hAnsi="Cambria" w:cs="Arial"/>
          <w:b/>
          <w:sz w:val="20"/>
          <w:szCs w:val="20"/>
          <w:lang w:val="id-ID"/>
        </w:rPr>
      </w:pPr>
      <w:r>
        <w:rPr>
          <w:rFonts w:ascii="Cambria" w:hAnsi="Cambria" w:cs="Arial"/>
          <w:b/>
          <w:sz w:val="20"/>
          <w:szCs w:val="20"/>
          <w:lang w:val="id-ID"/>
        </w:rPr>
        <w:t>KESIMPULAN</w:t>
      </w:r>
    </w:p>
    <w:p w14:paraId="7E61254C" w14:textId="77777777" w:rsidR="00D453A2" w:rsidRDefault="00D453A2" w:rsidP="00D453A2">
      <w:pPr>
        <w:ind w:firstLine="567"/>
        <w:jc w:val="both"/>
        <w:rPr>
          <w:rFonts w:ascii="Cambria" w:hAnsi="Cambria" w:cs="Arial"/>
          <w:sz w:val="20"/>
          <w:szCs w:val="20"/>
        </w:rPr>
      </w:pPr>
    </w:p>
    <w:p w14:paraId="6FE0DD20" w14:textId="77777777" w:rsidR="00897674" w:rsidRPr="00897674" w:rsidRDefault="00897674" w:rsidP="005852DC">
      <w:pPr>
        <w:ind w:firstLine="567"/>
        <w:jc w:val="both"/>
        <w:rPr>
          <w:rFonts w:asciiTheme="majorHAnsi" w:hAnsiTheme="majorHAnsi" w:cs="Times New Roman"/>
          <w:sz w:val="20"/>
          <w:szCs w:val="20"/>
        </w:rPr>
      </w:pPr>
      <w:r w:rsidRPr="00897674">
        <w:rPr>
          <w:rFonts w:asciiTheme="majorHAnsi" w:hAnsiTheme="majorHAnsi"/>
          <w:sz w:val="20"/>
          <w:szCs w:val="20"/>
        </w:rPr>
        <w:t xml:space="preserve">Dengan dibuatkannya sistem pendukung keputusan </w:t>
      </w:r>
      <w:r w:rsidRPr="00897674">
        <w:rPr>
          <w:rFonts w:asciiTheme="majorHAnsi" w:hAnsiTheme="majorHAnsi"/>
          <w:sz w:val="20"/>
          <w:szCs w:val="20"/>
          <w:lang w:val="id-ID"/>
        </w:rPr>
        <w:t>untuk pemberian kenaikan grading promotor, dapat memberikan motivasi kerja yang tinggi sehingga promotor merasa semangat dalam bekerja dan bisa mencapai ta</w:t>
      </w:r>
      <w:r>
        <w:rPr>
          <w:rFonts w:asciiTheme="majorHAnsi" w:hAnsiTheme="majorHAnsi"/>
          <w:sz w:val="20"/>
          <w:szCs w:val="20"/>
          <w:lang w:val="id-ID"/>
        </w:rPr>
        <w:t xml:space="preserve">rget yang ditetapkan perusahaan, </w:t>
      </w:r>
      <w:r>
        <w:rPr>
          <w:rFonts w:asciiTheme="majorHAnsi" w:hAnsiTheme="majorHAnsi" w:cs="Times New Roman"/>
          <w:sz w:val="20"/>
          <w:szCs w:val="20"/>
          <w:lang w:val="id-ID"/>
        </w:rPr>
        <w:t>s</w:t>
      </w:r>
      <w:r w:rsidRPr="00897674">
        <w:rPr>
          <w:rFonts w:asciiTheme="majorHAnsi" w:hAnsiTheme="majorHAnsi"/>
          <w:sz w:val="20"/>
          <w:szCs w:val="20"/>
        </w:rPr>
        <w:t xml:space="preserve">istem informasi pendukung keputusan </w:t>
      </w:r>
      <w:r w:rsidRPr="00897674">
        <w:rPr>
          <w:rFonts w:asciiTheme="majorHAnsi" w:hAnsiTheme="majorHAnsi"/>
          <w:sz w:val="20"/>
          <w:szCs w:val="20"/>
          <w:lang w:val="id-ID"/>
        </w:rPr>
        <w:t>pemberian kenaikan grading promotor</w:t>
      </w:r>
      <w:r w:rsidRPr="00897674">
        <w:rPr>
          <w:rFonts w:asciiTheme="majorHAnsi" w:hAnsiTheme="majorHAnsi"/>
          <w:sz w:val="20"/>
          <w:szCs w:val="20"/>
        </w:rPr>
        <w:t xml:space="preserve"> ini dapat membantu supervisor mengambil keputusan dalam </w:t>
      </w:r>
      <w:r w:rsidRPr="00897674">
        <w:rPr>
          <w:rFonts w:asciiTheme="majorHAnsi" w:hAnsiTheme="majorHAnsi"/>
          <w:sz w:val="20"/>
          <w:szCs w:val="20"/>
          <w:lang w:val="id-ID"/>
        </w:rPr>
        <w:t>pemberian grading</w:t>
      </w:r>
      <w:r>
        <w:rPr>
          <w:rFonts w:asciiTheme="majorHAnsi" w:hAnsiTheme="majorHAnsi"/>
          <w:sz w:val="20"/>
          <w:szCs w:val="20"/>
        </w:rPr>
        <w:t xml:space="preserve"> secara terkomputeris</w:t>
      </w:r>
      <w:r>
        <w:rPr>
          <w:rFonts w:asciiTheme="majorHAnsi" w:hAnsiTheme="majorHAnsi"/>
          <w:sz w:val="20"/>
          <w:szCs w:val="20"/>
          <w:lang w:val="id-ID"/>
        </w:rPr>
        <w:t>asi, s</w:t>
      </w:r>
      <w:r w:rsidRPr="00897674">
        <w:rPr>
          <w:rFonts w:asciiTheme="majorHAnsi" w:hAnsiTheme="majorHAnsi"/>
          <w:sz w:val="20"/>
          <w:szCs w:val="20"/>
        </w:rPr>
        <w:t xml:space="preserve">istem pendukung keputusan penilaian </w:t>
      </w:r>
      <w:r w:rsidRPr="00897674">
        <w:rPr>
          <w:rFonts w:asciiTheme="majorHAnsi" w:hAnsiTheme="majorHAnsi"/>
          <w:sz w:val="20"/>
          <w:szCs w:val="20"/>
          <w:lang w:val="id-ID"/>
        </w:rPr>
        <w:t xml:space="preserve">promotor </w:t>
      </w:r>
      <w:r w:rsidRPr="00897674">
        <w:rPr>
          <w:rFonts w:asciiTheme="majorHAnsi" w:hAnsiTheme="majorHAnsi"/>
          <w:sz w:val="20"/>
          <w:szCs w:val="20"/>
        </w:rPr>
        <w:t xml:space="preserve">untuk </w:t>
      </w:r>
      <w:r w:rsidRPr="00897674">
        <w:rPr>
          <w:rFonts w:asciiTheme="majorHAnsi" w:hAnsiTheme="majorHAnsi"/>
          <w:sz w:val="20"/>
          <w:szCs w:val="20"/>
          <w:lang w:val="id-ID"/>
        </w:rPr>
        <w:t xml:space="preserve">pemberian kenaikan grading </w:t>
      </w:r>
      <w:r w:rsidRPr="00897674">
        <w:rPr>
          <w:rFonts w:asciiTheme="majorHAnsi" w:hAnsiTheme="majorHAnsi"/>
          <w:sz w:val="20"/>
          <w:szCs w:val="20"/>
        </w:rPr>
        <w:t>menggunakan metode SAW berbasis web diwujudkan dengan pembuatan aplikasi menggunakan php sebagai bahasa pemrograman, MySQL sebagai basis</w:t>
      </w:r>
      <w:r w:rsidRPr="00897674">
        <w:rPr>
          <w:rFonts w:asciiTheme="majorHAnsi" w:hAnsiTheme="majorHAnsi"/>
          <w:spacing w:val="-4"/>
          <w:sz w:val="20"/>
          <w:szCs w:val="20"/>
        </w:rPr>
        <w:t xml:space="preserve"> </w:t>
      </w:r>
      <w:r w:rsidRPr="00897674">
        <w:rPr>
          <w:rFonts w:asciiTheme="majorHAnsi" w:hAnsiTheme="majorHAnsi"/>
          <w:sz w:val="20"/>
          <w:szCs w:val="20"/>
        </w:rPr>
        <w:t>data.</w:t>
      </w:r>
    </w:p>
    <w:p w14:paraId="20901308" w14:textId="77777777" w:rsidR="00D453A2" w:rsidRDefault="00746CE1" w:rsidP="00746CE1">
      <w:pPr>
        <w:jc w:val="both"/>
        <w:rPr>
          <w:rFonts w:asciiTheme="majorHAnsi" w:hAnsiTheme="majorHAnsi"/>
          <w:sz w:val="20"/>
          <w:szCs w:val="20"/>
        </w:rPr>
      </w:pPr>
      <w:r>
        <w:rPr>
          <w:rFonts w:ascii="Cambria" w:hAnsi="Cambria" w:cs="Arial"/>
          <w:sz w:val="20"/>
          <w:szCs w:val="20"/>
        </w:rPr>
        <w:tab/>
        <w:t xml:space="preserve">Saran dalam penelitian ini adalah untuk pengembangan selanjutnya yaitu diharapakan bisa dilakukan pengembangan secara maksimal baik dikembangkan  dalam bentuk website ataupun Mobile Aplikasi agar mengikuti perkembangan jaman dan dapat lebih mudah untuk digunakan oleh promotor, juga pengembangan dalam fitur tambahan yang belum tersedia dalam penelitian ini yang dapat mempermudah dan bermanfaat bagi  </w:t>
      </w:r>
      <w:r w:rsidRPr="00897674">
        <w:rPr>
          <w:rFonts w:asciiTheme="majorHAnsi" w:hAnsiTheme="majorHAnsi"/>
          <w:sz w:val="20"/>
          <w:szCs w:val="20"/>
        </w:rPr>
        <w:t xml:space="preserve">supervisor mengambil keputusan dalam </w:t>
      </w:r>
      <w:r w:rsidRPr="00897674">
        <w:rPr>
          <w:rFonts w:asciiTheme="majorHAnsi" w:hAnsiTheme="majorHAnsi"/>
          <w:sz w:val="20"/>
          <w:szCs w:val="20"/>
          <w:lang w:val="id-ID"/>
        </w:rPr>
        <w:t>pemberian grading</w:t>
      </w:r>
      <w:r>
        <w:rPr>
          <w:rFonts w:asciiTheme="majorHAnsi" w:hAnsiTheme="majorHAnsi"/>
          <w:sz w:val="20"/>
          <w:szCs w:val="20"/>
        </w:rPr>
        <w:t xml:space="preserve"> yang sangat berdampak baik terhadap perusahaan.</w:t>
      </w:r>
    </w:p>
    <w:p w14:paraId="151DD7E8" w14:textId="77777777" w:rsidR="00083E0D" w:rsidRDefault="00083E0D" w:rsidP="00746CE1">
      <w:pPr>
        <w:jc w:val="both"/>
        <w:rPr>
          <w:rFonts w:asciiTheme="majorHAnsi" w:hAnsiTheme="majorHAnsi"/>
          <w:sz w:val="20"/>
          <w:szCs w:val="20"/>
        </w:rPr>
      </w:pPr>
    </w:p>
    <w:p w14:paraId="5236DDDE" w14:textId="77777777" w:rsidR="00746CE1" w:rsidRPr="00746CE1" w:rsidRDefault="00746CE1" w:rsidP="00D453A2">
      <w:pPr>
        <w:rPr>
          <w:rFonts w:ascii="Cambria" w:hAnsi="Cambria" w:cs="Arial"/>
          <w:sz w:val="20"/>
          <w:szCs w:val="20"/>
        </w:rPr>
      </w:pPr>
    </w:p>
    <w:p w14:paraId="1DEA5DD3" w14:textId="77777777" w:rsidR="00FD023F" w:rsidRPr="007B3F13" w:rsidRDefault="00D453A2" w:rsidP="007B3F13">
      <w:pPr>
        <w:jc w:val="center"/>
        <w:rPr>
          <w:rFonts w:ascii="Cambria" w:hAnsi="Cambria" w:cs="Arial"/>
          <w:b/>
          <w:sz w:val="20"/>
          <w:szCs w:val="20"/>
        </w:rPr>
      </w:pPr>
      <w:commentRangeStart w:id="3"/>
      <w:r>
        <w:rPr>
          <w:rFonts w:ascii="Cambria" w:hAnsi="Cambria" w:cs="Arial"/>
          <w:b/>
          <w:sz w:val="20"/>
          <w:szCs w:val="20"/>
          <w:lang w:val="id-ID"/>
        </w:rPr>
        <w:t>REFERENSI</w:t>
      </w:r>
      <w:commentRangeEnd w:id="3"/>
      <w:r w:rsidR="0031534E">
        <w:rPr>
          <w:rStyle w:val="CommentReference"/>
        </w:rPr>
        <w:commentReference w:id="3"/>
      </w:r>
    </w:p>
    <w:p w14:paraId="431E28C4" w14:textId="77777777" w:rsidR="00714DE3" w:rsidRPr="00770A6D" w:rsidRDefault="00714DE3" w:rsidP="00770A6D">
      <w:pPr>
        <w:widowControl w:val="0"/>
        <w:autoSpaceDE w:val="0"/>
        <w:autoSpaceDN w:val="0"/>
        <w:adjustRightInd w:val="0"/>
        <w:ind w:left="482" w:hanging="482"/>
        <w:jc w:val="both"/>
        <w:rPr>
          <w:rFonts w:asciiTheme="majorHAnsi" w:hAnsiTheme="majorHAnsi"/>
          <w:sz w:val="20"/>
          <w:szCs w:val="20"/>
        </w:rPr>
      </w:pPr>
      <w:r w:rsidRPr="00714DE3">
        <w:rPr>
          <w:rFonts w:asciiTheme="majorHAnsi" w:hAnsiTheme="majorHAnsi"/>
          <w:sz w:val="20"/>
          <w:szCs w:val="20"/>
        </w:rPr>
        <w:t xml:space="preserve">Hutama, Christanto Leoma dan Hartono Subagio. 2014. “Analisa Pengaruh Dining Experience terhadap Behavioral Intention dengan Customer Satisfaction sebagai Variabel Intervening (Studi Kasus: Domicile Kitchen and Lounge)”. </w:t>
      </w:r>
      <w:r w:rsidRPr="00714DE3">
        <w:rPr>
          <w:rFonts w:asciiTheme="majorHAnsi" w:hAnsiTheme="majorHAnsi"/>
          <w:i/>
          <w:iCs/>
          <w:sz w:val="20"/>
          <w:szCs w:val="20"/>
        </w:rPr>
        <w:t xml:space="preserve">Jurnal Manajemen Pemasaran Petra. </w:t>
      </w:r>
      <w:r w:rsidRPr="00714DE3">
        <w:rPr>
          <w:rFonts w:asciiTheme="majorHAnsi" w:hAnsiTheme="majorHAnsi"/>
          <w:sz w:val="20"/>
          <w:szCs w:val="20"/>
        </w:rPr>
        <w:t>Vol. 2(1), pp. 1-8.</w:t>
      </w:r>
    </w:p>
    <w:p w14:paraId="770EBB1F" w14:textId="77777777" w:rsidR="0048239B" w:rsidRDefault="0048239B" w:rsidP="00CD7F57">
      <w:pPr>
        <w:widowControl w:val="0"/>
        <w:autoSpaceDE w:val="0"/>
        <w:autoSpaceDN w:val="0"/>
        <w:adjustRightInd w:val="0"/>
        <w:ind w:left="480" w:hanging="480"/>
        <w:jc w:val="both"/>
        <w:rPr>
          <w:rFonts w:asciiTheme="majorHAnsi" w:hAnsiTheme="majorHAnsi" w:cs="Times New Roman"/>
          <w:noProof/>
          <w:sz w:val="20"/>
          <w:szCs w:val="20"/>
        </w:rPr>
      </w:pPr>
      <w:r>
        <w:rPr>
          <w:rFonts w:asciiTheme="majorHAnsi" w:hAnsiTheme="majorHAnsi" w:cs="Times New Roman"/>
          <w:noProof/>
          <w:sz w:val="20"/>
          <w:szCs w:val="20"/>
        </w:rPr>
        <w:t xml:space="preserve">Kasus, S., Rekacipta, P., &amp; Masidah, I. E. (n.d.). </w:t>
      </w:r>
      <w:r w:rsidR="00770A6D">
        <w:rPr>
          <w:rFonts w:asciiTheme="majorHAnsi" w:hAnsiTheme="majorHAnsi" w:cs="Times New Roman"/>
          <w:i/>
          <w:iCs/>
          <w:noProof/>
          <w:sz w:val="20"/>
          <w:szCs w:val="20"/>
        </w:rPr>
        <w:t>Penentuan Job Grading Berdasarkan Penilaian Jabatan Dengan Metode Cullen Egan Dell ( Ced )</w:t>
      </w:r>
      <w:r w:rsidR="00770A6D">
        <w:rPr>
          <w:rFonts w:asciiTheme="majorHAnsi" w:hAnsiTheme="majorHAnsi" w:cs="Times New Roman"/>
          <w:noProof/>
          <w:sz w:val="20"/>
          <w:szCs w:val="20"/>
        </w:rPr>
        <w:t>. 1–21.</w:t>
      </w:r>
    </w:p>
    <w:p w14:paraId="0EE1CC8A" w14:textId="2D5C84BD" w:rsidR="00CD7F57" w:rsidRPr="00CD7F57" w:rsidRDefault="00CD7F57" w:rsidP="00CD7F57">
      <w:pPr>
        <w:autoSpaceDE w:val="0"/>
        <w:autoSpaceDN w:val="0"/>
        <w:adjustRightInd w:val="0"/>
        <w:ind w:left="426" w:hanging="426"/>
        <w:jc w:val="both"/>
        <w:rPr>
          <w:rFonts w:asciiTheme="majorHAnsi" w:hAnsiTheme="majorHAnsi" w:cs="Arial"/>
          <w:sz w:val="20"/>
          <w:szCs w:val="18"/>
          <w:lang w:val="id-ID"/>
        </w:rPr>
      </w:pPr>
      <w:r w:rsidRPr="00CD7F57">
        <w:rPr>
          <w:rFonts w:asciiTheme="majorHAnsi" w:hAnsiTheme="majorHAnsi" w:cs="Arial"/>
          <w:sz w:val="20"/>
          <w:szCs w:val="18"/>
          <w:lang w:val="id-ID"/>
        </w:rPr>
        <w:t>Kusumadewi, Sri, Sri Hartati, Agus Harjoko, dan</w:t>
      </w:r>
      <w:r>
        <w:rPr>
          <w:rFonts w:asciiTheme="majorHAnsi" w:hAnsiTheme="majorHAnsi" w:cs="Arial"/>
          <w:sz w:val="20"/>
          <w:szCs w:val="18"/>
        </w:rPr>
        <w:t xml:space="preserve"> </w:t>
      </w:r>
      <w:r w:rsidRPr="00CD7F57">
        <w:rPr>
          <w:rFonts w:asciiTheme="majorHAnsi" w:hAnsiTheme="majorHAnsi" w:cs="Arial"/>
          <w:sz w:val="20"/>
          <w:szCs w:val="18"/>
          <w:lang w:val="id-ID"/>
        </w:rPr>
        <w:t>Retan</w:t>
      </w:r>
      <w:r>
        <w:rPr>
          <w:rFonts w:asciiTheme="majorHAnsi" w:hAnsiTheme="majorHAnsi" w:cs="Arial"/>
          <w:sz w:val="20"/>
          <w:szCs w:val="18"/>
          <w:lang w:val="id-ID"/>
        </w:rPr>
        <w:t>tyo Wardoyo. 2006. Fuzzy Multi-</w:t>
      </w:r>
      <w:r>
        <w:rPr>
          <w:rFonts w:asciiTheme="majorHAnsi" w:hAnsiTheme="majorHAnsi" w:cs="Arial"/>
          <w:sz w:val="20"/>
          <w:szCs w:val="18"/>
        </w:rPr>
        <w:t xml:space="preserve"> </w:t>
      </w:r>
      <w:r w:rsidRPr="00CD7F57">
        <w:rPr>
          <w:rFonts w:asciiTheme="majorHAnsi" w:hAnsiTheme="majorHAnsi" w:cs="Arial"/>
          <w:sz w:val="20"/>
          <w:szCs w:val="18"/>
          <w:lang w:val="id-ID"/>
        </w:rPr>
        <w:t>Attribut</w:t>
      </w:r>
      <w:r>
        <w:rPr>
          <w:rFonts w:asciiTheme="majorHAnsi" w:hAnsiTheme="majorHAnsi" w:cs="Arial"/>
          <w:sz w:val="20"/>
          <w:szCs w:val="18"/>
          <w:lang w:val="id-ID"/>
        </w:rPr>
        <w:t>e Decision Making (FUZZY MADM).</w:t>
      </w:r>
      <w:r>
        <w:rPr>
          <w:rFonts w:asciiTheme="majorHAnsi" w:hAnsiTheme="majorHAnsi" w:cs="Arial"/>
          <w:sz w:val="20"/>
          <w:szCs w:val="18"/>
        </w:rPr>
        <w:t xml:space="preserve"> </w:t>
      </w:r>
      <w:r w:rsidRPr="00CD7F57">
        <w:rPr>
          <w:rFonts w:asciiTheme="majorHAnsi" w:hAnsiTheme="majorHAnsi" w:cs="Arial"/>
          <w:sz w:val="20"/>
          <w:szCs w:val="18"/>
          <w:lang w:val="id-ID"/>
        </w:rPr>
        <w:t>Yogyakarta: Graha Ilmu.</w:t>
      </w:r>
    </w:p>
    <w:p w14:paraId="34F0A21E" w14:textId="1A31CCC8" w:rsidR="00083E0D" w:rsidRPr="00083E0D" w:rsidRDefault="00083E0D" w:rsidP="002275A6">
      <w:pPr>
        <w:widowControl w:val="0"/>
        <w:autoSpaceDE w:val="0"/>
        <w:autoSpaceDN w:val="0"/>
        <w:adjustRightInd w:val="0"/>
        <w:ind w:left="480" w:hanging="480"/>
        <w:jc w:val="both"/>
        <w:rPr>
          <w:rFonts w:asciiTheme="majorHAnsi" w:hAnsiTheme="majorHAnsi" w:cs="Times New Roman"/>
          <w:noProof/>
          <w:sz w:val="20"/>
          <w:szCs w:val="24"/>
        </w:rPr>
      </w:pPr>
      <w:r w:rsidRPr="00083E0D">
        <w:rPr>
          <w:rFonts w:asciiTheme="majorHAnsi" w:hAnsiTheme="majorHAnsi" w:cs="Times New Roman"/>
          <w:noProof/>
          <w:sz w:val="20"/>
          <w:szCs w:val="24"/>
        </w:rPr>
        <w:t xml:space="preserve">Ramadhani, W. W. (2017). </w:t>
      </w:r>
      <w:r w:rsidRPr="00083E0D">
        <w:rPr>
          <w:rFonts w:asciiTheme="majorHAnsi" w:hAnsiTheme="majorHAnsi" w:cs="Times New Roman"/>
          <w:i/>
          <w:iCs/>
          <w:noProof/>
          <w:sz w:val="20"/>
          <w:szCs w:val="24"/>
        </w:rPr>
        <w:t>Sistem pendukung keputusan dalam pemilihan karyawan terbaik di pt. smartlink global media dengan metode weight product</w:t>
      </w:r>
      <w:r w:rsidRPr="00083E0D">
        <w:rPr>
          <w:rFonts w:asciiTheme="majorHAnsi" w:hAnsiTheme="majorHAnsi" w:cs="Times New Roman"/>
          <w:noProof/>
          <w:sz w:val="20"/>
          <w:szCs w:val="24"/>
        </w:rPr>
        <w:t>.</w:t>
      </w:r>
    </w:p>
    <w:p w14:paraId="0B2D7EE3" w14:textId="77777777" w:rsidR="00770A6D" w:rsidRPr="00770A6D" w:rsidRDefault="00770A6D" w:rsidP="002275A6">
      <w:pPr>
        <w:autoSpaceDE w:val="0"/>
        <w:autoSpaceDN w:val="0"/>
        <w:adjustRightInd w:val="0"/>
        <w:ind w:left="567" w:hanging="567"/>
        <w:jc w:val="both"/>
        <w:rPr>
          <w:rFonts w:asciiTheme="majorHAnsi" w:hAnsiTheme="majorHAnsi" w:cs="Cambria"/>
          <w:color w:val="000000"/>
          <w:sz w:val="20"/>
          <w:lang w:val="id-ID"/>
        </w:rPr>
      </w:pPr>
      <w:r w:rsidRPr="00770A6D">
        <w:rPr>
          <w:rFonts w:asciiTheme="majorHAnsi" w:hAnsiTheme="majorHAnsi" w:cs="Cambria"/>
          <w:color w:val="000000"/>
          <w:sz w:val="20"/>
          <w:lang w:val="id-ID"/>
        </w:rPr>
        <w:t xml:space="preserve">Savitha, K., Chandrasekar, C. 2014. Trusted Network Selection using SAW and TOPSIS </w:t>
      </w:r>
      <w:r w:rsidRPr="00770A6D">
        <w:rPr>
          <w:rFonts w:asciiTheme="majorHAnsi" w:hAnsiTheme="majorHAnsi" w:cs="Cambria"/>
          <w:color w:val="000000"/>
          <w:sz w:val="20"/>
          <w:lang w:val="id-ID"/>
        </w:rPr>
        <w:t xml:space="preserve">Algorithms for Heterogeneous Wireless Networks. </w:t>
      </w:r>
      <w:r w:rsidRPr="00770A6D">
        <w:rPr>
          <w:rFonts w:asciiTheme="majorHAnsi" w:hAnsiTheme="majorHAnsi" w:cs="Cambria"/>
          <w:i/>
          <w:iCs/>
          <w:color w:val="000000"/>
          <w:sz w:val="20"/>
          <w:lang w:val="id-ID"/>
        </w:rPr>
        <w:t>International Journal of Computer Applications (0975 – 8887) Volume 26– No.8,. July 2011</w:t>
      </w:r>
      <w:r w:rsidRPr="00770A6D">
        <w:rPr>
          <w:rFonts w:asciiTheme="majorHAnsi" w:hAnsiTheme="majorHAnsi" w:cs="Cambria"/>
          <w:color w:val="000000"/>
          <w:sz w:val="20"/>
          <w:lang w:val="id-ID"/>
        </w:rPr>
        <w:t xml:space="preserve">. Hal. 22-29. </w:t>
      </w:r>
    </w:p>
    <w:p w14:paraId="6B699039" w14:textId="77777777" w:rsidR="00770A6D" w:rsidRDefault="00770A6D" w:rsidP="0048239B">
      <w:pPr>
        <w:widowControl w:val="0"/>
        <w:autoSpaceDE w:val="0"/>
        <w:autoSpaceDN w:val="0"/>
        <w:adjustRightInd w:val="0"/>
        <w:spacing w:after="140"/>
        <w:ind w:left="480" w:hanging="480"/>
        <w:jc w:val="both"/>
        <w:rPr>
          <w:rFonts w:asciiTheme="majorHAnsi" w:hAnsiTheme="majorHAnsi" w:cs="Times New Roman"/>
          <w:noProof/>
          <w:sz w:val="20"/>
          <w:szCs w:val="20"/>
          <w:lang w:val="id-ID"/>
        </w:rPr>
      </w:pPr>
    </w:p>
    <w:p w14:paraId="4BCEB8AB" w14:textId="77777777" w:rsidR="0048239B" w:rsidRPr="0048239B" w:rsidRDefault="0048239B" w:rsidP="00D453A2">
      <w:pPr>
        <w:jc w:val="center"/>
        <w:rPr>
          <w:rFonts w:ascii="Cambria" w:hAnsi="Cambria" w:cs="Arial"/>
          <w:b/>
          <w:sz w:val="20"/>
          <w:szCs w:val="20"/>
          <w:lang w:val="id-ID"/>
        </w:rPr>
      </w:pPr>
    </w:p>
    <w:sectPr w:rsidR="0048239B" w:rsidRPr="0048239B" w:rsidSect="00770F1C">
      <w:type w:val="continuous"/>
      <w:pgSz w:w="11907" w:h="16840" w:code="9"/>
      <w:pgMar w:top="1701" w:right="1418" w:bottom="1418" w:left="1418" w:header="720" w:footer="720" w:gutter="0"/>
      <w:cols w:num="2" w:space="39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cer One" w:date="2019-10-16T12:41:00Z" w:initials="AO">
    <w:p w14:paraId="1FBC5687" w14:textId="77777777" w:rsidR="0031534E" w:rsidRDefault="0031534E" w:rsidP="0031534E">
      <w:pPr>
        <w:pStyle w:val="CommentText"/>
      </w:pPr>
      <w:r>
        <w:rPr>
          <w:rStyle w:val="CommentReference"/>
        </w:rPr>
        <w:annotationRef/>
      </w:r>
      <w:r>
        <w:t>Bagian metode berisi paparan dalam</w:t>
      </w:r>
    </w:p>
    <w:p w14:paraId="17504792" w14:textId="77777777" w:rsidR="0031534E" w:rsidRDefault="0031534E" w:rsidP="0031534E">
      <w:pPr>
        <w:pStyle w:val="CommentText"/>
      </w:pPr>
      <w:proofErr w:type="gramStart"/>
      <w:r>
        <w:t>bentuk</w:t>
      </w:r>
      <w:proofErr w:type="gramEnd"/>
      <w:r>
        <w:t xml:space="preserve"> paragraf tentang rancangan penelitian,</w:t>
      </w:r>
    </w:p>
    <w:p w14:paraId="7DD66D4C" w14:textId="77777777" w:rsidR="0031534E" w:rsidRDefault="0031534E" w:rsidP="0031534E">
      <w:pPr>
        <w:pStyle w:val="CommentText"/>
      </w:pPr>
      <w:proofErr w:type="gramStart"/>
      <w:r>
        <w:t>sumber</w:t>
      </w:r>
      <w:proofErr w:type="gramEnd"/>
      <w:r>
        <w:t xml:space="preserve"> data, teknik pengumpulan data, dan</w:t>
      </w:r>
    </w:p>
    <w:p w14:paraId="262C04D5" w14:textId="77777777" w:rsidR="0031534E" w:rsidRDefault="0031534E" w:rsidP="0031534E">
      <w:pPr>
        <w:pStyle w:val="CommentText"/>
      </w:pPr>
    </w:p>
    <w:p w14:paraId="01C21B8D" w14:textId="77777777" w:rsidR="0031534E" w:rsidRDefault="0031534E" w:rsidP="0031534E">
      <w:pPr>
        <w:pStyle w:val="CommentText"/>
      </w:pPr>
      <w:proofErr w:type="gramStart"/>
      <w:r>
        <w:t>analisis</w:t>
      </w:r>
      <w:proofErr w:type="gramEnd"/>
      <w:r>
        <w:t xml:space="preserve"> data yang secara nyata dilakukan</w:t>
      </w:r>
    </w:p>
    <w:p w14:paraId="0EA79E3B" w14:textId="77777777" w:rsidR="0031534E" w:rsidRDefault="0031534E" w:rsidP="0031534E">
      <w:pPr>
        <w:pStyle w:val="CommentText"/>
      </w:pPr>
      <w:proofErr w:type="gramStart"/>
      <w:r>
        <w:t>peneliti</w:t>
      </w:r>
      <w:proofErr w:type="gramEnd"/>
      <w:r>
        <w:t>, dengan panjang 10-15% dari total</w:t>
      </w:r>
    </w:p>
    <w:p w14:paraId="4F6E0524" w14:textId="77777777" w:rsidR="0031534E" w:rsidRDefault="0031534E" w:rsidP="0031534E">
      <w:pPr>
        <w:pStyle w:val="CommentText"/>
      </w:pPr>
      <w:proofErr w:type="gramStart"/>
      <w:r>
        <w:t>panjang</w:t>
      </w:r>
      <w:proofErr w:type="gramEnd"/>
      <w:r>
        <w:t xml:space="preserve"> artikel. Tidak perlu Menampilkan</w:t>
      </w:r>
    </w:p>
    <w:p w14:paraId="4AC82067" w14:textId="77777777" w:rsidR="0031534E" w:rsidRDefault="0031534E" w:rsidP="0031534E">
      <w:pPr>
        <w:pStyle w:val="CommentText"/>
      </w:pPr>
      <w:r>
        <w:t>LANDASAN TEORI.</w:t>
      </w:r>
    </w:p>
  </w:comment>
  <w:comment w:id="2" w:author="Acer One" w:date="2019-10-16T12:42:00Z" w:initials="AO">
    <w:p w14:paraId="7A8FDF97" w14:textId="77777777" w:rsidR="0031534E" w:rsidRPr="0031534E" w:rsidRDefault="0031534E">
      <w:pPr>
        <w:pStyle w:val="CommentText"/>
        <w:rPr>
          <w:lang w:val="id-ID"/>
        </w:rPr>
      </w:pPr>
      <w:r>
        <w:rPr>
          <w:rStyle w:val="CommentReference"/>
        </w:rPr>
        <w:annotationRef/>
      </w:r>
      <w:r>
        <w:rPr>
          <w:lang w:val="id-ID"/>
        </w:rPr>
        <w:t>Sertakan sumber pada setiap tabel dan gambar</w:t>
      </w:r>
    </w:p>
  </w:comment>
  <w:comment w:id="3" w:author="Acer One" w:date="2019-10-16T12:43:00Z" w:initials="AO">
    <w:p w14:paraId="7C818B54" w14:textId="77777777" w:rsidR="0031534E" w:rsidRPr="0031534E" w:rsidRDefault="0031534E">
      <w:pPr>
        <w:pStyle w:val="CommentText"/>
        <w:rPr>
          <w:lang w:val="id-ID"/>
        </w:rPr>
      </w:pPr>
      <w:r>
        <w:rPr>
          <w:rStyle w:val="CommentReference"/>
        </w:rPr>
        <w:annotationRef/>
      </w:r>
      <w:r>
        <w:rPr>
          <w:lang w:val="id-ID"/>
        </w:rPr>
        <w:t>Mohon di tambah referensi nya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82067" w15:done="0"/>
  <w15:commentEx w15:paraId="7A8FDF97" w15:done="0"/>
  <w15:commentEx w15:paraId="7C818B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C9B6F" w14:textId="77777777" w:rsidR="00636032" w:rsidRDefault="00636032" w:rsidP="00D453A2">
      <w:r>
        <w:separator/>
      </w:r>
    </w:p>
  </w:endnote>
  <w:endnote w:type="continuationSeparator" w:id="0">
    <w:p w14:paraId="419C2EC1" w14:textId="77777777" w:rsidR="00636032" w:rsidRDefault="00636032" w:rsidP="00D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C239" w14:textId="77777777" w:rsidR="00FC105D" w:rsidRDefault="00FC105D" w:rsidP="00CF2A30">
    <w:pPr>
      <w:pStyle w:val="Footer"/>
    </w:pPr>
    <w:r>
      <w:rPr>
        <w:noProof/>
        <w:lang w:val="id-ID" w:eastAsia="id-ID"/>
      </w:rPr>
      <mc:AlternateContent>
        <mc:Choice Requires="wpg">
          <w:drawing>
            <wp:anchor distT="0" distB="0" distL="114300" distR="114300" simplePos="0" relativeHeight="251668480" behindDoc="0" locked="0" layoutInCell="1" allowOverlap="1" wp14:anchorId="166A909C" wp14:editId="113A5F0E">
              <wp:simplePos x="0" y="0"/>
              <wp:positionH relativeFrom="page">
                <wp:posOffset>-574040</wp:posOffset>
              </wp:positionH>
              <wp:positionV relativeFrom="page">
                <wp:posOffset>0</wp:posOffset>
              </wp:positionV>
              <wp:extent cx="76200" cy="681355"/>
              <wp:effectExtent l="6985" t="9525" r="12065"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18" name="AutoShape 13"/>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5A24F1" id="Group 17" o:spid="_x0000_s1026" style="position:absolute;margin-left:-45.2pt;margin-top:0;width:6pt;height:53.65pt;z-index:251668480;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">
              <v:shapetype id="_x0000_t32" coordsize="21600,21600" o:spt="32" o:oned="t" path="m,l21600,21600e" filled="f">
                <v:path arrowok="t" fillok="f" o:connecttype="none"/>
                <o:lock v:ext="edit" shapetype="t"/>
              </v:shapetype>
              <v:shape id="AutoShape 13"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C8sUAAADbAAAADwAAAGRycy9kb3ducmV2LnhtbESP0WrCQBBF34X+wzKFvkjdWKi2qauI&#10;IEoVRNsPGHbHJJidDdmNxr/vPBR8m+HeuffMbNH7Wl2pjVVgA+NRBorYBldxYeD3Z/36ASomZId1&#10;YDJwpwiL+dNghrkLNz7S9ZQKJSEcczRQptTkWkdbksc4Cg2xaOfQekyytoV2Ld4k3Nf6Lcsm2mPF&#10;0lBiQ6uS7OXUeQPv/bCz98nRTqvLznduf/7efB6MeXnul1+gEvXpYf6/3jrBF1j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JC8sUAAADbAAAADwAAAAAAAAAA&#10;AAAAAAChAgAAZHJzL2Rvd25yZXYueG1sUEsFBgAAAAAEAAQA+QAAAJMDAAAAAA==&#10;" strokecolor="#4f81bd"/>
              <v:shape id="AutoShape 14"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7nacMAAADbAAAADwAAAGRycy9kb3ducmV2LnhtbERPyWrDMBC9F/oPYgK9lERuoFmcyKYU&#10;QksbCFk+YJAmtrE1MpbsOH9fFQq9zeOts81H24iBOl85VvAyS0AQa2cqLhRczrvpCoQPyAYbx6Tg&#10;Th7y7PFhi6lxNz7ScAqFiCHsU1RQhtCmUnpdkkU/cy1x5K6usxgi7AppOrzFcNvIeZIspMWKY0OJ&#10;Lb2XpOtTbxW8js+9vi+OelnV37Y3++vXx/qg1NNkfNuACDSGf/Gf+9PE+Wv4/SUe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O52nDAAAA2wAAAA8AAAAAAAAAAAAA&#10;AAAAoQIAAGRycy9kb3ducmV2LnhtbFBLBQYAAAAABAAEAPkAAACRAwAAAAA=&#10;" strokecolor="#4f81bd"/>
              <v:shape id="AutoShape 15"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EScIAAADbAAAADwAAAGRycy9kb3ducmV2LnhtbERP3WrCMBS+H/gO4Qx2M2xqQTc7YxFh&#10;bGyD0eoDHJJjW2xOSpNqfXtzMdjlx/e/KSbbiQsNvnWsYJGkIIi1My3XCo6H9/krCB+QDXaOScGN&#10;PBTb2cMGc+OuXNKlCrWIIexzVNCE0OdSet2QRZ+4njhyJzdYDBEOtTQDXmO47WSWpitpseXY0GBP&#10;+4b0uRqtguX0POrbqtQv7fnbjubn9PWx/lXq6XHavYEINIV/8Z/70yjI4vr4Jf4Au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iEScIAAADbAAAADwAAAAAAAAAAAAAA&#10;AAChAgAAZHJzL2Rvd25yZXYueG1sUEsFBgAAAAAEAAQA+QAAAJADAAAAAA==&#10;" strokecolor="#4f81bd"/>
              <w10:wrap anchorx="page" anchory="page"/>
            </v:group>
          </w:pict>
        </mc:Fallback>
      </mc:AlternateContent>
    </w:r>
  </w:p>
  <w:p w14:paraId="7818DAA6" w14:textId="77777777" w:rsidR="00FC105D" w:rsidRPr="00CF2A30" w:rsidRDefault="00FC105D" w:rsidP="00CF2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22A1" w14:textId="77777777" w:rsidR="00FC105D" w:rsidRDefault="00FC105D" w:rsidP="00CF2A30">
    <w:pPr>
      <w:pStyle w:val="Footer"/>
      <w:jc w:val="both"/>
    </w:pPr>
    <w:r>
      <w:rPr>
        <w:noProof/>
        <w:lang w:val="id-ID" w:eastAsia="id-ID"/>
      </w:rPr>
      <mc:AlternateContent>
        <mc:Choice Requires="wps">
          <w:drawing>
            <wp:anchor distT="0" distB="0" distL="114300" distR="114300" simplePos="0" relativeHeight="251661824" behindDoc="0" locked="0" layoutInCell="1" allowOverlap="1" wp14:anchorId="075D6046" wp14:editId="24431C26">
              <wp:simplePos x="0" y="0"/>
              <wp:positionH relativeFrom="margin">
                <wp:posOffset>-235412</wp:posOffset>
              </wp:positionH>
              <wp:positionV relativeFrom="page">
                <wp:posOffset>9874332</wp:posOffset>
              </wp:positionV>
              <wp:extent cx="3289465" cy="266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4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7AE8" w14:textId="77777777" w:rsidR="00FC105D" w:rsidRPr="00A62C9F" w:rsidRDefault="00A62C9F" w:rsidP="00ED3B7C">
                          <w:pPr>
                            <w:rPr>
                              <w:rFonts w:asciiTheme="majorHAnsi" w:hAnsiTheme="majorHAnsi"/>
                              <w:color w:val="C00000"/>
                              <w:sz w:val="14"/>
                              <w:lang w:val="id-ID"/>
                            </w:rPr>
                          </w:pPr>
                          <w:r w:rsidRPr="00A62C9F">
                            <w:rPr>
                              <w:rFonts w:asciiTheme="majorHAnsi" w:hAnsiTheme="majorHAnsi"/>
                              <w:i/>
                              <w:color w:val="C00000"/>
                              <w:sz w:val="14"/>
                              <w:lang w:val="id-ID"/>
                            </w:rPr>
                            <w:t xml:space="preserve"> </w:t>
                          </w:r>
                          <w:r w:rsidRPr="00A62C9F">
                            <w:rPr>
                              <w:rFonts w:asciiTheme="majorHAnsi" w:hAnsiTheme="majorHAnsi" w:cs="Calibri"/>
                              <w:bCs/>
                              <w:sz w:val="20"/>
                              <w:szCs w:val="28"/>
                            </w:rPr>
                            <w:t>Pemberian Kenaikan Grading</w:t>
                          </w:r>
                          <w:r>
                            <w:rPr>
                              <w:rFonts w:asciiTheme="majorHAnsi" w:hAnsiTheme="majorHAnsi" w:cs="Calibri"/>
                              <w:bCs/>
                              <w:sz w:val="20"/>
                              <w:szCs w:val="28"/>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6046" id="Rectangle 16" o:spid="_x0000_s1027" style="position:absolute;left:0;text-align:left;margin-left:-18.55pt;margin-top:777.5pt;width:259pt;height: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" filled="f" stroked="f">
              <v:textbox inset=",0">
                <w:txbxContent>
                  <w:p w14:paraId="1CD77AE8" w14:textId="77777777" w:rsidR="00FC105D" w:rsidRPr="00A62C9F" w:rsidRDefault="00A62C9F" w:rsidP="00ED3B7C">
                    <w:pPr>
                      <w:rPr>
                        <w:rFonts w:asciiTheme="majorHAnsi" w:hAnsiTheme="majorHAnsi"/>
                        <w:color w:val="C00000"/>
                        <w:sz w:val="14"/>
                        <w:lang w:val="id-ID"/>
                      </w:rPr>
                    </w:pPr>
                    <w:r w:rsidRPr="00A62C9F">
                      <w:rPr>
                        <w:rFonts w:asciiTheme="majorHAnsi" w:hAnsiTheme="majorHAnsi"/>
                        <w:i/>
                        <w:color w:val="C00000"/>
                        <w:sz w:val="14"/>
                        <w:lang w:val="id-ID"/>
                      </w:rPr>
                      <w:t xml:space="preserve"> </w:t>
                    </w:r>
                    <w:r w:rsidRPr="00A62C9F">
                      <w:rPr>
                        <w:rFonts w:asciiTheme="majorHAnsi" w:hAnsiTheme="majorHAnsi" w:cs="Calibri"/>
                        <w:bCs/>
                        <w:sz w:val="20"/>
                        <w:szCs w:val="28"/>
                      </w:rPr>
                      <w:t>Pemberian Kenaikan Grading</w:t>
                    </w:r>
                    <w:r>
                      <w:rPr>
                        <w:rFonts w:asciiTheme="majorHAnsi" w:hAnsiTheme="majorHAnsi" w:cs="Calibri"/>
                        <w:bCs/>
                        <w:sz w:val="20"/>
                        <w:szCs w:val="28"/>
                      </w:rPr>
                      <w:t>….</w:t>
                    </w:r>
                  </w:p>
                </w:txbxContent>
              </v:textbox>
              <w10:wrap anchorx="margin" anchory="page"/>
            </v:rect>
          </w:pict>
        </mc:Fallback>
      </mc:AlternateContent>
    </w:r>
    <w:r>
      <w:rPr>
        <w:noProof/>
        <w:lang w:val="id-ID" w:eastAsia="id-ID"/>
      </w:rPr>
      <mc:AlternateContent>
        <mc:Choice Requires="wpg">
          <w:drawing>
            <wp:anchor distT="0" distB="0" distL="114300" distR="114300" simplePos="0" relativeHeight="251663872" behindDoc="0" locked="0" layoutInCell="1" allowOverlap="1" wp14:anchorId="3D9B928E" wp14:editId="145226A2">
              <wp:simplePos x="0" y="0"/>
              <wp:positionH relativeFrom="page">
                <wp:posOffset>525038</wp:posOffset>
              </wp:positionH>
              <wp:positionV relativeFrom="page">
                <wp:posOffset>9857203</wp:posOffset>
              </wp:positionV>
              <wp:extent cx="76200" cy="681355"/>
              <wp:effectExtent l="0" t="0" r="19050" b="234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1355"/>
                        <a:chOff x="2820" y="4935"/>
                        <a:chExt cx="120" cy="1320"/>
                      </a:xfrm>
                    </wpg:grpSpPr>
                    <wps:wsp>
                      <wps:cNvPr id="13" name="AutoShape 18"/>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15" name="AutoShape 20"/>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E1F78" id="Group 12" o:spid="_x0000_s1026" style="position:absolute;margin-left:41.35pt;margin-top:776.15pt;width:6pt;height:53.65pt;z-index:251663872;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">
              <v:shapetype id="_x0000_t32" coordsize="21600,21600" o:spt="32" o:oned="t" path="m,l21600,21600e" filled="f">
                <v:path arrowok="t" fillok="f" o:connecttype="none"/>
                <o:lock v:ext="edit" shapetype="t"/>
              </v:shapetype>
              <v:shape id="AutoShape 18"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Qg8IAAADbAAAADwAAAGRycy9kb3ducmV2LnhtbERP22oCMRB9F/oPYQq+FDdbi7etUUpB&#10;LFooXj5gSGYvuJksm6yuf98UCr7N4Vxnue5tLa7U+sqxgtckBUGsnam4UHA+bUZzED4gG6wdk4I7&#10;eVivngZLzIy78YGux1CIGMI+QwVlCE0mpdclWfSJa4gjl7vWYoiwLaRp8RbDbS3HaTqVFiuODSU2&#10;9FmSvhw7q2DSv3T6Pj3oWXXZ285857vt4kep4XP/8Q4iUB8e4n/3l4nz3+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bQg8IAAADbAAAADwAAAAAAAAAAAAAA&#10;AAChAgAAZHJzL2Rvd25yZXYueG1sUEsFBgAAAAAEAAQA+QAAAJADAAAAAA==&#10;" strokecolor="#4f81bd"/>
              <v:shape id="AutoShape 19"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9I98IAAADbAAAADwAAAGRycy9kb3ducmV2LnhtbERP22oCMRB9F/oPYQq+FDdbqbetUUpB&#10;LFooXj5gSGYvuJksm6yuf98UCr7N4Vxnue5tLa7U+sqxgtckBUGsnam4UHA+bUZzED4gG6wdk4I7&#10;eVivngZLzIy78YGux1CIGMI+QwVlCE0mpdclWfSJa4gjl7vWYoiwLaRp8RbDbS3HaTqVFiuODSU2&#10;9FmSvhw7q2DSv3T6Pj3oWXXZ285857vt4kep4XP/8Q4iUB8e4n/3l4nz3+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9I98IAAADbAAAADwAAAAAAAAAAAAAA&#10;AAChAgAAZHJzL2Rvd25yZXYueG1sUEsFBgAAAAAEAAQA+QAAAJADAAAAAA==&#10;" strokecolor="#4f81bd"/>
              <v:shape id="AutoShape 20"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tbMEAAADbAAAADwAAAGRycy9kb3ducmV2LnhtbERP24rCMBB9X/Afwgi+yJoqqLtdo4gg&#10;igri5QOGZGyLzaQ0qda/NwsL+zaHc53ZorWleFDtC8cKhoMEBLF2puBMwfWy/vwC4QOywdIxKXiR&#10;h8W88zHD1Lgnn+hxDpmIIexTVJCHUKVSep2TRT9wFXHkbq62GCKsM2lqfMZwW8pRkkykxYJjQ44V&#10;rXLS93NjFYzbfqNfk5OeFve9bczhttt8H5XqddvlD4hAbfgX/7m3Js4fw+8v8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w+1swQAAANsAAAAPAAAAAAAAAAAAAAAA&#10;AKECAABkcnMvZG93bnJldi54bWxQSwUGAAAAAAQABAD5AAAAjwMAAAAA&#10;" strokecolor="#4f81bd"/>
              <w10:wrap anchorx="page" anchory="page"/>
            </v:group>
          </w:pict>
        </mc:Fallback>
      </mc:AlternateContent>
    </w:r>
  </w:p>
  <w:p w14:paraId="6E70699B" w14:textId="77777777" w:rsidR="00FC105D" w:rsidRPr="00CF2A30" w:rsidRDefault="00FC105D" w:rsidP="00CF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913C" w14:textId="77777777" w:rsidR="00636032" w:rsidRDefault="00636032" w:rsidP="00D453A2">
      <w:r>
        <w:separator/>
      </w:r>
    </w:p>
  </w:footnote>
  <w:footnote w:type="continuationSeparator" w:id="0">
    <w:p w14:paraId="6E0F4FCC" w14:textId="77777777" w:rsidR="00636032" w:rsidRDefault="00636032" w:rsidP="00D4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DF3D" w14:textId="77777777" w:rsidR="00FC105D" w:rsidRDefault="00FC105D" w:rsidP="00EA6000">
    <w:pPr>
      <w:pStyle w:val="Header"/>
      <w:tabs>
        <w:tab w:val="clear" w:pos="4680"/>
        <w:tab w:val="clear" w:pos="9360"/>
        <w:tab w:val="left" w:pos="36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2DA3" w14:textId="77777777" w:rsidR="00FC105D" w:rsidRDefault="00FC105D">
    <w:pPr>
      <w:pStyle w:val="Header"/>
    </w:pPr>
    <w:r>
      <w:rPr>
        <w:noProof/>
        <w:lang w:val="id-ID" w:eastAsia="id-ID"/>
      </w:rPr>
      <mc:AlternateContent>
        <mc:Choice Requires="wps">
          <w:drawing>
            <wp:anchor distT="0" distB="0" distL="114300" distR="114300" simplePos="0" relativeHeight="251657216" behindDoc="0" locked="0" layoutInCell="0" allowOverlap="1" wp14:anchorId="5A2B3A91" wp14:editId="4772B3DA">
              <wp:simplePos x="0" y="0"/>
              <wp:positionH relativeFrom="page">
                <wp:posOffset>356086</wp:posOffset>
              </wp:positionH>
              <wp:positionV relativeFrom="page">
                <wp:posOffset>516189</wp:posOffset>
              </wp:positionV>
              <wp:extent cx="7582395" cy="161925"/>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3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CE8C" w14:textId="77777777" w:rsidR="00FC105D" w:rsidRPr="00C86346" w:rsidRDefault="00FC105D" w:rsidP="00ED3B7C">
                          <w:pPr>
                            <w:rPr>
                              <w:rStyle w:val="Emphasis"/>
                              <w:b/>
                              <w:color w:val="C00000"/>
                              <w:lang w:val="id-ID"/>
                            </w:rPr>
                          </w:pPr>
                          <w:r w:rsidRPr="00ED3B7C">
                            <w:rPr>
                              <w:rStyle w:val="Emphasis"/>
                              <w:b/>
                              <w:color w:val="C00000"/>
                            </w:rPr>
                            <w:t>JURNAL KHATULISTIWA I</w:t>
                          </w:r>
                          <w:r>
                            <w:rPr>
                              <w:rStyle w:val="Emphasis"/>
                              <w:b/>
                              <w:color w:val="C00000"/>
                            </w:rPr>
                            <w:t xml:space="preserve">NFORMATIKA, VOL. XX, NO. X </w:t>
                          </w:r>
                          <w:r>
                            <w:rPr>
                              <w:rStyle w:val="Emphasis"/>
                              <w:b/>
                              <w:color w:val="C00000"/>
                              <w:lang w:val="id-ID"/>
                            </w:rPr>
                            <w:t>SEPTEMBER</w:t>
                          </w:r>
                          <w:r>
                            <w:rPr>
                              <w:rStyle w:val="Emphasis"/>
                              <w:b/>
                              <w:color w:val="C00000"/>
                            </w:rPr>
                            <w:t xml:space="preserve"> 20</w:t>
                          </w:r>
                          <w:r>
                            <w:rPr>
                              <w:rStyle w:val="Emphasis"/>
                              <w:b/>
                              <w:color w:val="C00000"/>
                              <w:lang w:val="id-ID"/>
                            </w:rPr>
                            <w:t>19</w:t>
                          </w:r>
                        </w:p>
                        <w:p w14:paraId="6A20A573" w14:textId="77777777" w:rsidR="00FC105D" w:rsidRPr="00ED3B7C" w:rsidRDefault="00FC105D" w:rsidP="00ED3B7C">
                          <w:pPr>
                            <w:pBdr>
                              <w:bottom w:val="double" w:sz="6" w:space="1" w:color="auto"/>
                            </w:pBdr>
                            <w:rPr>
                              <w:rStyle w:val="Emphasis"/>
                              <w:b/>
                              <w:i w:val="0"/>
                              <w:color w:val="C00000"/>
                            </w:rPr>
                          </w:pPr>
                          <w:proofErr w:type="gramStart"/>
                          <w:r w:rsidRPr="00ED3B7C">
                            <w:rPr>
                              <w:rStyle w:val="Emphasis"/>
                              <w:b/>
                              <w:i w:val="0"/>
                              <w:color w:val="C00000"/>
                            </w:rPr>
                            <w:t>p-ISSN</w:t>
                          </w:r>
                          <w:proofErr w:type="gramEnd"/>
                          <w:r w:rsidRPr="00ED3B7C">
                            <w:rPr>
                              <w:rStyle w:val="Emphasis"/>
                              <w:b/>
                              <w:i w:val="0"/>
                              <w:color w:val="C00000"/>
                            </w:rPr>
                            <w:t>: 2339-1928 I e-ISSN: 2579-633X</w:t>
                          </w:r>
                        </w:p>
                        <w:p w14:paraId="01782FC2" w14:textId="77777777" w:rsidR="00FC105D" w:rsidRPr="00A344D6" w:rsidRDefault="00FC105D" w:rsidP="00D453A2">
                          <w:pPr>
                            <w:jc w:val="right"/>
                            <w:rPr>
                              <w:rFonts w:ascii="Cambria" w:hAnsi="Cambria"/>
                              <w:b/>
                              <w:color w:val="1F497D"/>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A2B3A91" id="_x0000_t202" coordsize="21600,21600" o:spt="202" path="m,l,21600r21600,l21600,xe">
              <v:stroke joinstyle="miter"/>
              <v:path gradientshapeok="t" o:connecttype="rect"/>
            </v:shapetype>
            <v:shape id="Text Box 3" o:spid="_x0000_s1026" type="#_x0000_t202" style="position:absolute;margin-left:28.05pt;margin-top:40.65pt;width:597.0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9csgIAALM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" o:allowincell="f" filled="f" stroked="f">
              <v:textbox style="mso-fit-shape-to-text:t" inset=",0,,0">
                <w:txbxContent>
                  <w:p w14:paraId="2EA0CE8C" w14:textId="77777777" w:rsidR="00FC105D" w:rsidRPr="00C86346" w:rsidRDefault="00FC105D" w:rsidP="00ED3B7C">
                    <w:pPr>
                      <w:rPr>
                        <w:rStyle w:val="Emphasis"/>
                        <w:b/>
                        <w:color w:val="C00000"/>
                        <w:lang w:val="id-ID"/>
                      </w:rPr>
                    </w:pPr>
                    <w:r w:rsidRPr="00ED3B7C">
                      <w:rPr>
                        <w:rStyle w:val="Emphasis"/>
                        <w:b/>
                        <w:color w:val="C00000"/>
                      </w:rPr>
                      <w:t>JURNAL KHATULISTIWA I</w:t>
                    </w:r>
                    <w:r>
                      <w:rPr>
                        <w:rStyle w:val="Emphasis"/>
                        <w:b/>
                        <w:color w:val="C00000"/>
                      </w:rPr>
                      <w:t xml:space="preserve">NFORMATIKA, VOL. XX, NO. X </w:t>
                    </w:r>
                    <w:r>
                      <w:rPr>
                        <w:rStyle w:val="Emphasis"/>
                        <w:b/>
                        <w:color w:val="C00000"/>
                        <w:lang w:val="id-ID"/>
                      </w:rPr>
                      <w:t>SEPTEMBER</w:t>
                    </w:r>
                    <w:r>
                      <w:rPr>
                        <w:rStyle w:val="Emphasis"/>
                        <w:b/>
                        <w:color w:val="C00000"/>
                      </w:rPr>
                      <w:t xml:space="preserve"> 20</w:t>
                    </w:r>
                    <w:r>
                      <w:rPr>
                        <w:rStyle w:val="Emphasis"/>
                        <w:b/>
                        <w:color w:val="C00000"/>
                        <w:lang w:val="id-ID"/>
                      </w:rPr>
                      <w:t>19</w:t>
                    </w:r>
                  </w:p>
                  <w:p w14:paraId="6A20A573" w14:textId="77777777" w:rsidR="00FC105D" w:rsidRPr="00ED3B7C" w:rsidRDefault="00FC105D" w:rsidP="00ED3B7C">
                    <w:pPr>
                      <w:pBdr>
                        <w:bottom w:val="double" w:sz="6" w:space="1" w:color="auto"/>
                      </w:pBdr>
                      <w:rPr>
                        <w:rStyle w:val="Emphasis"/>
                        <w:b/>
                        <w:i w:val="0"/>
                        <w:color w:val="C00000"/>
                      </w:rPr>
                    </w:pPr>
                    <w:proofErr w:type="gramStart"/>
                    <w:r w:rsidRPr="00ED3B7C">
                      <w:rPr>
                        <w:rStyle w:val="Emphasis"/>
                        <w:b/>
                        <w:i w:val="0"/>
                        <w:color w:val="C00000"/>
                      </w:rPr>
                      <w:t>p-ISSN</w:t>
                    </w:r>
                    <w:proofErr w:type="gramEnd"/>
                    <w:r w:rsidRPr="00ED3B7C">
                      <w:rPr>
                        <w:rStyle w:val="Emphasis"/>
                        <w:b/>
                        <w:i w:val="0"/>
                        <w:color w:val="C00000"/>
                      </w:rPr>
                      <w:t>: 2339-1928 I e-ISSN: 2579-633X</w:t>
                    </w:r>
                  </w:p>
                  <w:p w14:paraId="01782FC2" w14:textId="77777777" w:rsidR="00FC105D" w:rsidRPr="00A344D6" w:rsidRDefault="00FC105D" w:rsidP="00D453A2">
                    <w:pPr>
                      <w:jc w:val="right"/>
                      <w:rPr>
                        <w:rFonts w:ascii="Cambria" w:hAnsi="Cambria"/>
                        <w:b/>
                        <w:color w:val="1F497D"/>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7ED"/>
    <w:multiLevelType w:val="hybridMultilevel"/>
    <w:tmpl w:val="F89C0708"/>
    <w:lvl w:ilvl="0" w:tplc="10DACA92">
      <w:start w:val="7"/>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3254A87"/>
    <w:multiLevelType w:val="hybridMultilevel"/>
    <w:tmpl w:val="F24E31C4"/>
    <w:lvl w:ilvl="0" w:tplc="BDC6F30A">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02D12"/>
    <w:multiLevelType w:val="hybridMultilevel"/>
    <w:tmpl w:val="39C0D750"/>
    <w:lvl w:ilvl="0" w:tplc="B9AEF0F0">
      <w:start w:val="1"/>
      <w:numFmt w:val="upp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D065BDC"/>
    <w:multiLevelType w:val="multilevel"/>
    <w:tmpl w:val="011CC7B0"/>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b/>
        <w:color w:val="000000" w:themeColor="text1"/>
        <w:sz w:val="24"/>
        <w:szCs w:val="24"/>
      </w:rPr>
    </w:lvl>
    <w:lvl w:ilvl="2">
      <w:start w:val="3"/>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sz w:val="24"/>
        <w:szCs w:val="24"/>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38F7C61"/>
    <w:multiLevelType w:val="multilevel"/>
    <w:tmpl w:val="8C2ABD1A"/>
    <w:lvl w:ilvl="0">
      <w:start w:val="1"/>
      <w:numFmt w:val="decimal"/>
      <w:lvlText w:val="%1."/>
      <w:lvlJc w:val="left"/>
      <w:pPr>
        <w:ind w:left="720" w:hanging="360"/>
      </w:pPr>
    </w:lvl>
    <w:lvl w:ilvl="1">
      <w:start w:val="1"/>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801201A"/>
    <w:multiLevelType w:val="multilevel"/>
    <w:tmpl w:val="0636B44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rPr>
        <w:b w:val="0"/>
      </w:rPr>
    </w:lvl>
    <w:lvl w:ilvl="8">
      <w:start w:val="1"/>
      <w:numFmt w:val="lowerRoman"/>
      <w:lvlText w:val="%9."/>
      <w:lvlJc w:val="left"/>
      <w:pPr>
        <w:ind w:left="3524" w:hanging="360"/>
      </w:pPr>
    </w:lvl>
  </w:abstractNum>
  <w:abstractNum w:abstractNumId="6" w15:restartNumberingAfterBreak="0">
    <w:nsid w:val="189D0728"/>
    <w:multiLevelType w:val="hybridMultilevel"/>
    <w:tmpl w:val="85C8BA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D6C5FD0"/>
    <w:multiLevelType w:val="multilevel"/>
    <w:tmpl w:val="0636B44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rPr>
        <w:b w:val="0"/>
      </w:rPr>
    </w:lvl>
    <w:lvl w:ilvl="8">
      <w:start w:val="1"/>
      <w:numFmt w:val="lowerRoman"/>
      <w:lvlText w:val="%9."/>
      <w:lvlJc w:val="left"/>
      <w:pPr>
        <w:ind w:left="3524" w:hanging="360"/>
      </w:pPr>
    </w:lvl>
  </w:abstractNum>
  <w:abstractNum w:abstractNumId="8" w15:restartNumberingAfterBreak="0">
    <w:nsid w:val="25F20080"/>
    <w:multiLevelType w:val="hybridMultilevel"/>
    <w:tmpl w:val="F74494E8"/>
    <w:lvl w:ilvl="0" w:tplc="F6F0F9B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304B6AF9"/>
    <w:multiLevelType w:val="multilevel"/>
    <w:tmpl w:val="4CCC871C"/>
    <w:lvl w:ilvl="0">
      <w:start w:val="1"/>
      <w:numFmt w:val="decimal"/>
      <w:lvlText w:val="%1."/>
      <w:lvlJc w:val="left"/>
      <w:pPr>
        <w:ind w:left="720" w:hanging="360"/>
      </w:pPr>
    </w:lvl>
    <w:lvl w:ilvl="1">
      <w:start w:val="2"/>
      <w:numFmt w:val="decimal"/>
      <w:isLgl/>
      <w:lvlText w:val="%1.%2."/>
      <w:lvlJc w:val="left"/>
      <w:pPr>
        <w:ind w:left="855" w:hanging="495"/>
      </w:pPr>
    </w:lvl>
    <w:lvl w:ilvl="2">
      <w:start w:val="1"/>
      <w:numFmt w:val="decimal"/>
      <w:isLgl/>
      <w:lvlText w:val="%1.%2.%3."/>
      <w:lvlJc w:val="left"/>
      <w:pPr>
        <w:ind w:left="1080" w:hanging="720"/>
      </w:pPr>
      <w:rPr>
        <w:rFonts w:ascii="Times New Roman" w:hAnsi="Times New Roman" w:cs="Times New Roman" w:hint="default"/>
        <w:b/>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77027B"/>
    <w:multiLevelType w:val="hybridMultilevel"/>
    <w:tmpl w:val="B8FAD5E0"/>
    <w:lvl w:ilvl="0" w:tplc="1374CBA0">
      <w:start w:val="1"/>
      <w:numFmt w:val="bullet"/>
      <w:lvlText w:val=""/>
      <w:lvlJc w:val="left"/>
      <w:pPr>
        <w:ind w:left="2160" w:hanging="360"/>
      </w:pPr>
      <w:rPr>
        <w:rFonts w:ascii="Wingdings" w:hAnsi="Wingdings" w:hint="default"/>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9619A6"/>
    <w:multiLevelType w:val="hybridMultilevel"/>
    <w:tmpl w:val="2DBE1A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EDC2E77"/>
    <w:multiLevelType w:val="multilevel"/>
    <w:tmpl w:val="99C2335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19E07DD"/>
    <w:multiLevelType w:val="multilevel"/>
    <w:tmpl w:val="0636B44C"/>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rPr>
        <w:b w:val="0"/>
      </w:rPr>
    </w:lvl>
    <w:lvl w:ilvl="8">
      <w:start w:val="1"/>
      <w:numFmt w:val="lowerRoman"/>
      <w:lvlText w:val="%9."/>
      <w:lvlJc w:val="left"/>
      <w:pPr>
        <w:ind w:left="3524" w:hanging="360"/>
      </w:pPr>
    </w:lvl>
  </w:abstractNum>
  <w:abstractNum w:abstractNumId="14" w15:restartNumberingAfterBreak="0">
    <w:nsid w:val="444247F5"/>
    <w:multiLevelType w:val="hybridMultilevel"/>
    <w:tmpl w:val="C5643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D32A75"/>
    <w:multiLevelType w:val="hybridMultilevel"/>
    <w:tmpl w:val="F578BE28"/>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6" w15:restartNumberingAfterBreak="0">
    <w:nsid w:val="4F147588"/>
    <w:multiLevelType w:val="hybridMultilevel"/>
    <w:tmpl w:val="84E83C02"/>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7" w15:restartNumberingAfterBreak="0">
    <w:nsid w:val="57702C5E"/>
    <w:multiLevelType w:val="hybridMultilevel"/>
    <w:tmpl w:val="F8847B74"/>
    <w:lvl w:ilvl="0" w:tplc="92101812">
      <w:start w:val="1"/>
      <w:numFmt w:val="bullet"/>
      <w:lvlText w:val=""/>
      <w:lvlJc w:val="left"/>
      <w:pPr>
        <w:ind w:left="1070" w:hanging="360"/>
      </w:pPr>
      <w:rPr>
        <w:rFonts w:ascii="Symbol" w:hAnsi="Symbol" w:hint="default"/>
      </w:rPr>
    </w:lvl>
    <w:lvl w:ilvl="1" w:tplc="B4E2D9EA">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E69A3"/>
    <w:multiLevelType w:val="multilevel"/>
    <w:tmpl w:val="C2EC5EB2"/>
    <w:lvl w:ilvl="0">
      <w:start w:val="1"/>
      <w:numFmt w:val="lowerLetter"/>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5B981095"/>
    <w:multiLevelType w:val="hybridMultilevel"/>
    <w:tmpl w:val="652CE3DC"/>
    <w:lvl w:ilvl="0" w:tplc="005E8B1C">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63F502D0"/>
    <w:multiLevelType w:val="hybridMultilevel"/>
    <w:tmpl w:val="B40E333A"/>
    <w:lvl w:ilvl="0" w:tplc="7D7C79D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15:restartNumberingAfterBreak="0">
    <w:nsid w:val="64F255ED"/>
    <w:multiLevelType w:val="hybridMultilevel"/>
    <w:tmpl w:val="428434A0"/>
    <w:lvl w:ilvl="0" w:tplc="044AC91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66D84942"/>
    <w:multiLevelType w:val="hybridMultilevel"/>
    <w:tmpl w:val="48FC3E92"/>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15:restartNumberingAfterBreak="0">
    <w:nsid w:val="676842EC"/>
    <w:multiLevelType w:val="hybridMultilevel"/>
    <w:tmpl w:val="56A2126C"/>
    <w:lvl w:ilvl="0" w:tplc="07745912">
      <w:start w:val="1"/>
      <w:numFmt w:val="upperLetter"/>
      <w:lvlText w:val="%1."/>
      <w:lvlJc w:val="left"/>
      <w:pPr>
        <w:ind w:left="720" w:hanging="360"/>
      </w:pPr>
      <w:rPr>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699125F8"/>
    <w:multiLevelType w:val="hybridMultilevel"/>
    <w:tmpl w:val="35E26F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726A2DAF"/>
    <w:multiLevelType w:val="multilevel"/>
    <w:tmpl w:val="A49EA8F6"/>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6775A0"/>
    <w:multiLevelType w:val="hybridMultilevel"/>
    <w:tmpl w:val="E6362576"/>
    <w:lvl w:ilvl="0" w:tplc="04210015">
      <w:start w:val="1"/>
      <w:numFmt w:val="upp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74F707A2"/>
    <w:multiLevelType w:val="hybridMultilevel"/>
    <w:tmpl w:val="06B00DB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15:restartNumberingAfterBreak="0">
    <w:nsid w:val="7B3D13DA"/>
    <w:multiLevelType w:val="multilevel"/>
    <w:tmpl w:val="37562EAC"/>
    <w:lvl w:ilvl="0">
      <w:start w:val="1"/>
      <w:numFmt w:val="decimal"/>
      <w:lvlText w:val="%1."/>
      <w:lvlJc w:val="left"/>
      <w:pPr>
        <w:ind w:left="720" w:hanging="360"/>
      </w:pPr>
    </w:lvl>
    <w:lvl w:ilvl="1">
      <w:start w:val="1"/>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A2"/>
    <w:rsid w:val="00013BA4"/>
    <w:rsid w:val="000217A7"/>
    <w:rsid w:val="000564DA"/>
    <w:rsid w:val="0007180A"/>
    <w:rsid w:val="00076866"/>
    <w:rsid w:val="00083E0D"/>
    <w:rsid w:val="0010483E"/>
    <w:rsid w:val="001D20E2"/>
    <w:rsid w:val="001E5634"/>
    <w:rsid w:val="002275A6"/>
    <w:rsid w:val="00236C43"/>
    <w:rsid w:val="00266BAE"/>
    <w:rsid w:val="00293A6C"/>
    <w:rsid w:val="00312996"/>
    <w:rsid w:val="0031534E"/>
    <w:rsid w:val="00380BE9"/>
    <w:rsid w:val="003A093C"/>
    <w:rsid w:val="003B71DE"/>
    <w:rsid w:val="00400BA5"/>
    <w:rsid w:val="004060CC"/>
    <w:rsid w:val="00422F75"/>
    <w:rsid w:val="00430672"/>
    <w:rsid w:val="0043507C"/>
    <w:rsid w:val="004538A9"/>
    <w:rsid w:val="0048239B"/>
    <w:rsid w:val="00484811"/>
    <w:rsid w:val="004B50A4"/>
    <w:rsid w:val="004E5D48"/>
    <w:rsid w:val="00525E01"/>
    <w:rsid w:val="00556A15"/>
    <w:rsid w:val="005852DC"/>
    <w:rsid w:val="005C56D4"/>
    <w:rsid w:val="005E1C6D"/>
    <w:rsid w:val="005E2514"/>
    <w:rsid w:val="006125DB"/>
    <w:rsid w:val="006320C1"/>
    <w:rsid w:val="00636032"/>
    <w:rsid w:val="006A1789"/>
    <w:rsid w:val="006D0868"/>
    <w:rsid w:val="00713A2A"/>
    <w:rsid w:val="00714DE3"/>
    <w:rsid w:val="00723FD3"/>
    <w:rsid w:val="007435BF"/>
    <w:rsid w:val="00746CE1"/>
    <w:rsid w:val="007611CE"/>
    <w:rsid w:val="00770A6D"/>
    <w:rsid w:val="00770F1C"/>
    <w:rsid w:val="00791049"/>
    <w:rsid w:val="007B3F13"/>
    <w:rsid w:val="007C2936"/>
    <w:rsid w:val="00820D25"/>
    <w:rsid w:val="00821568"/>
    <w:rsid w:val="00844497"/>
    <w:rsid w:val="00870B88"/>
    <w:rsid w:val="00897674"/>
    <w:rsid w:val="008A0E5A"/>
    <w:rsid w:val="008A262F"/>
    <w:rsid w:val="008E3FF9"/>
    <w:rsid w:val="008F62B1"/>
    <w:rsid w:val="00940FD8"/>
    <w:rsid w:val="00982F09"/>
    <w:rsid w:val="00994C3F"/>
    <w:rsid w:val="00996D11"/>
    <w:rsid w:val="009A1D48"/>
    <w:rsid w:val="009A6C8A"/>
    <w:rsid w:val="009C70E3"/>
    <w:rsid w:val="009D4070"/>
    <w:rsid w:val="009F10AD"/>
    <w:rsid w:val="009F3340"/>
    <w:rsid w:val="009F38D5"/>
    <w:rsid w:val="00A014D1"/>
    <w:rsid w:val="00A344D6"/>
    <w:rsid w:val="00A5370F"/>
    <w:rsid w:val="00A62C9F"/>
    <w:rsid w:val="00A6452D"/>
    <w:rsid w:val="00A93C85"/>
    <w:rsid w:val="00B167E5"/>
    <w:rsid w:val="00B26175"/>
    <w:rsid w:val="00B40513"/>
    <w:rsid w:val="00B47DCE"/>
    <w:rsid w:val="00BF0A4C"/>
    <w:rsid w:val="00BF7209"/>
    <w:rsid w:val="00C657D7"/>
    <w:rsid w:val="00C852A3"/>
    <w:rsid w:val="00C86346"/>
    <w:rsid w:val="00CD7F57"/>
    <w:rsid w:val="00CF2A30"/>
    <w:rsid w:val="00D4490D"/>
    <w:rsid w:val="00D453A2"/>
    <w:rsid w:val="00D55D2E"/>
    <w:rsid w:val="00D73FD6"/>
    <w:rsid w:val="00D87FBF"/>
    <w:rsid w:val="00E55871"/>
    <w:rsid w:val="00E85101"/>
    <w:rsid w:val="00E93632"/>
    <w:rsid w:val="00EA6000"/>
    <w:rsid w:val="00EB23B4"/>
    <w:rsid w:val="00EC3E2B"/>
    <w:rsid w:val="00ED3B7C"/>
    <w:rsid w:val="00F57080"/>
    <w:rsid w:val="00F617F6"/>
    <w:rsid w:val="00F64A01"/>
    <w:rsid w:val="00F65918"/>
    <w:rsid w:val="00F72ED3"/>
    <w:rsid w:val="00F95DEF"/>
    <w:rsid w:val="00FC105D"/>
    <w:rsid w:val="00FD023F"/>
    <w:rsid w:val="00FD038C"/>
    <w:rsid w:val="00FD1A43"/>
    <w:rsid w:val="00FD4FC1"/>
    <w:rsid w:val="00FD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4C64"/>
  <w15:docId w15:val="{BDD205D4-8583-4AD7-A987-8CD7C548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semiHidden/>
    <w:unhideWhenUsed/>
    <w:qFormat/>
    <w:rsid w:val="004E5D48"/>
    <w:pPr>
      <w:widowControl w:val="0"/>
      <w:autoSpaceDE w:val="0"/>
      <w:autoSpaceDN w:val="0"/>
      <w:ind w:left="161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3A2"/>
    <w:rPr>
      <w:rFonts w:ascii="Calibri" w:eastAsia="Calibri" w:hAnsi="Calibri" w:cs="Times New Roman"/>
    </w:rPr>
  </w:style>
  <w:style w:type="paragraph" w:styleId="ListParagraph">
    <w:name w:val="List Paragraph"/>
    <w:basedOn w:val="Normal"/>
    <w:link w:val="ListParagraphChar"/>
    <w:uiPriority w:val="34"/>
    <w:qFormat/>
    <w:rsid w:val="00D453A2"/>
    <w:pPr>
      <w:spacing w:after="200" w:line="276" w:lineRule="auto"/>
      <w:ind w:left="720"/>
    </w:pPr>
    <w:rPr>
      <w:rFonts w:ascii="Calibri" w:eastAsia="Calibri" w:hAnsi="Calibri" w:cs="Times New Roman"/>
    </w:rPr>
  </w:style>
  <w:style w:type="paragraph" w:customStyle="1" w:styleId="Default">
    <w:name w:val="Default"/>
    <w:rsid w:val="00D453A2"/>
    <w:pPr>
      <w:autoSpaceDE w:val="0"/>
      <w:autoSpaceDN w:val="0"/>
      <w:adjustRightInd w:val="0"/>
    </w:pPr>
    <w:rPr>
      <w:rFonts w:ascii="Calibri" w:eastAsia="Calibri" w:hAnsi="Calibri" w:cs="Times New Roman"/>
      <w:color w:val="000000"/>
      <w:sz w:val="24"/>
      <w:szCs w:val="24"/>
      <w:lang w:val="id-ID"/>
    </w:rPr>
  </w:style>
  <w:style w:type="paragraph" w:customStyle="1" w:styleId="Abstract">
    <w:name w:val="Abstract"/>
    <w:basedOn w:val="Normal"/>
    <w:next w:val="Normal"/>
    <w:uiPriority w:val="99"/>
    <w:rsid w:val="00D453A2"/>
    <w:pPr>
      <w:autoSpaceDE w:val="0"/>
      <w:autoSpaceDN w:val="0"/>
      <w:spacing w:before="20"/>
      <w:ind w:firstLine="202"/>
      <w:jc w:val="both"/>
    </w:pPr>
    <w:rPr>
      <w:rFonts w:ascii="Times New Roman" w:eastAsia="Times New Roman" w:hAnsi="Times New Roman" w:cs="Times New Roman"/>
      <w:b/>
      <w:bCs/>
      <w:sz w:val="18"/>
      <w:szCs w:val="18"/>
    </w:rPr>
  </w:style>
  <w:style w:type="character" w:customStyle="1" w:styleId="ParagrafMakalahCharChar">
    <w:name w:val="ParagrafMakalah Char Char"/>
    <w:basedOn w:val="DefaultParagraphFont"/>
    <w:link w:val="ParagrafMakalah"/>
    <w:uiPriority w:val="99"/>
    <w:locked/>
    <w:rsid w:val="00D453A2"/>
    <w:rPr>
      <w:rFonts w:ascii="Arial" w:eastAsia="Times New Roman" w:hAnsi="Arial" w:cs="Arial"/>
      <w:szCs w:val="36"/>
    </w:rPr>
  </w:style>
  <w:style w:type="paragraph" w:customStyle="1" w:styleId="ParagrafMakalah">
    <w:name w:val="ParagrafMakalah"/>
    <w:basedOn w:val="Normal"/>
    <w:link w:val="ParagrafMakalahCharChar"/>
    <w:uiPriority w:val="99"/>
    <w:rsid w:val="00D453A2"/>
    <w:pPr>
      <w:spacing w:line="360" w:lineRule="auto"/>
      <w:ind w:firstLine="567"/>
      <w:jc w:val="both"/>
    </w:pPr>
    <w:rPr>
      <w:rFonts w:ascii="Arial" w:eastAsia="Times New Roman" w:hAnsi="Arial" w:cs="Arial"/>
      <w:szCs w:val="36"/>
    </w:rPr>
  </w:style>
  <w:style w:type="paragraph" w:styleId="Header">
    <w:name w:val="header"/>
    <w:basedOn w:val="Normal"/>
    <w:link w:val="HeaderChar"/>
    <w:uiPriority w:val="99"/>
    <w:unhideWhenUsed/>
    <w:rsid w:val="00D453A2"/>
    <w:pPr>
      <w:tabs>
        <w:tab w:val="center" w:pos="4680"/>
        <w:tab w:val="right" w:pos="9360"/>
      </w:tabs>
    </w:pPr>
  </w:style>
  <w:style w:type="character" w:customStyle="1" w:styleId="HeaderChar">
    <w:name w:val="Header Char"/>
    <w:basedOn w:val="DefaultParagraphFont"/>
    <w:link w:val="Header"/>
    <w:uiPriority w:val="99"/>
    <w:rsid w:val="00D453A2"/>
  </w:style>
  <w:style w:type="paragraph" w:styleId="Footer">
    <w:name w:val="footer"/>
    <w:basedOn w:val="Normal"/>
    <w:link w:val="FooterChar"/>
    <w:uiPriority w:val="99"/>
    <w:unhideWhenUsed/>
    <w:rsid w:val="00D453A2"/>
    <w:pPr>
      <w:tabs>
        <w:tab w:val="center" w:pos="4680"/>
        <w:tab w:val="right" w:pos="9360"/>
      </w:tabs>
    </w:pPr>
  </w:style>
  <w:style w:type="character" w:customStyle="1" w:styleId="FooterChar">
    <w:name w:val="Footer Char"/>
    <w:basedOn w:val="DefaultParagraphFont"/>
    <w:link w:val="Footer"/>
    <w:uiPriority w:val="99"/>
    <w:rsid w:val="00D453A2"/>
  </w:style>
  <w:style w:type="character" w:styleId="PlaceholderText">
    <w:name w:val="Placeholder Text"/>
    <w:basedOn w:val="DefaultParagraphFont"/>
    <w:uiPriority w:val="99"/>
    <w:semiHidden/>
    <w:rsid w:val="00D453A2"/>
    <w:rPr>
      <w:color w:val="808080"/>
    </w:rPr>
  </w:style>
  <w:style w:type="character" w:styleId="Hyperlink">
    <w:name w:val="Hyperlink"/>
    <w:basedOn w:val="DefaultParagraphFont"/>
    <w:uiPriority w:val="99"/>
    <w:unhideWhenUsed/>
    <w:rsid w:val="00525E0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EA6000"/>
    <w:rPr>
      <w:rFonts w:ascii="Tahoma" w:hAnsi="Tahoma" w:cs="Tahoma"/>
      <w:sz w:val="16"/>
      <w:szCs w:val="16"/>
    </w:rPr>
  </w:style>
  <w:style w:type="character" w:customStyle="1" w:styleId="BalloonTextChar">
    <w:name w:val="Balloon Text Char"/>
    <w:basedOn w:val="DefaultParagraphFont"/>
    <w:link w:val="BalloonText"/>
    <w:uiPriority w:val="99"/>
    <w:semiHidden/>
    <w:rsid w:val="00EA6000"/>
    <w:rPr>
      <w:rFonts w:ascii="Tahoma" w:hAnsi="Tahoma" w:cs="Tahoma"/>
      <w:sz w:val="16"/>
      <w:szCs w:val="16"/>
    </w:rPr>
  </w:style>
  <w:style w:type="table" w:styleId="TableGrid">
    <w:name w:val="Table Grid"/>
    <w:basedOn w:val="TableNormal"/>
    <w:uiPriority w:val="39"/>
    <w:rsid w:val="006D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D3B7C"/>
    <w:rPr>
      <w:i/>
      <w:iCs/>
    </w:rPr>
  </w:style>
  <w:style w:type="paragraph" w:styleId="BodyText">
    <w:name w:val="Body Text"/>
    <w:basedOn w:val="Normal"/>
    <w:link w:val="BodyTextChar"/>
    <w:uiPriority w:val="1"/>
    <w:unhideWhenUsed/>
    <w:qFormat/>
    <w:rsid w:val="009D4070"/>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407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semiHidden/>
    <w:rsid w:val="004E5D48"/>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FC105D"/>
    <w:rPr>
      <w:rFonts w:ascii="Calibri" w:eastAsia="Calibri" w:hAnsi="Calibri" w:cs="Times New Roman"/>
    </w:rPr>
  </w:style>
  <w:style w:type="paragraph" w:styleId="NormalWeb">
    <w:name w:val="Normal (Web)"/>
    <w:basedOn w:val="Normal"/>
    <w:uiPriority w:val="99"/>
    <w:semiHidden/>
    <w:unhideWhenUsed/>
    <w:rsid w:val="0048239B"/>
    <w:pPr>
      <w:spacing w:before="100" w:beforeAutospacing="1" w:after="100" w:afterAutospacing="1"/>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31534E"/>
    <w:rPr>
      <w:sz w:val="16"/>
      <w:szCs w:val="16"/>
    </w:rPr>
  </w:style>
  <w:style w:type="paragraph" w:styleId="CommentText">
    <w:name w:val="annotation text"/>
    <w:basedOn w:val="Normal"/>
    <w:link w:val="CommentTextChar"/>
    <w:uiPriority w:val="99"/>
    <w:semiHidden/>
    <w:unhideWhenUsed/>
    <w:rsid w:val="0031534E"/>
    <w:rPr>
      <w:sz w:val="20"/>
      <w:szCs w:val="20"/>
    </w:rPr>
  </w:style>
  <w:style w:type="character" w:customStyle="1" w:styleId="CommentTextChar">
    <w:name w:val="Comment Text Char"/>
    <w:basedOn w:val="DefaultParagraphFont"/>
    <w:link w:val="CommentText"/>
    <w:uiPriority w:val="99"/>
    <w:semiHidden/>
    <w:rsid w:val="0031534E"/>
    <w:rPr>
      <w:sz w:val="20"/>
      <w:szCs w:val="20"/>
    </w:rPr>
  </w:style>
  <w:style w:type="paragraph" w:styleId="CommentSubject">
    <w:name w:val="annotation subject"/>
    <w:basedOn w:val="CommentText"/>
    <w:next w:val="CommentText"/>
    <w:link w:val="CommentSubjectChar"/>
    <w:uiPriority w:val="99"/>
    <w:semiHidden/>
    <w:unhideWhenUsed/>
    <w:rsid w:val="0031534E"/>
    <w:rPr>
      <w:b/>
      <w:bCs/>
    </w:rPr>
  </w:style>
  <w:style w:type="character" w:customStyle="1" w:styleId="CommentSubjectChar">
    <w:name w:val="Comment Subject Char"/>
    <w:basedOn w:val="CommentTextChar"/>
    <w:link w:val="CommentSubject"/>
    <w:uiPriority w:val="99"/>
    <w:semiHidden/>
    <w:rsid w:val="00315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885">
      <w:bodyDiv w:val="1"/>
      <w:marLeft w:val="0"/>
      <w:marRight w:val="0"/>
      <w:marTop w:val="0"/>
      <w:marBottom w:val="0"/>
      <w:divBdr>
        <w:top w:val="none" w:sz="0" w:space="0" w:color="auto"/>
        <w:left w:val="none" w:sz="0" w:space="0" w:color="auto"/>
        <w:bottom w:val="none" w:sz="0" w:space="0" w:color="auto"/>
        <w:right w:val="none" w:sz="0" w:space="0" w:color="auto"/>
      </w:divBdr>
    </w:div>
    <w:div w:id="216205266">
      <w:bodyDiv w:val="1"/>
      <w:marLeft w:val="0"/>
      <w:marRight w:val="0"/>
      <w:marTop w:val="0"/>
      <w:marBottom w:val="0"/>
      <w:divBdr>
        <w:top w:val="none" w:sz="0" w:space="0" w:color="auto"/>
        <w:left w:val="none" w:sz="0" w:space="0" w:color="auto"/>
        <w:bottom w:val="none" w:sz="0" w:space="0" w:color="auto"/>
        <w:right w:val="none" w:sz="0" w:space="0" w:color="auto"/>
      </w:divBdr>
    </w:div>
    <w:div w:id="247614443">
      <w:bodyDiv w:val="1"/>
      <w:marLeft w:val="0"/>
      <w:marRight w:val="0"/>
      <w:marTop w:val="0"/>
      <w:marBottom w:val="0"/>
      <w:divBdr>
        <w:top w:val="none" w:sz="0" w:space="0" w:color="auto"/>
        <w:left w:val="none" w:sz="0" w:space="0" w:color="auto"/>
        <w:bottom w:val="none" w:sz="0" w:space="0" w:color="auto"/>
        <w:right w:val="none" w:sz="0" w:space="0" w:color="auto"/>
      </w:divBdr>
    </w:div>
    <w:div w:id="253442218">
      <w:bodyDiv w:val="1"/>
      <w:marLeft w:val="0"/>
      <w:marRight w:val="0"/>
      <w:marTop w:val="0"/>
      <w:marBottom w:val="0"/>
      <w:divBdr>
        <w:top w:val="none" w:sz="0" w:space="0" w:color="auto"/>
        <w:left w:val="none" w:sz="0" w:space="0" w:color="auto"/>
        <w:bottom w:val="none" w:sz="0" w:space="0" w:color="auto"/>
        <w:right w:val="none" w:sz="0" w:space="0" w:color="auto"/>
      </w:divBdr>
    </w:div>
    <w:div w:id="271015929">
      <w:bodyDiv w:val="1"/>
      <w:marLeft w:val="0"/>
      <w:marRight w:val="0"/>
      <w:marTop w:val="0"/>
      <w:marBottom w:val="0"/>
      <w:divBdr>
        <w:top w:val="none" w:sz="0" w:space="0" w:color="auto"/>
        <w:left w:val="none" w:sz="0" w:space="0" w:color="auto"/>
        <w:bottom w:val="none" w:sz="0" w:space="0" w:color="auto"/>
        <w:right w:val="none" w:sz="0" w:space="0" w:color="auto"/>
      </w:divBdr>
    </w:div>
    <w:div w:id="298191583">
      <w:bodyDiv w:val="1"/>
      <w:marLeft w:val="0"/>
      <w:marRight w:val="0"/>
      <w:marTop w:val="0"/>
      <w:marBottom w:val="0"/>
      <w:divBdr>
        <w:top w:val="none" w:sz="0" w:space="0" w:color="auto"/>
        <w:left w:val="none" w:sz="0" w:space="0" w:color="auto"/>
        <w:bottom w:val="none" w:sz="0" w:space="0" w:color="auto"/>
        <w:right w:val="none" w:sz="0" w:space="0" w:color="auto"/>
      </w:divBdr>
    </w:div>
    <w:div w:id="302545512">
      <w:bodyDiv w:val="1"/>
      <w:marLeft w:val="0"/>
      <w:marRight w:val="0"/>
      <w:marTop w:val="0"/>
      <w:marBottom w:val="0"/>
      <w:divBdr>
        <w:top w:val="none" w:sz="0" w:space="0" w:color="auto"/>
        <w:left w:val="none" w:sz="0" w:space="0" w:color="auto"/>
        <w:bottom w:val="none" w:sz="0" w:space="0" w:color="auto"/>
        <w:right w:val="none" w:sz="0" w:space="0" w:color="auto"/>
      </w:divBdr>
    </w:div>
    <w:div w:id="417292597">
      <w:bodyDiv w:val="1"/>
      <w:marLeft w:val="0"/>
      <w:marRight w:val="0"/>
      <w:marTop w:val="0"/>
      <w:marBottom w:val="0"/>
      <w:divBdr>
        <w:top w:val="none" w:sz="0" w:space="0" w:color="auto"/>
        <w:left w:val="none" w:sz="0" w:space="0" w:color="auto"/>
        <w:bottom w:val="none" w:sz="0" w:space="0" w:color="auto"/>
        <w:right w:val="none" w:sz="0" w:space="0" w:color="auto"/>
      </w:divBdr>
    </w:div>
    <w:div w:id="517546221">
      <w:bodyDiv w:val="1"/>
      <w:marLeft w:val="0"/>
      <w:marRight w:val="0"/>
      <w:marTop w:val="0"/>
      <w:marBottom w:val="0"/>
      <w:divBdr>
        <w:top w:val="none" w:sz="0" w:space="0" w:color="auto"/>
        <w:left w:val="none" w:sz="0" w:space="0" w:color="auto"/>
        <w:bottom w:val="none" w:sz="0" w:space="0" w:color="auto"/>
        <w:right w:val="none" w:sz="0" w:space="0" w:color="auto"/>
      </w:divBdr>
    </w:div>
    <w:div w:id="624237289">
      <w:bodyDiv w:val="1"/>
      <w:marLeft w:val="0"/>
      <w:marRight w:val="0"/>
      <w:marTop w:val="0"/>
      <w:marBottom w:val="0"/>
      <w:divBdr>
        <w:top w:val="none" w:sz="0" w:space="0" w:color="auto"/>
        <w:left w:val="none" w:sz="0" w:space="0" w:color="auto"/>
        <w:bottom w:val="none" w:sz="0" w:space="0" w:color="auto"/>
        <w:right w:val="none" w:sz="0" w:space="0" w:color="auto"/>
      </w:divBdr>
    </w:div>
    <w:div w:id="636228252">
      <w:bodyDiv w:val="1"/>
      <w:marLeft w:val="0"/>
      <w:marRight w:val="0"/>
      <w:marTop w:val="0"/>
      <w:marBottom w:val="0"/>
      <w:divBdr>
        <w:top w:val="none" w:sz="0" w:space="0" w:color="auto"/>
        <w:left w:val="none" w:sz="0" w:space="0" w:color="auto"/>
        <w:bottom w:val="none" w:sz="0" w:space="0" w:color="auto"/>
        <w:right w:val="none" w:sz="0" w:space="0" w:color="auto"/>
      </w:divBdr>
    </w:div>
    <w:div w:id="924341444">
      <w:bodyDiv w:val="1"/>
      <w:marLeft w:val="0"/>
      <w:marRight w:val="0"/>
      <w:marTop w:val="0"/>
      <w:marBottom w:val="0"/>
      <w:divBdr>
        <w:top w:val="none" w:sz="0" w:space="0" w:color="auto"/>
        <w:left w:val="none" w:sz="0" w:space="0" w:color="auto"/>
        <w:bottom w:val="none" w:sz="0" w:space="0" w:color="auto"/>
        <w:right w:val="none" w:sz="0" w:space="0" w:color="auto"/>
      </w:divBdr>
    </w:div>
    <w:div w:id="975262331">
      <w:bodyDiv w:val="1"/>
      <w:marLeft w:val="0"/>
      <w:marRight w:val="0"/>
      <w:marTop w:val="0"/>
      <w:marBottom w:val="0"/>
      <w:divBdr>
        <w:top w:val="none" w:sz="0" w:space="0" w:color="auto"/>
        <w:left w:val="none" w:sz="0" w:space="0" w:color="auto"/>
        <w:bottom w:val="none" w:sz="0" w:space="0" w:color="auto"/>
        <w:right w:val="none" w:sz="0" w:space="0" w:color="auto"/>
      </w:divBdr>
    </w:div>
    <w:div w:id="1015840250">
      <w:bodyDiv w:val="1"/>
      <w:marLeft w:val="0"/>
      <w:marRight w:val="0"/>
      <w:marTop w:val="0"/>
      <w:marBottom w:val="0"/>
      <w:divBdr>
        <w:top w:val="none" w:sz="0" w:space="0" w:color="auto"/>
        <w:left w:val="none" w:sz="0" w:space="0" w:color="auto"/>
        <w:bottom w:val="none" w:sz="0" w:space="0" w:color="auto"/>
        <w:right w:val="none" w:sz="0" w:space="0" w:color="auto"/>
      </w:divBdr>
    </w:div>
    <w:div w:id="1077216286">
      <w:bodyDiv w:val="1"/>
      <w:marLeft w:val="0"/>
      <w:marRight w:val="0"/>
      <w:marTop w:val="0"/>
      <w:marBottom w:val="0"/>
      <w:divBdr>
        <w:top w:val="none" w:sz="0" w:space="0" w:color="auto"/>
        <w:left w:val="none" w:sz="0" w:space="0" w:color="auto"/>
        <w:bottom w:val="none" w:sz="0" w:space="0" w:color="auto"/>
        <w:right w:val="none" w:sz="0" w:space="0" w:color="auto"/>
      </w:divBdr>
    </w:div>
    <w:div w:id="1104030513">
      <w:bodyDiv w:val="1"/>
      <w:marLeft w:val="0"/>
      <w:marRight w:val="0"/>
      <w:marTop w:val="0"/>
      <w:marBottom w:val="0"/>
      <w:divBdr>
        <w:top w:val="none" w:sz="0" w:space="0" w:color="auto"/>
        <w:left w:val="none" w:sz="0" w:space="0" w:color="auto"/>
        <w:bottom w:val="none" w:sz="0" w:space="0" w:color="auto"/>
        <w:right w:val="none" w:sz="0" w:space="0" w:color="auto"/>
      </w:divBdr>
    </w:div>
    <w:div w:id="1165511004">
      <w:bodyDiv w:val="1"/>
      <w:marLeft w:val="0"/>
      <w:marRight w:val="0"/>
      <w:marTop w:val="0"/>
      <w:marBottom w:val="0"/>
      <w:divBdr>
        <w:top w:val="none" w:sz="0" w:space="0" w:color="auto"/>
        <w:left w:val="none" w:sz="0" w:space="0" w:color="auto"/>
        <w:bottom w:val="none" w:sz="0" w:space="0" w:color="auto"/>
        <w:right w:val="none" w:sz="0" w:space="0" w:color="auto"/>
      </w:divBdr>
    </w:div>
    <w:div w:id="1474713640">
      <w:bodyDiv w:val="1"/>
      <w:marLeft w:val="0"/>
      <w:marRight w:val="0"/>
      <w:marTop w:val="0"/>
      <w:marBottom w:val="0"/>
      <w:divBdr>
        <w:top w:val="none" w:sz="0" w:space="0" w:color="auto"/>
        <w:left w:val="none" w:sz="0" w:space="0" w:color="auto"/>
        <w:bottom w:val="none" w:sz="0" w:space="0" w:color="auto"/>
        <w:right w:val="none" w:sz="0" w:space="0" w:color="auto"/>
      </w:divBdr>
    </w:div>
    <w:div w:id="1818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lan.her@bsi.ac.id"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leni.nurdini@bsi.ac.id"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tuti.tah@bsi.ac.id" TargetMode="External"/><Relationship Id="rId14" Type="http://schemas.openxmlformats.org/officeDocument/2006/relationships/comments" Target="comments.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Frieyadie Frieyadie</dc:creator>
  <cp:lastModifiedBy>Herlan Sutisna</cp:lastModifiedBy>
  <cp:revision>40</cp:revision>
  <dcterms:created xsi:type="dcterms:W3CDTF">2019-10-04T02:26:00Z</dcterms:created>
  <dcterms:modified xsi:type="dcterms:W3CDTF">2020-01-14T08:35:00Z</dcterms:modified>
</cp:coreProperties>
</file>