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73" w:rsidRDefault="00502173" w:rsidP="00132C59">
      <w:pPr>
        <w:pStyle w:val="Title"/>
        <w:rPr>
          <w:rFonts w:ascii="Arial" w:hAnsi="Arial" w:cs="Arial"/>
          <w:sz w:val="32"/>
          <w:szCs w:val="32"/>
        </w:rPr>
      </w:pPr>
      <w:r>
        <w:rPr>
          <w:rFonts w:ascii="Arial" w:hAnsi="Arial" w:cs="Arial"/>
          <w:sz w:val="32"/>
          <w:szCs w:val="32"/>
        </w:rPr>
        <w:t xml:space="preserve">Sentimen Analisis Berinternet Pada Media Sosial dengan Menggunakan Algoritma </w:t>
      </w:r>
      <w:r w:rsidRPr="00502173">
        <w:rPr>
          <w:rFonts w:ascii="Arial" w:hAnsi="Arial" w:cs="Arial"/>
          <w:sz w:val="32"/>
          <w:szCs w:val="32"/>
        </w:rPr>
        <w:t>Bayes</w:t>
      </w:r>
    </w:p>
    <w:p w:rsidR="00132C59" w:rsidRPr="00132C59" w:rsidRDefault="00132C59" w:rsidP="00132C59">
      <w:pPr>
        <w:spacing w:line="240" w:lineRule="auto"/>
        <w:jc w:val="center"/>
        <w:rPr>
          <w:rFonts w:ascii="Arial" w:hAnsi="Arial" w:cs="Arial"/>
          <w:b/>
          <w:bCs/>
          <w:sz w:val="20"/>
          <w:szCs w:val="20"/>
        </w:rPr>
      </w:pPr>
    </w:p>
    <w:p w:rsidR="00132C59" w:rsidRPr="00132C59" w:rsidRDefault="00132C59" w:rsidP="00132C59">
      <w:pPr>
        <w:spacing w:line="240" w:lineRule="auto"/>
        <w:jc w:val="center"/>
        <w:rPr>
          <w:rFonts w:ascii="Arial" w:hAnsi="Arial" w:cs="Arial"/>
          <w:b/>
          <w:bCs/>
          <w:sz w:val="20"/>
          <w:szCs w:val="20"/>
        </w:rPr>
      </w:pPr>
    </w:p>
    <w:p w:rsidR="00132C59" w:rsidRPr="00132C59" w:rsidRDefault="00502173" w:rsidP="00132C59">
      <w:pPr>
        <w:spacing w:line="240" w:lineRule="auto"/>
        <w:jc w:val="center"/>
        <w:rPr>
          <w:rFonts w:ascii="Arial" w:hAnsi="Arial" w:cs="Arial"/>
          <w:b/>
          <w:bCs/>
          <w:sz w:val="20"/>
          <w:szCs w:val="20"/>
          <w:vertAlign w:val="superscript"/>
        </w:rPr>
      </w:pPr>
      <w:r>
        <w:rPr>
          <w:rFonts w:ascii="Arial" w:hAnsi="Arial" w:cs="Arial"/>
          <w:b/>
          <w:bCs/>
          <w:sz w:val="20"/>
          <w:szCs w:val="20"/>
        </w:rPr>
        <w:t>Ahmad Fauzi</w:t>
      </w:r>
      <w:r w:rsidR="00132C59" w:rsidRPr="00132C59">
        <w:rPr>
          <w:rFonts w:ascii="Arial" w:hAnsi="Arial" w:cs="Arial"/>
          <w:b/>
          <w:bCs/>
          <w:sz w:val="20"/>
          <w:szCs w:val="20"/>
          <w:vertAlign w:val="superscript"/>
        </w:rPr>
        <w:t>1</w:t>
      </w:r>
      <w:r>
        <w:rPr>
          <w:rFonts w:ascii="Arial" w:hAnsi="Arial" w:cs="Arial"/>
          <w:b/>
          <w:bCs/>
          <w:sz w:val="20"/>
          <w:szCs w:val="20"/>
        </w:rPr>
        <w:t>, Muhammad Faittullah Akbar</w:t>
      </w:r>
      <w:r w:rsidR="00132C59" w:rsidRPr="00132C59">
        <w:rPr>
          <w:rFonts w:ascii="Arial" w:hAnsi="Arial" w:cs="Arial"/>
          <w:b/>
          <w:bCs/>
          <w:sz w:val="20"/>
          <w:szCs w:val="20"/>
          <w:vertAlign w:val="superscript"/>
        </w:rPr>
        <w:t>2</w:t>
      </w:r>
      <w:r>
        <w:rPr>
          <w:rFonts w:ascii="Arial" w:hAnsi="Arial" w:cs="Arial"/>
          <w:b/>
          <w:bCs/>
          <w:sz w:val="20"/>
          <w:szCs w:val="20"/>
        </w:rPr>
        <w:t>, Yudhi Ferdi Andri Asmawan</w:t>
      </w:r>
      <w:r w:rsidR="00132C59" w:rsidRPr="00132C59">
        <w:rPr>
          <w:rFonts w:ascii="Arial" w:hAnsi="Arial" w:cs="Arial"/>
          <w:b/>
          <w:bCs/>
          <w:sz w:val="20"/>
          <w:szCs w:val="20"/>
          <w:vertAlign w:val="superscript"/>
        </w:rPr>
        <w:t>3</w:t>
      </w:r>
    </w:p>
    <w:p w:rsidR="00132C59" w:rsidRPr="00132C59" w:rsidRDefault="00132C59" w:rsidP="00132C59">
      <w:pPr>
        <w:spacing w:line="240" w:lineRule="auto"/>
        <w:jc w:val="center"/>
        <w:rPr>
          <w:rFonts w:ascii="Arial" w:hAnsi="Arial" w:cs="Arial"/>
          <w:sz w:val="20"/>
          <w:szCs w:val="20"/>
        </w:rPr>
      </w:pPr>
    </w:p>
    <w:p w:rsidR="00132C59" w:rsidRPr="00132C59" w:rsidRDefault="00132C59" w:rsidP="00132C59">
      <w:pPr>
        <w:spacing w:line="240" w:lineRule="auto"/>
        <w:jc w:val="center"/>
        <w:rPr>
          <w:rFonts w:ascii="Arial" w:hAnsi="Arial" w:cs="Arial"/>
          <w:sz w:val="20"/>
          <w:szCs w:val="20"/>
        </w:rPr>
      </w:pPr>
      <w:r w:rsidRPr="00132C59">
        <w:rPr>
          <w:rFonts w:ascii="Arial" w:hAnsi="Arial" w:cs="Arial"/>
          <w:sz w:val="20"/>
          <w:szCs w:val="20"/>
          <w:vertAlign w:val="superscript"/>
        </w:rPr>
        <w:t>1</w:t>
      </w:r>
      <w:r w:rsidR="00502173">
        <w:rPr>
          <w:rFonts w:ascii="Arial" w:hAnsi="Arial" w:cs="Arial"/>
          <w:sz w:val="20"/>
          <w:szCs w:val="20"/>
        </w:rPr>
        <w:t>Universitas Bina Sarana Informatika</w:t>
      </w:r>
    </w:p>
    <w:p w:rsidR="00132C59" w:rsidRPr="00132C59" w:rsidRDefault="00132C59" w:rsidP="00502173">
      <w:pPr>
        <w:spacing w:line="240" w:lineRule="auto"/>
        <w:jc w:val="center"/>
        <w:rPr>
          <w:rFonts w:ascii="Arial" w:hAnsi="Arial" w:cs="Arial"/>
          <w:sz w:val="20"/>
          <w:szCs w:val="20"/>
        </w:rPr>
      </w:pPr>
      <w:r w:rsidRPr="00132C59">
        <w:rPr>
          <w:rFonts w:ascii="Arial" w:hAnsi="Arial" w:cs="Arial"/>
          <w:sz w:val="20"/>
          <w:szCs w:val="20"/>
        </w:rPr>
        <w:t xml:space="preserve">e-mail: </w:t>
      </w:r>
      <w:hyperlink r:id="rId7" w:history="1">
        <w:r w:rsidR="00502173" w:rsidRPr="000D48EE">
          <w:rPr>
            <w:rStyle w:val="Hyperlink"/>
            <w:rFonts w:ascii="Arial" w:hAnsi="Arial" w:cs="Arial"/>
            <w:sz w:val="20"/>
            <w:szCs w:val="20"/>
          </w:rPr>
          <w:t>Ahmad.fzx@bsi.ac.id</w:t>
        </w:r>
      </w:hyperlink>
    </w:p>
    <w:p w:rsidR="00132C59" w:rsidRPr="00132C59" w:rsidRDefault="00132C59" w:rsidP="00132C59">
      <w:pPr>
        <w:spacing w:line="240" w:lineRule="auto"/>
        <w:jc w:val="center"/>
        <w:rPr>
          <w:rFonts w:ascii="Arial" w:hAnsi="Arial" w:cs="Arial"/>
          <w:sz w:val="20"/>
          <w:szCs w:val="20"/>
        </w:rPr>
      </w:pPr>
    </w:p>
    <w:p w:rsidR="00132C59" w:rsidRPr="00132C59" w:rsidRDefault="00132C59" w:rsidP="00132C59">
      <w:pPr>
        <w:spacing w:line="240" w:lineRule="auto"/>
        <w:jc w:val="center"/>
        <w:rPr>
          <w:rFonts w:ascii="Arial" w:hAnsi="Arial" w:cs="Arial"/>
          <w:sz w:val="20"/>
          <w:szCs w:val="20"/>
        </w:rPr>
      </w:pPr>
      <w:r w:rsidRPr="00132C59">
        <w:rPr>
          <w:rFonts w:ascii="Arial" w:hAnsi="Arial" w:cs="Arial"/>
          <w:sz w:val="20"/>
          <w:szCs w:val="20"/>
          <w:vertAlign w:val="superscript"/>
        </w:rPr>
        <w:t>2</w:t>
      </w:r>
      <w:r w:rsidR="00502173">
        <w:rPr>
          <w:rFonts w:ascii="Arial" w:hAnsi="Arial" w:cs="Arial"/>
          <w:sz w:val="20"/>
          <w:szCs w:val="20"/>
        </w:rPr>
        <w:t>Universitas Bina Sarana Informatika</w:t>
      </w:r>
    </w:p>
    <w:p w:rsidR="00132C59" w:rsidRPr="00132C59" w:rsidRDefault="00502173" w:rsidP="00502173">
      <w:pPr>
        <w:spacing w:line="240" w:lineRule="auto"/>
        <w:jc w:val="center"/>
        <w:rPr>
          <w:rFonts w:ascii="Arial" w:hAnsi="Arial" w:cs="Arial"/>
          <w:sz w:val="20"/>
          <w:szCs w:val="20"/>
        </w:rPr>
      </w:pPr>
      <w:r>
        <w:rPr>
          <w:rFonts w:ascii="Arial" w:hAnsi="Arial" w:cs="Arial"/>
          <w:sz w:val="20"/>
          <w:szCs w:val="20"/>
        </w:rPr>
        <w:t>e-mail: Muhammad.mtl@bsi.ac.id</w:t>
      </w:r>
    </w:p>
    <w:p w:rsidR="00132C59" w:rsidRPr="00132C59" w:rsidRDefault="00132C59" w:rsidP="00132C59">
      <w:pPr>
        <w:spacing w:line="240" w:lineRule="auto"/>
        <w:jc w:val="center"/>
        <w:rPr>
          <w:rFonts w:ascii="Arial" w:hAnsi="Arial" w:cs="Arial"/>
          <w:sz w:val="20"/>
          <w:szCs w:val="20"/>
        </w:rPr>
      </w:pPr>
    </w:p>
    <w:p w:rsidR="00132C59" w:rsidRPr="00132C59" w:rsidRDefault="00132C59" w:rsidP="00132C59">
      <w:pPr>
        <w:spacing w:line="240" w:lineRule="auto"/>
        <w:jc w:val="center"/>
        <w:rPr>
          <w:rFonts w:ascii="Arial" w:hAnsi="Arial" w:cs="Arial"/>
          <w:sz w:val="20"/>
          <w:szCs w:val="20"/>
        </w:rPr>
      </w:pPr>
      <w:r w:rsidRPr="00132C59">
        <w:rPr>
          <w:rFonts w:ascii="Arial" w:hAnsi="Arial" w:cs="Arial"/>
          <w:sz w:val="20"/>
          <w:szCs w:val="20"/>
          <w:vertAlign w:val="superscript"/>
        </w:rPr>
        <w:t>3</w:t>
      </w:r>
      <w:r w:rsidR="00502173">
        <w:rPr>
          <w:rFonts w:ascii="Arial" w:hAnsi="Arial" w:cs="Arial"/>
          <w:sz w:val="20"/>
          <w:szCs w:val="20"/>
        </w:rPr>
        <w:t>Universitas Bina Sarana Informatika</w:t>
      </w:r>
    </w:p>
    <w:p w:rsidR="00132C59" w:rsidRPr="00132C59" w:rsidRDefault="00502173" w:rsidP="00502173">
      <w:pPr>
        <w:spacing w:line="240" w:lineRule="auto"/>
        <w:jc w:val="center"/>
        <w:rPr>
          <w:rFonts w:ascii="Arial" w:hAnsi="Arial" w:cs="Arial"/>
          <w:sz w:val="20"/>
          <w:szCs w:val="20"/>
        </w:rPr>
      </w:pPr>
      <w:r>
        <w:rPr>
          <w:rFonts w:ascii="Arial" w:hAnsi="Arial" w:cs="Arial"/>
          <w:sz w:val="20"/>
          <w:szCs w:val="20"/>
        </w:rPr>
        <w:t>e-mail: Yudhi.yed@bsi.ac.id</w:t>
      </w:r>
    </w:p>
    <w:p w:rsidR="00132C59" w:rsidRPr="00132C59" w:rsidRDefault="00132C59" w:rsidP="00132C59">
      <w:pPr>
        <w:spacing w:line="240" w:lineRule="auto"/>
        <w:jc w:val="center"/>
        <w:rPr>
          <w:rFonts w:ascii="Arial" w:hAnsi="Arial" w:cs="Arial"/>
          <w:sz w:val="20"/>
          <w:szCs w:val="20"/>
        </w:rPr>
      </w:pPr>
    </w:p>
    <w:p w:rsidR="00132C59" w:rsidRPr="00132C59" w:rsidRDefault="00132C59" w:rsidP="00132C59">
      <w:pPr>
        <w:spacing w:line="240" w:lineRule="auto"/>
        <w:jc w:val="center"/>
        <w:rPr>
          <w:rFonts w:ascii="Arial" w:hAnsi="Arial" w:cs="Arial"/>
          <w:color w:val="000000"/>
          <w:sz w:val="20"/>
          <w:szCs w:val="20"/>
        </w:rPr>
      </w:pPr>
      <w:r w:rsidRPr="00132C59">
        <w:rPr>
          <w:rFonts w:ascii="Arial" w:hAnsi="Arial" w:cs="Arial"/>
          <w:b/>
          <w:bCs/>
          <w:i/>
          <w:iCs/>
          <w:color w:val="000000"/>
          <w:sz w:val="20"/>
          <w:szCs w:val="20"/>
        </w:rPr>
        <w:t>Abstract</w:t>
      </w:r>
    </w:p>
    <w:p w:rsidR="0020231D" w:rsidRPr="0020231D" w:rsidRDefault="0020231D" w:rsidP="0020231D">
      <w:pPr>
        <w:spacing w:line="240" w:lineRule="auto"/>
        <w:rPr>
          <w:rFonts w:ascii="Arial" w:hAnsi="Arial" w:cs="Arial"/>
          <w:i/>
          <w:color w:val="000000"/>
          <w:sz w:val="20"/>
          <w:szCs w:val="20"/>
          <w:lang w:eastAsia="id-ID"/>
        </w:rPr>
      </w:pPr>
      <w:r w:rsidRPr="0020231D">
        <w:rPr>
          <w:rFonts w:ascii="Arial" w:hAnsi="Arial" w:cs="Arial"/>
          <w:i/>
          <w:color w:val="000000"/>
          <w:sz w:val="20"/>
          <w:szCs w:val="20"/>
          <w:lang w:eastAsia="id-ID"/>
        </w:rPr>
        <w:t xml:space="preserve">Dalam penelitian analisis sentimen ini  proses klasifikasi dokumen di bagi  dalam dua kelas, yaitu kelas sentimen positif dan negatif. </w:t>
      </w:r>
      <w:r w:rsidRPr="0020231D">
        <w:rPr>
          <w:rFonts w:ascii="Arial" w:hAnsi="Arial" w:cs="Arial"/>
          <w:i/>
          <w:sz w:val="20"/>
          <w:szCs w:val="20"/>
          <w:lang w:eastAsia="id-ID"/>
        </w:rPr>
        <w:t>Media sosial telah menyediakan tempat bagi pengguna web untuk mengungkapkan berbagi pemikiran, pendapat dan menyampaikan berita tentang topik yang berbeda dalam sebuah acara</w:t>
      </w:r>
      <w:r w:rsidRPr="0020231D">
        <w:rPr>
          <w:rFonts w:ascii="Arial" w:hAnsi="Arial" w:cs="Arial"/>
          <w:i/>
          <w:color w:val="000000"/>
          <w:sz w:val="20"/>
          <w:szCs w:val="20"/>
          <w:lang w:eastAsia="id-ID"/>
        </w:rPr>
        <w:t xml:space="preserve"> . Data diperoleh dari jejaring sosial Instagram berdasarkan komentar yang ada . Penelitian ini bertujuan untuk menentukan sentimen publik terhadap universitas yang disampaikan di Instagram , sehingga membantu usaha untuk melakukan riset marketing atas opini publik.</w:t>
      </w:r>
      <w:r w:rsidRPr="0020231D">
        <w:rPr>
          <w:rFonts w:ascii="Arial" w:hAnsi="Arial" w:cs="Arial"/>
          <w:i/>
          <w:sz w:val="20"/>
          <w:szCs w:val="20"/>
        </w:rPr>
        <w:t xml:space="preserve"> Klasifikasi algoritma seperti Naive Bayes (NB) yang diusulkan oleh banyak peneliti untuk digunakan dalam analisis sentimen teks. Algoritma Naive Bayes dan metodenya, akan diuji dengan dua masukan dengan menggunakan komentar tokenize and Transform Case yang positif (100 teks komentar) dan negatif (100 komentar teks),akurasi yang di dapat algoritma Naive Bayes 76.50%+/-7.76%(mikro:76.50). Hasil penelitian menunjukkan bahwa Naive Bayes (NB) mendapatkan hasil terbaik dan akurat.</w:t>
      </w:r>
    </w:p>
    <w:p w:rsidR="00132C59" w:rsidRPr="00132C59" w:rsidRDefault="00132C59" w:rsidP="00132C59">
      <w:pPr>
        <w:spacing w:line="240" w:lineRule="auto"/>
        <w:ind w:firstLine="720"/>
        <w:rPr>
          <w:rFonts w:ascii="Arial" w:hAnsi="Arial" w:cs="Arial"/>
          <w:i/>
          <w:iCs/>
          <w:color w:val="000000"/>
          <w:sz w:val="20"/>
          <w:szCs w:val="20"/>
        </w:rPr>
      </w:pPr>
      <w:r w:rsidRPr="00132C59">
        <w:rPr>
          <w:rFonts w:ascii="Arial" w:hAnsi="Arial" w:cs="Arial"/>
          <w:i/>
          <w:iCs/>
          <w:color w:val="000000"/>
          <w:sz w:val="20"/>
          <w:szCs w:val="20"/>
        </w:rPr>
        <w:t> </w:t>
      </w:r>
    </w:p>
    <w:p w:rsidR="00132C59" w:rsidRPr="0020231D" w:rsidRDefault="00132C59" w:rsidP="0020231D">
      <w:pPr>
        <w:spacing w:line="240" w:lineRule="auto"/>
        <w:rPr>
          <w:rFonts w:ascii="Arial" w:hAnsi="Arial" w:cs="Arial"/>
          <w:i/>
          <w:iCs/>
          <w:color w:val="000000"/>
          <w:sz w:val="20"/>
          <w:szCs w:val="20"/>
          <w:highlight w:val="yellow"/>
        </w:rPr>
      </w:pPr>
      <w:r w:rsidRPr="00132C59">
        <w:rPr>
          <w:rFonts w:ascii="Arial" w:hAnsi="Arial" w:cs="Arial"/>
          <w:b/>
          <w:bCs/>
          <w:i/>
          <w:iCs/>
          <w:color w:val="000000"/>
          <w:sz w:val="20"/>
          <w:szCs w:val="20"/>
        </w:rPr>
        <w:t>Keywords</w:t>
      </w:r>
      <w:r w:rsidRPr="00132C59">
        <w:rPr>
          <w:rFonts w:ascii="Arial" w:hAnsi="Arial" w:cs="Arial"/>
          <w:i/>
          <w:iCs/>
          <w:color w:val="000000"/>
          <w:sz w:val="20"/>
          <w:szCs w:val="20"/>
        </w:rPr>
        <w:t xml:space="preserve">: </w:t>
      </w:r>
      <w:r w:rsidR="0020231D" w:rsidRPr="0020231D">
        <w:rPr>
          <w:rFonts w:asciiTheme="minorBidi" w:hAnsiTheme="minorBidi"/>
          <w:i/>
          <w:iCs/>
          <w:sz w:val="20"/>
          <w:szCs w:val="18"/>
        </w:rPr>
        <w:t>sentiment analysis,Naive Bayes, sosial media</w:t>
      </w:r>
    </w:p>
    <w:p w:rsidR="00872599" w:rsidRDefault="00872599" w:rsidP="00132C59">
      <w:pPr>
        <w:spacing w:line="240" w:lineRule="auto"/>
        <w:rPr>
          <w:rFonts w:ascii="Arial" w:hAnsi="Arial" w:cs="Arial"/>
          <w:i/>
          <w:iCs/>
          <w:color w:val="000000"/>
          <w:sz w:val="20"/>
          <w:szCs w:val="20"/>
          <w:highlight w:val="yellow"/>
        </w:rPr>
        <w:sectPr w:rsidR="00872599" w:rsidSect="00EF5F0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cols w:space="708"/>
          <w:titlePg/>
          <w:docGrid w:linePitch="360"/>
        </w:sectPr>
      </w:pPr>
    </w:p>
    <w:p w:rsidR="00872599" w:rsidRPr="00132C59" w:rsidRDefault="00872599" w:rsidP="00132C59">
      <w:pPr>
        <w:spacing w:line="240" w:lineRule="auto"/>
        <w:rPr>
          <w:rFonts w:ascii="Arial" w:hAnsi="Arial" w:cs="Arial"/>
          <w:i/>
          <w:iCs/>
          <w:color w:val="000000"/>
          <w:sz w:val="20"/>
          <w:szCs w:val="20"/>
          <w:highlight w:val="yellow"/>
        </w:rPr>
      </w:pPr>
    </w:p>
    <w:p w:rsidR="00132C59" w:rsidRPr="00132C59" w:rsidRDefault="00132C59" w:rsidP="00132C59">
      <w:pPr>
        <w:spacing w:line="240" w:lineRule="auto"/>
        <w:rPr>
          <w:rFonts w:ascii="Arial" w:hAnsi="Arial" w:cs="Arial"/>
          <w:b/>
          <w:bCs/>
          <w:sz w:val="20"/>
          <w:szCs w:val="20"/>
        </w:rPr>
      </w:pPr>
      <w:r w:rsidRPr="00132C59">
        <w:rPr>
          <w:rFonts w:ascii="Arial" w:hAnsi="Arial" w:cs="Arial"/>
          <w:b/>
          <w:bCs/>
          <w:sz w:val="20"/>
          <w:szCs w:val="20"/>
        </w:rPr>
        <w:t>1. Pendahuluan</w:t>
      </w:r>
    </w:p>
    <w:p w:rsidR="0020231D" w:rsidRPr="0020231D" w:rsidRDefault="0020231D" w:rsidP="0020231D">
      <w:pPr>
        <w:spacing w:after="240" w:line="240" w:lineRule="auto"/>
        <w:rPr>
          <w:rFonts w:asciiTheme="minorBidi" w:hAnsiTheme="minorBidi"/>
          <w:sz w:val="20"/>
          <w:szCs w:val="20"/>
        </w:rPr>
      </w:pPr>
      <w:r>
        <w:rPr>
          <w:rFonts w:asciiTheme="minorBidi" w:hAnsiTheme="minorBidi"/>
          <w:sz w:val="20"/>
          <w:szCs w:val="20"/>
        </w:rPr>
        <w:tab/>
      </w:r>
      <w:r w:rsidRPr="0020231D">
        <w:rPr>
          <w:rFonts w:asciiTheme="minorBidi" w:hAnsiTheme="minorBidi"/>
          <w:sz w:val="20"/>
          <w:szCs w:val="20"/>
        </w:rPr>
        <w:t>Jumlah pengguna media sosial kini berkembang pesat seiring kemajuan teknologi informasi yang bergerak cepat. Pengguna inetrnet sekarang bebas berbagi informasi hingga membentuk sebuah opini publik yang memiliki berbagai makna .  Dari Opini tersebut diyakini sebagai data  yang akurat sebab opini publik terbentuk dari suatu luapan emosi, pendapat yang muncul , atau cerita yang sedang viral di media sosial. Seperti dalam Twitter, Instagram, Facebook yang kerap menjadi kanal bagi warganet untuk 'curhat'.</w:t>
      </w:r>
    </w:p>
    <w:p w:rsidR="0020231D" w:rsidRPr="0020231D" w:rsidRDefault="0020231D" w:rsidP="0020231D">
      <w:pPr>
        <w:spacing w:line="240" w:lineRule="auto"/>
        <w:rPr>
          <w:rFonts w:asciiTheme="minorBidi" w:hAnsiTheme="minorBidi"/>
          <w:sz w:val="20"/>
          <w:szCs w:val="20"/>
          <w:lang w:eastAsia="id-ID"/>
        </w:rPr>
      </w:pPr>
      <w:r>
        <w:rPr>
          <w:rFonts w:asciiTheme="minorBidi" w:hAnsiTheme="minorBidi"/>
          <w:sz w:val="20"/>
          <w:szCs w:val="20"/>
        </w:rPr>
        <w:tab/>
      </w:r>
      <w:r w:rsidRPr="0020231D">
        <w:rPr>
          <w:rFonts w:asciiTheme="minorBidi" w:hAnsiTheme="minorBidi"/>
          <w:sz w:val="20"/>
          <w:szCs w:val="20"/>
        </w:rPr>
        <w:t xml:space="preserve">Selain para netizen,partai politik maupun perusahaan dapat menggunakan data tersebut sebagai sumber informasi penting mengenai tanggapan dari  masyarakat, mengukur tingkat popularitas dan layanan. Namun mengukur suatu sentimen komentar di suatu media sosial bukan hal yang mudah.Kendala yang dihadapi dalam media sosial yakni menggunakan bahasa formal sehingga dibutuhkan analisis agar opini yang berada </w:t>
      </w:r>
      <w:r w:rsidRPr="0020231D">
        <w:rPr>
          <w:rFonts w:asciiTheme="minorBidi" w:hAnsiTheme="minorBidi"/>
          <w:sz w:val="20"/>
          <w:szCs w:val="20"/>
        </w:rPr>
        <w:lastRenderedPageBreak/>
        <w:t>di media sosial tersebut dapat diartikan dan digunakan dalam pengambilan keputusan.</w:t>
      </w:r>
      <w:r w:rsidRPr="0020231D">
        <w:rPr>
          <w:rFonts w:asciiTheme="minorBidi" w:hAnsiTheme="minorBidi"/>
          <w:sz w:val="20"/>
          <w:szCs w:val="20"/>
          <w:lang w:eastAsia="id-ID"/>
        </w:rPr>
        <w:t xml:space="preserve"> </w:t>
      </w:r>
    </w:p>
    <w:p w:rsidR="0020231D" w:rsidRPr="0020231D" w:rsidRDefault="0020231D" w:rsidP="0020231D">
      <w:pPr>
        <w:spacing w:line="240" w:lineRule="auto"/>
        <w:rPr>
          <w:rFonts w:asciiTheme="minorBidi" w:hAnsiTheme="minorBidi"/>
          <w:sz w:val="20"/>
          <w:szCs w:val="20"/>
          <w:lang w:eastAsia="id-ID"/>
        </w:rPr>
      </w:pPr>
    </w:p>
    <w:p w:rsidR="0020231D" w:rsidRPr="0020231D" w:rsidRDefault="0020231D" w:rsidP="0020231D">
      <w:pPr>
        <w:spacing w:line="240" w:lineRule="auto"/>
        <w:ind w:firstLine="425"/>
        <w:rPr>
          <w:rFonts w:asciiTheme="minorBidi" w:hAnsiTheme="minorBidi"/>
          <w:sz w:val="20"/>
          <w:szCs w:val="20"/>
        </w:rPr>
      </w:pPr>
      <w:r w:rsidRPr="0020231D">
        <w:rPr>
          <w:rFonts w:asciiTheme="minorBidi" w:hAnsiTheme="minorBidi"/>
          <w:sz w:val="20"/>
          <w:szCs w:val="20"/>
        </w:rPr>
        <w:t xml:space="preserve">Media Sosial yang saat ini ad terdiri dari berbagai media online seperti situs media jejaring sosial, aplikasi media jejaring sosial, game, dan media online lainnya. Macam-macam media sosial yang disediakan: </w:t>
      </w:r>
      <w:r w:rsidRPr="0020231D">
        <w:rPr>
          <w:rFonts w:asciiTheme="minorBidi" w:hAnsiTheme="minorBidi"/>
          <w:i/>
          <w:sz w:val="20"/>
          <w:szCs w:val="20"/>
        </w:rPr>
        <w:t>Path, Line, Instagram, Whatsapp, Blackberry Messenger, Twitter,  LinkedIn, Facebook, Wikipedia, Google Plus, youtube</w:t>
      </w:r>
      <w:r w:rsidRPr="0020231D">
        <w:rPr>
          <w:rFonts w:asciiTheme="minorBidi" w:hAnsiTheme="minorBidi"/>
          <w:sz w:val="20"/>
          <w:szCs w:val="20"/>
        </w:rPr>
        <w:t xml:space="preserve"> dan masih banyak lagi lainnya. Pada umumnya berita yang disampaikan dalam portal  tersebut  terdiri  dari  beberapa kategori seperti berita politik,layanan sosial, ekonomi, olahraga, kesehatan, dan lain-lain.Tentu saja informasi yang akan didapat bukan saja pemberitaan yang bersifat positif saja tetapi ada juga yang bersifat negatif. </w:t>
      </w:r>
    </w:p>
    <w:p w:rsidR="0020231D" w:rsidRPr="0020231D" w:rsidRDefault="0020231D" w:rsidP="0020231D">
      <w:pPr>
        <w:spacing w:line="240" w:lineRule="auto"/>
        <w:ind w:firstLine="425"/>
        <w:rPr>
          <w:rFonts w:asciiTheme="minorBidi" w:hAnsiTheme="minorBidi"/>
          <w:sz w:val="20"/>
          <w:szCs w:val="20"/>
        </w:rPr>
      </w:pPr>
    </w:p>
    <w:p w:rsidR="00292C83" w:rsidRDefault="0020231D" w:rsidP="00292C83">
      <w:pPr>
        <w:spacing w:line="240" w:lineRule="auto"/>
        <w:ind w:firstLine="425"/>
        <w:rPr>
          <w:rFonts w:asciiTheme="minorBidi" w:hAnsiTheme="minorBidi"/>
          <w:sz w:val="20"/>
          <w:szCs w:val="20"/>
        </w:rPr>
      </w:pPr>
      <w:r w:rsidRPr="0020231D">
        <w:rPr>
          <w:rFonts w:asciiTheme="minorBidi" w:hAnsiTheme="minorBidi"/>
          <w:sz w:val="20"/>
          <w:szCs w:val="20"/>
        </w:rPr>
        <w:t>Dalam Surat Edaran (SE) Kapolri soal penanganan ujaran kebencian Nomor SE/06/X/2015</w:t>
      </w:r>
      <w:r w:rsidRPr="0020231D">
        <w:rPr>
          <w:rFonts w:asciiTheme="minorBidi" w:hAnsiTheme="minorBidi"/>
          <w:sz w:val="20"/>
          <w:szCs w:val="20"/>
        </w:rPr>
        <w:fldChar w:fldCharType="begin" w:fldLock="1"/>
      </w:r>
      <w:r w:rsidRPr="0020231D">
        <w:rPr>
          <w:rFonts w:asciiTheme="minorBidi" w:hAnsiTheme="minorBidi"/>
          <w:sz w:val="20"/>
          <w:szCs w:val="20"/>
        </w:rPr>
        <w:instrText>ADDIN CSL_CITATION { "citationItems" : [ { "id" : "ITEM-1", "itemData" : { "id" : "ITEM-1", "issued" : { "date-parts" : [ [ "2015" ] ] }, "page" : "1-3", "title" : "SURAT EDARAN KAPOLRI MENGENAI PENANGANAN UJARAN KEBENCIAN.pdf", "type" : "article" }, "uris" : [ "http://www.mendeley.com/documents/?uuid=c9e22943-3296-421a-9a7e-4be901ae24f5" ] } ], "mendeley" : { "formattedCitation" : "[1]", "plainTextFormattedCitation" : "[1]", "previouslyFormattedCitation" : "[1]" }, "properties" : {  }, "schema" : "https://github.com/citation-style-language/schema/raw/master/csl-citation.json" }</w:instrText>
      </w:r>
      <w:r w:rsidRPr="0020231D">
        <w:rPr>
          <w:rFonts w:asciiTheme="minorBidi" w:hAnsiTheme="minorBidi"/>
          <w:sz w:val="20"/>
          <w:szCs w:val="20"/>
        </w:rPr>
        <w:fldChar w:fldCharType="separate"/>
      </w:r>
      <w:r w:rsidRPr="0020231D">
        <w:rPr>
          <w:rFonts w:asciiTheme="minorBidi" w:hAnsiTheme="minorBidi"/>
          <w:noProof/>
          <w:sz w:val="20"/>
          <w:szCs w:val="20"/>
        </w:rPr>
        <w:t>[1]</w:t>
      </w:r>
      <w:r w:rsidRPr="0020231D">
        <w:rPr>
          <w:rFonts w:asciiTheme="minorBidi" w:hAnsiTheme="minorBidi"/>
          <w:sz w:val="20"/>
          <w:szCs w:val="20"/>
        </w:rPr>
        <w:fldChar w:fldCharType="end"/>
      </w:r>
      <w:r w:rsidRPr="0020231D">
        <w:rPr>
          <w:rFonts w:asciiTheme="minorBidi" w:hAnsiTheme="minorBidi"/>
          <w:sz w:val="20"/>
          <w:szCs w:val="20"/>
        </w:rPr>
        <w:t xml:space="preserve">.Dalam surat edaran tersebut, disebutkan bahwa persoalan ujaran kebencian semakin mendapatkan perhatian masyarakat baik nasional atau internasional seiring meningkatnya </w:t>
      </w:r>
      <w:r w:rsidRPr="0020231D">
        <w:rPr>
          <w:rFonts w:asciiTheme="minorBidi" w:hAnsiTheme="minorBidi"/>
          <w:sz w:val="20"/>
          <w:szCs w:val="20"/>
        </w:rPr>
        <w:lastRenderedPageBreak/>
        <w:t>kepedulian terhadap perlindungan hak asasi manusia (HAM). Berikut poin-poin krusial dalam SE tersebut:</w:t>
      </w:r>
    </w:p>
    <w:p w:rsidR="0020231D" w:rsidRPr="00292C83" w:rsidRDefault="0020231D" w:rsidP="00292C83">
      <w:pPr>
        <w:spacing w:line="240" w:lineRule="auto"/>
        <w:ind w:firstLine="425"/>
        <w:rPr>
          <w:rStyle w:val="Strong"/>
          <w:rFonts w:asciiTheme="minorBidi" w:hAnsiTheme="minorBidi"/>
          <w:b w:val="0"/>
          <w:bCs w:val="0"/>
          <w:sz w:val="20"/>
          <w:szCs w:val="20"/>
        </w:rPr>
      </w:pPr>
      <w:bookmarkStart w:id="0" w:name="_GoBack"/>
      <w:bookmarkEnd w:id="0"/>
    </w:p>
    <w:p w:rsidR="0020231D" w:rsidRPr="0020231D" w:rsidRDefault="0020231D" w:rsidP="0020231D">
      <w:pPr>
        <w:spacing w:after="240" w:line="240" w:lineRule="auto"/>
        <w:ind w:firstLine="425"/>
        <w:rPr>
          <w:rStyle w:val="Strong"/>
          <w:rFonts w:asciiTheme="minorBidi" w:hAnsiTheme="minorBidi"/>
          <w:sz w:val="20"/>
          <w:szCs w:val="20"/>
        </w:rPr>
      </w:pPr>
      <w:r w:rsidRPr="0020231D">
        <w:rPr>
          <w:rStyle w:val="Strong"/>
          <w:rFonts w:asciiTheme="minorBidi" w:hAnsiTheme="minorBidi"/>
          <w:sz w:val="20"/>
          <w:szCs w:val="20"/>
        </w:rPr>
        <w:t xml:space="preserve">Bentuk Ujaran Kebencian </w:t>
      </w:r>
      <w:r w:rsidRPr="0020231D">
        <w:rPr>
          <w:rFonts w:asciiTheme="minorBidi" w:hAnsiTheme="minorBidi"/>
          <w:sz w:val="20"/>
          <w:szCs w:val="20"/>
        </w:rPr>
        <w:t>disebutkan bahwa "ujaran kebencian dapat berupa tindak pidana yang diatur dalam Kitab Undang-Undang Hukum Pidana (KUHP) dan ketentuan pidana lainnya di luar KUHP, yang berbentuk antara lain:(1)Penghinaan, (2) Pencemaran nama baik, (3) Penistaan, (4) Perbuatan tidak menyenangkan, (5) Memprovokasi,(6) Menghasut, (7) Menyebarkan berita bohong dan semua tindakan di atas memiliki tujuan atau bisa berdampak pada tindak diskriminasi, kekerasan, penghilangan nyawa, dan atau konflik sosial"</w:t>
      </w:r>
      <w:r w:rsidRPr="0020231D">
        <w:rPr>
          <w:rFonts w:asciiTheme="minorBidi" w:hAnsiTheme="minorBidi"/>
          <w:sz w:val="20"/>
          <w:szCs w:val="20"/>
        </w:rPr>
        <w:fldChar w:fldCharType="begin" w:fldLock="1"/>
      </w:r>
      <w:r w:rsidRPr="0020231D">
        <w:rPr>
          <w:rFonts w:asciiTheme="minorBidi" w:hAnsiTheme="minorBidi"/>
          <w:sz w:val="20"/>
          <w:szCs w:val="20"/>
        </w:rPr>
        <w:instrText>ADDIN CSL_CITATION { "citationItems" : [ { "id" : "ITEM-1", "itemData" : { "id" : "ITEM-1", "issued" : { "date-parts" : [ [ "2015" ] ] }, "page" : "1-3", "title" : "SURAT EDARAN KAPOLRI MENGENAI PENANGANAN UJARAN KEBENCIAN.pdf", "type" : "article" }, "uris" : [ "http://www.mendeley.com/documents/?uuid=c9e22943-3296-421a-9a7e-4be901ae24f5" ] } ], "mendeley" : { "formattedCitation" : "[1]", "plainTextFormattedCitation" : "[1]", "previouslyFormattedCitation" : "[1]" }, "properties" : {  }, "schema" : "https://github.com/citation-style-language/schema/raw/master/csl-citation.json" }</w:instrText>
      </w:r>
      <w:r w:rsidRPr="0020231D">
        <w:rPr>
          <w:rFonts w:asciiTheme="minorBidi" w:hAnsiTheme="minorBidi"/>
          <w:sz w:val="20"/>
          <w:szCs w:val="20"/>
        </w:rPr>
        <w:fldChar w:fldCharType="separate"/>
      </w:r>
      <w:r w:rsidRPr="0020231D">
        <w:rPr>
          <w:rFonts w:asciiTheme="minorBidi" w:hAnsiTheme="minorBidi"/>
          <w:noProof/>
          <w:sz w:val="20"/>
          <w:szCs w:val="20"/>
        </w:rPr>
        <w:t>[1]</w:t>
      </w:r>
      <w:r w:rsidRPr="0020231D">
        <w:rPr>
          <w:rFonts w:asciiTheme="minorBidi" w:hAnsiTheme="minorBidi"/>
          <w:sz w:val="20"/>
          <w:szCs w:val="20"/>
        </w:rPr>
        <w:fldChar w:fldCharType="end"/>
      </w:r>
      <w:r w:rsidRPr="0020231D">
        <w:rPr>
          <w:rFonts w:asciiTheme="minorBidi" w:hAnsiTheme="minorBidi"/>
          <w:sz w:val="20"/>
          <w:szCs w:val="20"/>
        </w:rPr>
        <w:t>.</w:t>
      </w:r>
    </w:p>
    <w:p w:rsidR="0020231D" w:rsidRPr="0020231D" w:rsidRDefault="0020231D" w:rsidP="0020231D">
      <w:pPr>
        <w:spacing w:after="240" w:line="240" w:lineRule="auto"/>
        <w:rPr>
          <w:rFonts w:asciiTheme="minorBidi" w:hAnsiTheme="minorBidi"/>
          <w:sz w:val="20"/>
          <w:szCs w:val="20"/>
        </w:rPr>
      </w:pPr>
      <w:r>
        <w:rPr>
          <w:rStyle w:val="Strong"/>
          <w:rFonts w:asciiTheme="minorBidi" w:hAnsiTheme="minorBidi"/>
          <w:sz w:val="20"/>
          <w:szCs w:val="20"/>
        </w:rPr>
        <w:tab/>
      </w:r>
      <w:r w:rsidRPr="0020231D">
        <w:rPr>
          <w:rStyle w:val="Strong"/>
          <w:rFonts w:asciiTheme="minorBidi" w:hAnsiTheme="minorBidi"/>
          <w:sz w:val="20"/>
          <w:szCs w:val="20"/>
        </w:rPr>
        <w:t xml:space="preserve">Aspek Ujaran Kebencian </w:t>
      </w:r>
      <w:r w:rsidRPr="0020231D">
        <w:rPr>
          <w:rFonts w:asciiTheme="minorBidi" w:hAnsiTheme="minorBidi"/>
          <w:sz w:val="20"/>
          <w:szCs w:val="20"/>
        </w:rPr>
        <w:t>Selanjutnya, bahwa ujaran kebencian sebagaimana dimaksud di atas bertujuan untuk menghasut dan menyulut kebencian terhadap individu dan atau kelompok masyarakat dalam berbagai komunitas yang dibedakan dari aspek:(1) Suku, (2) Agama, (3) Aliran keagamaan, (4) Keyakinan atau kepercayaan, (5) Ras, (6) Antargolongan, (7) Warna kulit, (8) Etnis, (9) Gender, (10) Kaum difabel, (11) Orientasi seksual</w:t>
      </w:r>
      <w:r w:rsidRPr="0020231D">
        <w:rPr>
          <w:rFonts w:asciiTheme="minorBidi" w:hAnsiTheme="minorBidi"/>
          <w:sz w:val="20"/>
          <w:szCs w:val="20"/>
        </w:rPr>
        <w:fldChar w:fldCharType="begin" w:fldLock="1"/>
      </w:r>
      <w:r w:rsidRPr="0020231D">
        <w:rPr>
          <w:rFonts w:asciiTheme="minorBidi" w:hAnsiTheme="minorBidi"/>
          <w:sz w:val="20"/>
          <w:szCs w:val="20"/>
        </w:rPr>
        <w:instrText>ADDIN CSL_CITATION { "citationItems" : [ { "id" : "ITEM-1", "itemData" : { "id" : "ITEM-1", "issued" : { "date-parts" : [ [ "2015" ] ] }, "page" : "1-3", "title" : "SURAT EDARAN KAPOLRI MENGENAI PENANGANAN UJARAN KEBENCIAN.pdf", "type" : "article" }, "uris" : [ "http://www.mendeley.com/documents/?uuid=c9e22943-3296-421a-9a7e-4be901ae24f5" ] } ], "mendeley" : { "formattedCitation" : "[1]", "plainTextFormattedCitation" : "[1]", "previouslyFormattedCitation" : "[1]" }, "properties" : {  }, "schema" : "https://github.com/citation-style-language/schema/raw/master/csl-citation.json" }</w:instrText>
      </w:r>
      <w:r w:rsidRPr="0020231D">
        <w:rPr>
          <w:rFonts w:asciiTheme="minorBidi" w:hAnsiTheme="minorBidi"/>
          <w:sz w:val="20"/>
          <w:szCs w:val="20"/>
        </w:rPr>
        <w:fldChar w:fldCharType="separate"/>
      </w:r>
      <w:r w:rsidRPr="0020231D">
        <w:rPr>
          <w:rFonts w:asciiTheme="minorBidi" w:hAnsiTheme="minorBidi"/>
          <w:noProof/>
          <w:sz w:val="20"/>
          <w:szCs w:val="20"/>
        </w:rPr>
        <w:t>[1]</w:t>
      </w:r>
      <w:r w:rsidRPr="0020231D">
        <w:rPr>
          <w:rFonts w:asciiTheme="minorBidi" w:hAnsiTheme="minorBidi"/>
          <w:sz w:val="20"/>
          <w:szCs w:val="20"/>
        </w:rPr>
        <w:fldChar w:fldCharType="end"/>
      </w:r>
      <w:r w:rsidRPr="0020231D">
        <w:rPr>
          <w:rFonts w:asciiTheme="minorBidi" w:hAnsiTheme="minorBidi"/>
          <w:sz w:val="20"/>
          <w:szCs w:val="20"/>
        </w:rPr>
        <w:t xml:space="preserve">. </w:t>
      </w:r>
    </w:p>
    <w:p w:rsidR="0020231D" w:rsidRPr="0020231D" w:rsidRDefault="0020231D" w:rsidP="0020231D">
      <w:pPr>
        <w:spacing w:after="240" w:line="240" w:lineRule="auto"/>
        <w:rPr>
          <w:rFonts w:asciiTheme="minorBidi" w:hAnsiTheme="minorBidi"/>
          <w:sz w:val="20"/>
          <w:szCs w:val="20"/>
        </w:rPr>
      </w:pPr>
      <w:r>
        <w:rPr>
          <w:rStyle w:val="Strong"/>
          <w:rFonts w:asciiTheme="minorBidi" w:hAnsiTheme="minorBidi"/>
          <w:sz w:val="20"/>
          <w:szCs w:val="20"/>
        </w:rPr>
        <w:tab/>
      </w:r>
      <w:r w:rsidRPr="0020231D">
        <w:rPr>
          <w:rStyle w:val="Strong"/>
          <w:rFonts w:asciiTheme="minorBidi" w:hAnsiTheme="minorBidi"/>
          <w:sz w:val="20"/>
          <w:szCs w:val="20"/>
        </w:rPr>
        <w:t xml:space="preserve">Media Ujaran Kebencian </w:t>
      </w:r>
      <w:r w:rsidRPr="0020231D">
        <w:rPr>
          <w:rFonts w:asciiTheme="minorBidi" w:hAnsiTheme="minorBidi"/>
          <w:sz w:val="20"/>
          <w:szCs w:val="20"/>
        </w:rPr>
        <w:t>disebutkan bahwa "ujaran kebencian sebagaimana dimaksud di atas dapat dilakukan melalui berbagai media, antara lain: (1) Dalam orasi kegiatan kampanye, (2) Spanduk atau banner, (3) Jejaring media sosial, (4) Penyampaian pendapat di muka umum (demonstrasi), (5) Ceramah keagamaan, (6) Media massa cetak atau elektronik, (7) Pamflet. dengan memperhatikan pengertian ujaran kebencian di atas, perbuatan ujaran kebencian apabila tidak ditangani dengan secara efektif, efisien, dan sesuai dengan ketentuan peraturan perundang-undangan, akan berpotensi menimbulkan tindak kriminal, kekerasan , dan memunculkan konflik sosial yang meluas</w:t>
      </w:r>
      <w:r w:rsidRPr="0020231D">
        <w:rPr>
          <w:rFonts w:asciiTheme="minorBidi" w:hAnsiTheme="minorBidi"/>
          <w:sz w:val="20"/>
          <w:szCs w:val="20"/>
        </w:rPr>
        <w:fldChar w:fldCharType="begin" w:fldLock="1"/>
      </w:r>
      <w:r w:rsidRPr="0020231D">
        <w:rPr>
          <w:rFonts w:asciiTheme="minorBidi" w:hAnsiTheme="minorBidi"/>
          <w:sz w:val="20"/>
          <w:szCs w:val="20"/>
        </w:rPr>
        <w:instrText>ADDIN CSL_CITATION { "citationItems" : [ { "id" : "ITEM-1", "itemData" : { "id" : "ITEM-1", "issued" : { "date-parts" : [ [ "2015" ] ] }, "page" : "1-3", "title" : "SURAT EDARAN KAPOLRI MENGENAI PENANGANAN UJARAN KEBENCIAN.pdf", "type" : "article" }, "uris" : [ "http://www.mendeley.com/documents/?uuid=c9e22943-3296-421a-9a7e-4be901ae24f5" ] } ], "mendeley" : { "formattedCitation" : "[1]", "plainTextFormattedCitation" : "[1]", "previouslyFormattedCitation" : "[1]" }, "properties" : {  }, "schema" : "https://github.com/citation-style-language/schema/raw/master/csl-citation.json" }</w:instrText>
      </w:r>
      <w:r w:rsidRPr="0020231D">
        <w:rPr>
          <w:rFonts w:asciiTheme="minorBidi" w:hAnsiTheme="minorBidi"/>
          <w:sz w:val="20"/>
          <w:szCs w:val="20"/>
        </w:rPr>
        <w:fldChar w:fldCharType="separate"/>
      </w:r>
      <w:r w:rsidRPr="0020231D">
        <w:rPr>
          <w:rFonts w:asciiTheme="minorBidi" w:hAnsiTheme="minorBidi"/>
          <w:noProof/>
          <w:sz w:val="20"/>
          <w:szCs w:val="20"/>
        </w:rPr>
        <w:t>[1]</w:t>
      </w:r>
      <w:r w:rsidRPr="0020231D">
        <w:rPr>
          <w:rFonts w:asciiTheme="minorBidi" w:hAnsiTheme="minorBidi"/>
          <w:sz w:val="20"/>
          <w:szCs w:val="20"/>
        </w:rPr>
        <w:fldChar w:fldCharType="end"/>
      </w:r>
      <w:r w:rsidRPr="0020231D">
        <w:rPr>
          <w:rFonts w:asciiTheme="minorBidi" w:hAnsiTheme="minorBidi"/>
          <w:sz w:val="20"/>
          <w:szCs w:val="20"/>
        </w:rPr>
        <w:t>.</w:t>
      </w:r>
    </w:p>
    <w:p w:rsidR="0020231D" w:rsidRPr="0020231D" w:rsidRDefault="0020231D" w:rsidP="0020231D">
      <w:pPr>
        <w:pStyle w:val="Heading3"/>
        <w:keepLines w:val="0"/>
        <w:numPr>
          <w:ilvl w:val="2"/>
          <w:numId w:val="0"/>
        </w:numPr>
        <w:tabs>
          <w:tab w:val="left" w:pos="567"/>
          <w:tab w:val="num" w:pos="720"/>
        </w:tabs>
        <w:overflowPunct w:val="0"/>
        <w:autoSpaceDE w:val="0"/>
        <w:autoSpaceDN w:val="0"/>
        <w:adjustRightInd w:val="0"/>
        <w:spacing w:line="240" w:lineRule="auto"/>
        <w:ind w:left="720" w:hanging="720"/>
        <w:contextualSpacing w:val="0"/>
        <w:jc w:val="left"/>
        <w:textAlignment w:val="baseline"/>
        <w:rPr>
          <w:rFonts w:asciiTheme="minorBidi" w:hAnsiTheme="minorBidi" w:cstheme="minorBidi"/>
          <w:sz w:val="20"/>
          <w:szCs w:val="20"/>
        </w:rPr>
      </w:pPr>
      <w:r w:rsidRPr="0020231D">
        <w:rPr>
          <w:rFonts w:asciiTheme="minorBidi" w:hAnsiTheme="minorBidi" w:cstheme="minorBidi"/>
          <w:sz w:val="20"/>
          <w:szCs w:val="20"/>
        </w:rPr>
        <w:t>Penelitian Terkait</w:t>
      </w:r>
    </w:p>
    <w:p w:rsidR="0020231D" w:rsidRPr="0020231D" w:rsidRDefault="0020231D" w:rsidP="0020231D">
      <w:pPr>
        <w:pStyle w:val="ListParagraph"/>
        <w:spacing w:after="0" w:line="240" w:lineRule="auto"/>
        <w:ind w:left="0" w:firstLine="426"/>
        <w:jc w:val="both"/>
        <w:rPr>
          <w:rStyle w:val="hps"/>
          <w:rFonts w:asciiTheme="minorBidi" w:hAnsiTheme="minorBidi" w:cstheme="minorBidi"/>
          <w:sz w:val="20"/>
          <w:szCs w:val="20"/>
          <w:lang w:val="id-ID"/>
        </w:rPr>
      </w:pPr>
      <w:r w:rsidRPr="0020231D">
        <w:rPr>
          <w:rStyle w:val="hps"/>
          <w:rFonts w:asciiTheme="minorBidi" w:hAnsiTheme="minorBidi" w:cstheme="minorBidi"/>
          <w:sz w:val="20"/>
          <w:szCs w:val="20"/>
          <w:lang w:val="id-ID"/>
        </w:rPr>
        <w:t>Banyak  ide-ide telah muncul selama bertahun-tahun tentang bagaimana mencapai hasil yang berkualitas dari sistem klasifikasi Web</w:t>
      </w:r>
      <w:r w:rsidRPr="0020231D">
        <w:rPr>
          <w:rFonts w:asciiTheme="minorBidi" w:hAnsiTheme="minorBidi" w:cstheme="minorBidi"/>
          <w:sz w:val="20"/>
          <w:szCs w:val="20"/>
          <w:lang w:val="id-ID"/>
        </w:rPr>
        <w:t>,</w:t>
      </w:r>
      <w:r w:rsidRPr="0020231D">
        <w:rPr>
          <w:rStyle w:val="hps"/>
          <w:rFonts w:asciiTheme="minorBidi" w:hAnsiTheme="minorBidi" w:cstheme="minorBidi"/>
          <w:sz w:val="20"/>
          <w:szCs w:val="20"/>
          <w:lang w:val="id-ID"/>
        </w:rPr>
        <w:t>sehingga ada pendekatan yang berbedayang dapat digunakan untuk permasalaahan anilisis sentimen</w:t>
      </w:r>
      <w:r w:rsidRPr="0020231D">
        <w:rPr>
          <w:rFonts w:asciiTheme="minorBidi" w:hAnsiTheme="minorBidi" w:cstheme="minorBidi"/>
          <w:sz w:val="20"/>
          <w:szCs w:val="20"/>
          <w:lang w:val="id-ID"/>
        </w:rPr>
        <w:t xml:space="preserve">, seperti </w:t>
      </w:r>
      <w:r w:rsidRPr="0020231D">
        <w:rPr>
          <w:rFonts w:asciiTheme="minorBidi" w:eastAsia="Times New Roman" w:hAnsiTheme="minorBidi" w:cstheme="minorBidi"/>
          <w:i/>
          <w:sz w:val="20"/>
          <w:szCs w:val="20"/>
          <w:lang w:val="id-ID"/>
        </w:rPr>
        <w:t xml:space="preserve">Naïve Bayes </w:t>
      </w:r>
      <w:r w:rsidRPr="0020231D">
        <w:rPr>
          <w:rStyle w:val="hps"/>
          <w:rFonts w:asciiTheme="minorBidi" w:hAnsiTheme="minorBidi" w:cstheme="minorBidi"/>
          <w:sz w:val="20"/>
          <w:szCs w:val="20"/>
          <w:lang w:val="id-ID"/>
        </w:rPr>
        <w:t xml:space="preserve">(NB) dan </w:t>
      </w:r>
      <w:r w:rsidRPr="0020231D">
        <w:rPr>
          <w:rStyle w:val="hps"/>
          <w:rFonts w:asciiTheme="minorBidi" w:hAnsiTheme="minorBidi" w:cstheme="minorBidi"/>
          <w:i/>
          <w:sz w:val="20"/>
          <w:szCs w:val="20"/>
          <w:lang w:val="id-ID"/>
        </w:rPr>
        <w:t xml:space="preserve">Bayesian Networks </w:t>
      </w:r>
      <w:r w:rsidRPr="0020231D">
        <w:rPr>
          <w:rFonts w:asciiTheme="minorBidi" w:hAnsiTheme="minorBidi" w:cstheme="minorBidi"/>
          <w:sz w:val="20"/>
          <w:szCs w:val="20"/>
          <w:lang w:val="id-ID"/>
        </w:rPr>
        <w:t>,</w:t>
      </w:r>
      <w:r w:rsidRPr="0020231D">
        <w:rPr>
          <w:rStyle w:val="hps"/>
          <w:rFonts w:asciiTheme="minorBidi" w:hAnsiTheme="minorBidi" w:cstheme="minorBidi"/>
          <w:sz w:val="20"/>
          <w:szCs w:val="20"/>
          <w:lang w:val="id-ID"/>
        </w:rPr>
        <w:t>NNs</w:t>
      </w:r>
      <w:r w:rsidRPr="0020231D">
        <w:rPr>
          <w:rFonts w:asciiTheme="minorBidi" w:hAnsiTheme="minorBidi" w:cstheme="minorBidi"/>
          <w:sz w:val="20"/>
          <w:szCs w:val="20"/>
          <w:lang w:val="id-ID"/>
        </w:rPr>
        <w:t xml:space="preserve">, </w:t>
      </w:r>
      <w:r w:rsidRPr="0020231D">
        <w:rPr>
          <w:rStyle w:val="hps"/>
          <w:rFonts w:asciiTheme="minorBidi" w:hAnsiTheme="minorBidi" w:cstheme="minorBidi"/>
          <w:sz w:val="20"/>
          <w:szCs w:val="20"/>
          <w:lang w:val="id-ID"/>
        </w:rPr>
        <w:t>DTs</w:t>
      </w:r>
      <w:r w:rsidRPr="0020231D">
        <w:rPr>
          <w:rFonts w:asciiTheme="minorBidi" w:hAnsiTheme="minorBidi" w:cstheme="minorBidi"/>
          <w:sz w:val="20"/>
          <w:szCs w:val="20"/>
          <w:lang w:val="id-ID"/>
        </w:rPr>
        <w:t xml:space="preserve">, </w:t>
      </w:r>
      <w:r w:rsidRPr="0020231D">
        <w:rPr>
          <w:rStyle w:val="hps"/>
          <w:rFonts w:asciiTheme="minorBidi" w:hAnsiTheme="minorBidi" w:cstheme="minorBidi"/>
          <w:i/>
          <w:sz w:val="20"/>
          <w:szCs w:val="20"/>
          <w:lang w:val="id-ID"/>
        </w:rPr>
        <w:t>Support Vector Machines</w:t>
      </w:r>
      <w:r w:rsidRPr="0020231D">
        <w:rPr>
          <w:rStyle w:val="hps"/>
          <w:rFonts w:asciiTheme="minorBidi" w:hAnsiTheme="minorBidi" w:cstheme="minorBidi"/>
          <w:sz w:val="20"/>
          <w:szCs w:val="20"/>
          <w:lang w:val="id-ID"/>
        </w:rPr>
        <w:t>(</w:t>
      </w:r>
      <w:r w:rsidRPr="0020231D">
        <w:rPr>
          <w:rFonts w:asciiTheme="minorBidi" w:hAnsiTheme="minorBidi" w:cstheme="minorBidi"/>
          <w:sz w:val="20"/>
          <w:szCs w:val="20"/>
          <w:lang w:val="id-ID"/>
        </w:rPr>
        <w:t xml:space="preserve">SVM) </w:t>
      </w:r>
      <w:r w:rsidRPr="0020231D">
        <w:rPr>
          <w:rStyle w:val="hps"/>
          <w:rFonts w:asciiTheme="minorBidi" w:hAnsiTheme="minorBidi" w:cstheme="minorBidi"/>
          <w:sz w:val="20"/>
          <w:szCs w:val="20"/>
          <w:lang w:val="id-ID"/>
        </w:rPr>
        <w:t xml:space="preserve">dll. </w:t>
      </w:r>
      <w:r w:rsidRPr="0020231D">
        <w:rPr>
          <w:rStyle w:val="hps"/>
          <w:rFonts w:asciiTheme="minorBidi" w:hAnsiTheme="minorBidi" w:cstheme="minorBidi"/>
          <w:i/>
          <w:sz w:val="20"/>
          <w:szCs w:val="20"/>
          <w:lang w:val="id-ID"/>
        </w:rPr>
        <w:t>Mode l</w:t>
      </w:r>
      <w:r w:rsidRPr="0020231D">
        <w:rPr>
          <w:rFonts w:asciiTheme="minorBidi" w:hAnsiTheme="minorBidi" w:cstheme="minorBidi"/>
          <w:i/>
          <w:sz w:val="20"/>
          <w:szCs w:val="20"/>
          <w:lang w:val="id-ID"/>
        </w:rPr>
        <w:t>(</w:t>
      </w:r>
      <w:r w:rsidRPr="0020231D">
        <w:rPr>
          <w:rFonts w:asciiTheme="minorBidi" w:eastAsia="Times New Roman" w:hAnsiTheme="minorBidi" w:cstheme="minorBidi"/>
          <w:i/>
          <w:sz w:val="20"/>
          <w:szCs w:val="20"/>
          <w:lang w:val="id-ID"/>
        </w:rPr>
        <w:t>Naïve Bayes</w:t>
      </w:r>
      <w:r w:rsidRPr="0020231D">
        <w:rPr>
          <w:rStyle w:val="hps"/>
          <w:rFonts w:asciiTheme="minorBidi" w:hAnsiTheme="minorBidi" w:cstheme="minorBidi"/>
          <w:i/>
          <w:sz w:val="20"/>
          <w:szCs w:val="20"/>
          <w:lang w:val="id-ID"/>
        </w:rPr>
        <w:t xml:space="preserve">) </w:t>
      </w:r>
      <w:r w:rsidRPr="0020231D">
        <w:rPr>
          <w:rStyle w:val="hps"/>
          <w:rFonts w:asciiTheme="minorBidi" w:hAnsiTheme="minorBidi" w:cstheme="minorBidi"/>
          <w:sz w:val="20"/>
          <w:szCs w:val="20"/>
          <w:lang w:val="id-ID"/>
        </w:rPr>
        <w:t xml:space="preserve">NB yang populer </w:t>
      </w:r>
      <w:r w:rsidRPr="0020231D">
        <w:rPr>
          <w:rStyle w:val="hps"/>
          <w:rFonts w:asciiTheme="minorBidi" w:hAnsiTheme="minorBidi" w:cstheme="minorBidi"/>
          <w:sz w:val="20"/>
          <w:szCs w:val="20"/>
          <w:lang w:val="id-ID"/>
        </w:rPr>
        <w:lastRenderedPageBreak/>
        <w:t>dalam aplikasimachine learning</w:t>
      </w:r>
      <w:r w:rsidRPr="0020231D">
        <w:rPr>
          <w:rFonts w:asciiTheme="minorBidi" w:hAnsiTheme="minorBidi" w:cstheme="minorBidi"/>
          <w:sz w:val="20"/>
          <w:szCs w:val="20"/>
          <w:lang w:val="id-ID"/>
        </w:rPr>
        <w:t xml:space="preserve">, </w:t>
      </w:r>
      <w:r w:rsidRPr="0020231D">
        <w:rPr>
          <w:rStyle w:val="hps"/>
          <w:rFonts w:asciiTheme="minorBidi" w:hAnsiTheme="minorBidi" w:cstheme="minorBidi"/>
          <w:sz w:val="20"/>
          <w:szCs w:val="20"/>
          <w:lang w:val="id-ID"/>
        </w:rPr>
        <w:t>karena kesederhanaan  mereka dalam  membiarkan setiap atribut keberkontribusi terhadapkeputusan akhir yang sama dan</w:t>
      </w:r>
      <w:r w:rsidRPr="0020231D">
        <w:rPr>
          <w:rFonts w:asciiTheme="minorBidi" w:hAnsiTheme="minorBidi" w:cstheme="minorBidi"/>
          <w:sz w:val="20"/>
          <w:szCs w:val="20"/>
          <w:lang w:val="id-ID"/>
        </w:rPr>
        <w:t xml:space="preserve"> </w:t>
      </w:r>
      <w:r w:rsidRPr="0020231D">
        <w:rPr>
          <w:rStyle w:val="hps"/>
          <w:rFonts w:asciiTheme="minorBidi" w:hAnsiTheme="minorBidi" w:cstheme="minorBidi"/>
          <w:sz w:val="20"/>
          <w:szCs w:val="20"/>
          <w:lang w:val="id-ID"/>
        </w:rPr>
        <w:t xml:space="preserve">independen dari atribut lainnya (Xhemali, Hinde and Stone, 2009). Berbagai metode </w:t>
      </w:r>
      <w:r w:rsidRPr="0020231D">
        <w:rPr>
          <w:rStyle w:val="hps"/>
          <w:rFonts w:asciiTheme="minorBidi" w:hAnsiTheme="minorBidi" w:cstheme="minorBidi"/>
          <w:i/>
          <w:sz w:val="20"/>
          <w:szCs w:val="20"/>
          <w:lang w:val="id-ID"/>
        </w:rPr>
        <w:t xml:space="preserve">machine learning </w:t>
      </w:r>
      <w:r w:rsidRPr="0020231D">
        <w:rPr>
          <w:rStyle w:val="hps"/>
          <w:rFonts w:asciiTheme="minorBidi" w:hAnsiTheme="minorBidi" w:cstheme="minorBidi"/>
          <w:sz w:val="20"/>
          <w:szCs w:val="20"/>
          <w:lang w:val="id-ID"/>
        </w:rPr>
        <w:t xml:space="preserve">telah digunakan untuk </w:t>
      </w:r>
      <w:r w:rsidRPr="0020231D">
        <w:rPr>
          <w:rFonts w:asciiTheme="minorBidi" w:hAnsiTheme="minorBidi" w:cstheme="minorBidi"/>
          <w:sz w:val="20"/>
          <w:szCs w:val="20"/>
          <w:lang w:val="id-ID"/>
        </w:rPr>
        <w:t xml:space="preserve">penentuan </w:t>
      </w:r>
      <w:r w:rsidRPr="0020231D">
        <w:rPr>
          <w:rStyle w:val="hps"/>
          <w:rFonts w:asciiTheme="minorBidi" w:hAnsiTheme="minorBidi" w:cstheme="minorBidi"/>
          <w:sz w:val="20"/>
          <w:szCs w:val="20"/>
          <w:lang w:val="id-ID"/>
        </w:rPr>
        <w:t xml:space="preserve">atribut degan menggunakan </w:t>
      </w:r>
      <w:r w:rsidRPr="0020231D">
        <w:rPr>
          <w:rStyle w:val="hps"/>
          <w:rFonts w:asciiTheme="minorBidi" w:hAnsiTheme="minorBidi" w:cstheme="minorBidi"/>
          <w:i/>
          <w:sz w:val="20"/>
          <w:szCs w:val="20"/>
          <w:lang w:val="id-ID"/>
        </w:rPr>
        <w:t>naïve Bayes</w:t>
      </w:r>
      <w:r w:rsidRPr="0020231D">
        <w:rPr>
          <w:rStyle w:val="hps"/>
          <w:rFonts w:asciiTheme="minorBidi" w:hAnsiTheme="minorBidi" w:cstheme="minorBidi"/>
          <w:i/>
          <w:sz w:val="20"/>
          <w:szCs w:val="20"/>
          <w:lang w:val="id-ID"/>
        </w:rPr>
        <w:fldChar w:fldCharType="begin" w:fldLock="1"/>
      </w:r>
      <w:r w:rsidRPr="0020231D">
        <w:rPr>
          <w:rStyle w:val="hps"/>
          <w:rFonts w:asciiTheme="minorBidi" w:hAnsiTheme="minorBidi" w:cstheme="minorBidi"/>
          <w:i/>
          <w:sz w:val="20"/>
          <w:szCs w:val="20"/>
          <w:lang w:val="id-ID"/>
        </w:rPr>
        <w:instrText>ADDIN CSL_CITATION { "citationItems" : [ { "id" : "ITEM-1", "itemData" : { "DOI" : "10.1016/j.jksuci.2014.06.006", "ISSN" : "1319-1578", "author" : [ { "dropping-particle" : "", "family" : "Saleh", "given" : "Alaa", "non-dropping-particle" : "", "parse-names" : false, "suffix" : "" }, { "dropping-particle" : "", "family" : "El", "given" : "Mohamed", "non-dropping-particle" : "", "parse-names" : false, "suffix" : "" }, { "dropping-particle" : "", "family" : "Menai", "given" : "Bachir", "non-dropping-particle" : "", "parse-names" : false, "suffix" : "" } ], "container-title" : "Journal of King Saud University - Computer and Information Sciences", "id" : "ITEM-1", "issue" : "4", "issued" : { "date-parts" : [ [ "2014" ] ] }, "page" : "473-484", "publisher" : "King Saud University", "title" : "Na\u0131 \u00a8 ve Bayes classifiers for authorship attribution of Arabic texts", "type" : "article-journal", "volume" : "26" }, "uris" : [ "http://www.mendeley.com/documents/?uuid=8663c257-1ee9-4ea4-8d63-39384daee1da" ] } ], "mendeley" : { "formattedCitation" : "[2]", "plainTextFormattedCitation" : "[2]", "previouslyFormattedCitation" : "[2]" }, "properties" : {  }, "schema" : "https://github.com/citation-style-language/schema/raw/master/csl-citation.json" }</w:instrText>
      </w:r>
      <w:r w:rsidRPr="0020231D">
        <w:rPr>
          <w:rStyle w:val="hps"/>
          <w:rFonts w:asciiTheme="minorBidi" w:hAnsiTheme="minorBidi" w:cstheme="minorBidi"/>
          <w:i/>
          <w:sz w:val="20"/>
          <w:szCs w:val="20"/>
          <w:lang w:val="id-ID"/>
        </w:rPr>
        <w:fldChar w:fldCharType="separate"/>
      </w:r>
      <w:r w:rsidRPr="0020231D">
        <w:rPr>
          <w:rStyle w:val="hps"/>
          <w:rFonts w:asciiTheme="minorBidi" w:hAnsiTheme="minorBidi" w:cstheme="minorBidi"/>
          <w:noProof/>
          <w:sz w:val="20"/>
          <w:szCs w:val="20"/>
          <w:lang w:val="id-ID"/>
        </w:rPr>
        <w:t>[2]</w:t>
      </w:r>
      <w:r w:rsidRPr="0020231D">
        <w:rPr>
          <w:rStyle w:val="hps"/>
          <w:rFonts w:asciiTheme="minorBidi" w:hAnsiTheme="minorBidi" w:cstheme="minorBidi"/>
          <w:i/>
          <w:sz w:val="20"/>
          <w:szCs w:val="20"/>
          <w:lang w:val="id-ID"/>
        </w:rPr>
        <w:fldChar w:fldCharType="end"/>
      </w:r>
      <w:r w:rsidRPr="0020231D">
        <w:rPr>
          <w:rStyle w:val="hps"/>
          <w:rFonts w:asciiTheme="minorBidi" w:hAnsiTheme="minorBidi" w:cstheme="minorBidi"/>
          <w:sz w:val="20"/>
          <w:szCs w:val="20"/>
          <w:lang w:val="id-ID"/>
        </w:rPr>
        <w:t>.</w:t>
      </w:r>
    </w:p>
    <w:p w:rsidR="0020231D" w:rsidRPr="0020231D" w:rsidRDefault="0020231D" w:rsidP="0020231D">
      <w:pPr>
        <w:spacing w:before="240" w:line="240" w:lineRule="auto"/>
        <w:ind w:firstLine="426"/>
        <w:rPr>
          <w:rStyle w:val="hps"/>
          <w:rFonts w:asciiTheme="minorBidi" w:hAnsiTheme="minorBidi"/>
          <w:sz w:val="20"/>
          <w:szCs w:val="20"/>
        </w:rPr>
      </w:pPr>
      <w:r w:rsidRPr="0020231D">
        <w:rPr>
          <w:rStyle w:val="hps"/>
          <w:rFonts w:asciiTheme="minorBidi" w:hAnsiTheme="minorBidi"/>
          <w:sz w:val="20"/>
          <w:szCs w:val="20"/>
        </w:rPr>
        <w:t xml:space="preserve">Proses  klasifikasi teks dapat dibagi menjadi  dua </w:t>
      </w:r>
      <w:r w:rsidRPr="0020231D">
        <w:rPr>
          <w:rStyle w:val="hps"/>
          <w:rFonts w:asciiTheme="minorBidi" w:hAnsiTheme="minorBidi"/>
          <w:i/>
          <w:sz w:val="20"/>
          <w:szCs w:val="20"/>
        </w:rPr>
        <w:t>fase klasifikas</w:t>
      </w:r>
      <w:r w:rsidRPr="0020231D">
        <w:rPr>
          <w:rStyle w:val="hps"/>
          <w:rFonts w:asciiTheme="minorBidi" w:hAnsiTheme="minorBidi"/>
          <w:i/>
          <w:sz w:val="20"/>
          <w:szCs w:val="20"/>
        </w:rPr>
        <w:fldChar w:fldCharType="begin" w:fldLock="1"/>
      </w:r>
      <w:r w:rsidRPr="0020231D">
        <w:rPr>
          <w:rStyle w:val="hps"/>
          <w:rFonts w:asciiTheme="minorBidi" w:hAnsiTheme="minorBidi"/>
          <w:i/>
          <w:sz w:val="20"/>
          <w:szCs w:val="20"/>
        </w:rPr>
        <w:instrText>ADDIN CSL_CITATION { "citationItems" : [ { "id" : "ITEM-1", "itemData" : { "author" : [ { "dropping-particle" : "", "family" : "Darujati", "given" : "Cahyo", "non-dropping-particle" : "", "parse-names" : false, "suffix" : "" }, { "dropping-particle" : "", "family" : "Gumelar", "given" : "Agustinus Bimo", "non-dropping-particle" : "", "parse-names" : false, "suffix" : "" }, { "dropping-particle" : "", "family" : "Informasi", "given" : "Sistem", "non-dropping-particle" : "", "parse-names" : false, "suffix" : "" }, { "dropping-particle" : "", "family" : "Komputer", "given" : "Fakultas Ilmu", "non-dropping-particle" : "", "parse-names" : false, "suffix" : "" }, { "dropping-particle" : "", "family" : "Surabaya", "given" : "Universitas Narotama", "non-dropping-particle" : "", "parse-names" : false, "suffix" : "" }, { "dropping-particle" : "", "family" : "Bayes", "given" : "Naive", "non-dropping-particle" : "", "parse-names" : false, "suffix" : "" }, { "dropping-particle" : "", "family" : "Teks", "given" : "Klasifikasi", "non-dropping-particle" : "", "parse-names" : false, "suffix" : "" }, { "dropping-particle" : "", "family" : "Indonesia", "given" : "Bahasa", "non-dropping-particle" : "", "parse-names" : false, "suffix" : "" }, { "dropping-particle" : "", "family" : "Learning", "given" : "Supervised", "non-dropping-particle" : "", "parse-names" : false, "suffix" : "" } ], "id" : "ITEM-1", "issue" : "1", "issued" : { "date-parts" : [ [ "2012" ] ] }, "page" : "1-8", "title" : "PEMANFAATAN TEKNIK SUPERVISED UNTUK", "type" : "article-journal", "volume" : "16" }, "uris" : [ "http://www.mendeley.com/documents/?uuid=096662ee-ec34-4230-a826-24d9583b7079" ] } ], "mendeley" : { "formattedCitation" : "[3]", "plainTextFormattedCitation" : "[3]", "previouslyFormattedCitation" : "[3]" }, "properties" : {  }, "schema" : "https://github.com/citation-style-language/schema/raw/master/csl-citation.json" }</w:instrText>
      </w:r>
      <w:r w:rsidRPr="0020231D">
        <w:rPr>
          <w:rStyle w:val="hps"/>
          <w:rFonts w:asciiTheme="minorBidi" w:hAnsiTheme="minorBidi"/>
          <w:i/>
          <w:sz w:val="20"/>
          <w:szCs w:val="20"/>
        </w:rPr>
        <w:fldChar w:fldCharType="separate"/>
      </w:r>
      <w:r w:rsidRPr="0020231D">
        <w:rPr>
          <w:rStyle w:val="hps"/>
          <w:rFonts w:asciiTheme="minorBidi" w:hAnsiTheme="minorBidi"/>
          <w:noProof/>
          <w:sz w:val="20"/>
          <w:szCs w:val="20"/>
        </w:rPr>
        <w:t>[3]</w:t>
      </w:r>
      <w:r w:rsidRPr="0020231D">
        <w:rPr>
          <w:rStyle w:val="hps"/>
          <w:rFonts w:asciiTheme="minorBidi" w:hAnsiTheme="minorBidi"/>
          <w:i/>
          <w:sz w:val="20"/>
          <w:szCs w:val="20"/>
        </w:rPr>
        <w:fldChar w:fldCharType="end"/>
      </w:r>
      <w:r w:rsidRPr="0020231D">
        <w:rPr>
          <w:rStyle w:val="hps"/>
          <w:rFonts w:asciiTheme="minorBidi" w:hAnsiTheme="minorBidi"/>
          <w:sz w:val="20"/>
          <w:szCs w:val="20"/>
        </w:rPr>
        <w:t xml:space="preserve"> yaitu:</w:t>
      </w:r>
    </w:p>
    <w:p w:rsidR="0020231D" w:rsidRPr="0020231D" w:rsidRDefault="0020231D" w:rsidP="0020231D">
      <w:pPr>
        <w:pStyle w:val="ListParagraph"/>
        <w:numPr>
          <w:ilvl w:val="0"/>
          <w:numId w:val="3"/>
        </w:numPr>
        <w:spacing w:after="0" w:line="240" w:lineRule="auto"/>
        <w:ind w:left="426" w:hanging="426"/>
        <w:jc w:val="both"/>
        <w:rPr>
          <w:rStyle w:val="hps"/>
          <w:rFonts w:asciiTheme="minorBidi" w:hAnsiTheme="minorBidi" w:cstheme="minorBidi"/>
          <w:sz w:val="20"/>
          <w:szCs w:val="20"/>
          <w:lang w:val="id-ID"/>
        </w:rPr>
      </w:pPr>
      <w:r w:rsidRPr="0020231D">
        <w:rPr>
          <w:rStyle w:val="hps"/>
          <w:rFonts w:asciiTheme="minorBidi" w:hAnsiTheme="minorBidi" w:cstheme="minorBidi"/>
          <w:i/>
          <w:sz w:val="20"/>
          <w:szCs w:val="20"/>
          <w:lang w:val="id-ID"/>
        </w:rPr>
        <w:t>Fase</w:t>
      </w:r>
      <w:r w:rsidRPr="0020231D">
        <w:rPr>
          <w:rStyle w:val="hps"/>
          <w:rFonts w:asciiTheme="minorBidi" w:hAnsiTheme="minorBidi" w:cstheme="minorBidi"/>
          <w:sz w:val="20"/>
          <w:szCs w:val="20"/>
          <w:lang w:val="id-ID"/>
        </w:rPr>
        <w:t xml:space="preserve">   information   </w:t>
      </w:r>
      <w:r w:rsidRPr="0020231D">
        <w:rPr>
          <w:rStyle w:val="hps"/>
          <w:rFonts w:asciiTheme="minorBidi" w:hAnsiTheme="minorBidi" w:cstheme="minorBidi"/>
          <w:i/>
          <w:sz w:val="20"/>
          <w:szCs w:val="20"/>
          <w:lang w:val="id-ID"/>
        </w:rPr>
        <w:t>retrieval</w:t>
      </w:r>
      <w:r w:rsidRPr="0020231D">
        <w:rPr>
          <w:rStyle w:val="hps"/>
          <w:rFonts w:asciiTheme="minorBidi" w:hAnsiTheme="minorBidi" w:cstheme="minorBidi"/>
          <w:sz w:val="20"/>
          <w:szCs w:val="20"/>
          <w:lang w:val="id-ID"/>
        </w:rPr>
        <w:t xml:space="preserve">   (IR)   untuk mendapatkan   data   numerik   dari sebuah dokumen   teks.  Langkah  pertama  yang dilakukan  pada   fase   ini  adalah   feature extraction. Merupakan  pendekatan  yang  umum digunakan adalah distribusi frekuensi kata. Nilai  angka   yang  diperoleh  dapat berupa berapa kali suatu kata muncul di dalam sebuah  dokumen, 1 (satu) jika   kata   ada   didalam dokumen atau 0 (nol) jika tidak ada (biner),   atau   jumlah   kemunculan   kata pada   awal   dokumen.   </w:t>
      </w:r>
      <w:r w:rsidRPr="0020231D">
        <w:rPr>
          <w:rStyle w:val="hps"/>
          <w:rFonts w:asciiTheme="minorBidi" w:hAnsiTheme="minorBidi" w:cstheme="minorBidi"/>
          <w:i/>
          <w:sz w:val="20"/>
          <w:szCs w:val="20"/>
          <w:lang w:val="id-ID"/>
        </w:rPr>
        <w:t>Feature</w:t>
      </w:r>
      <w:r w:rsidRPr="0020231D">
        <w:rPr>
          <w:rStyle w:val="hps"/>
          <w:rFonts w:asciiTheme="minorBidi" w:hAnsiTheme="minorBidi" w:cstheme="minorBidi"/>
          <w:sz w:val="20"/>
          <w:szCs w:val="20"/>
          <w:lang w:val="id-ID"/>
        </w:rPr>
        <w:t xml:space="preserve">   yang diperoleh  dapat  direduksi  agar  dimensi vektor  menjadi   lebih   kecil.  Beberapa pendakatan  feature  reduction  dapat diterapkan seperti menghapus </w:t>
      </w:r>
      <w:r w:rsidRPr="0020231D">
        <w:rPr>
          <w:rStyle w:val="hps"/>
          <w:rFonts w:asciiTheme="minorBidi" w:hAnsiTheme="minorBidi" w:cstheme="minorBidi"/>
          <w:i/>
          <w:sz w:val="20"/>
          <w:szCs w:val="20"/>
          <w:lang w:val="id-ID"/>
        </w:rPr>
        <w:t>stop-words</w:t>
      </w:r>
      <w:r w:rsidRPr="0020231D">
        <w:rPr>
          <w:rStyle w:val="hps"/>
          <w:rFonts w:asciiTheme="minorBidi" w:hAnsiTheme="minorBidi" w:cstheme="minorBidi"/>
          <w:sz w:val="20"/>
          <w:szCs w:val="20"/>
          <w:lang w:val="id-ID"/>
        </w:rPr>
        <w:t xml:space="preserve">, </w:t>
      </w:r>
      <w:r w:rsidRPr="0020231D">
        <w:rPr>
          <w:rStyle w:val="hps"/>
          <w:rFonts w:asciiTheme="minorBidi" w:hAnsiTheme="minorBidi" w:cstheme="minorBidi"/>
          <w:i/>
          <w:sz w:val="20"/>
          <w:szCs w:val="20"/>
          <w:lang w:val="id-ID"/>
        </w:rPr>
        <w:t>stemming,   statistical   filtering</w:t>
      </w:r>
      <w:r w:rsidRPr="0020231D">
        <w:rPr>
          <w:rStyle w:val="hps"/>
          <w:rFonts w:asciiTheme="minorBidi" w:hAnsiTheme="minorBidi" w:cstheme="minorBidi"/>
          <w:sz w:val="20"/>
          <w:szCs w:val="20"/>
          <w:lang w:val="id-ID"/>
        </w:rPr>
        <w:t xml:space="preserve">. </w:t>
      </w:r>
      <w:r w:rsidRPr="0020231D">
        <w:rPr>
          <w:rStyle w:val="hps"/>
          <w:rFonts w:asciiTheme="minorBidi" w:hAnsiTheme="minorBidi" w:cstheme="minorBidi"/>
          <w:sz w:val="20"/>
          <w:szCs w:val="20"/>
          <w:lang w:val="id-ID"/>
        </w:rPr>
        <w:fldChar w:fldCharType="begin" w:fldLock="1"/>
      </w:r>
      <w:r w:rsidRPr="0020231D">
        <w:rPr>
          <w:rStyle w:val="hps"/>
          <w:rFonts w:asciiTheme="minorBidi" w:hAnsiTheme="minorBidi" w:cstheme="minorBidi"/>
          <w:sz w:val="20"/>
          <w:szCs w:val="20"/>
          <w:lang w:val="id-ID"/>
        </w:rPr>
        <w:instrText>ADDIN CSL_CITATION { "citationItems" : [ { "id" : "ITEM-1", "itemData" : { "author" : [ { "dropping-particle" : "", "family" : "Darujati", "given" : "Cahyo", "non-dropping-particle" : "", "parse-names" : false, "suffix" : "" }, { "dropping-particle" : "", "family" : "Gumelar", "given" : "Agustinus Bimo", "non-dropping-particle" : "", "parse-names" : false, "suffix" : "" }, { "dropping-particle" : "", "family" : "Informasi", "given" : "Sistem", "non-dropping-particle" : "", "parse-names" : false, "suffix" : "" }, { "dropping-particle" : "", "family" : "Komputer", "given" : "Fakultas Ilmu", "non-dropping-particle" : "", "parse-names" : false, "suffix" : "" }, { "dropping-particle" : "", "family" : "Surabaya", "given" : "Universitas Narotama", "non-dropping-particle" : "", "parse-names" : false, "suffix" : "" }, { "dropping-particle" : "", "family" : "Bayes", "given" : "Naive", "non-dropping-particle" : "", "parse-names" : false, "suffix" : "" }, { "dropping-particle" : "", "family" : "Teks", "given" : "Klasifikasi", "non-dropping-particle" : "", "parse-names" : false, "suffix" : "" }, { "dropping-particle" : "", "family" : "Indonesia", "given" : "Bahasa", "non-dropping-particle" : "", "parse-names" : false, "suffix" : "" }, { "dropping-particle" : "", "family" : "Learning", "given" : "Supervised", "non-dropping-particle" : "", "parse-names" : false, "suffix" : "" } ], "id" : "ITEM-1", "issue" : "1", "issued" : { "date-parts" : [ [ "2012" ] ] }, "page" : "1-8", "title" : "PEMANFAATAN TEKNIK SUPERVISED UNTUK", "type" : "article-journal", "volume" : "16" }, "uris" : [ "http://www.mendeley.com/documents/?uuid=096662ee-ec34-4230-a826-24d9583b7079" ] } ], "mendeley" : { "formattedCitation" : "[3]", "plainTextFormattedCitation" : "[3]", "previouslyFormattedCitation" : "[3]" }, "properties" : {  }, "schema" : "https://github.com/citation-style-language/schema/raw/master/csl-citation.json" }</w:instrText>
      </w:r>
      <w:r w:rsidRPr="0020231D">
        <w:rPr>
          <w:rStyle w:val="hps"/>
          <w:rFonts w:asciiTheme="minorBidi" w:hAnsiTheme="minorBidi" w:cstheme="minorBidi"/>
          <w:sz w:val="20"/>
          <w:szCs w:val="20"/>
          <w:lang w:val="id-ID"/>
        </w:rPr>
        <w:fldChar w:fldCharType="separate"/>
      </w:r>
      <w:r w:rsidRPr="0020231D">
        <w:rPr>
          <w:rStyle w:val="hps"/>
          <w:rFonts w:asciiTheme="minorBidi" w:hAnsiTheme="minorBidi" w:cstheme="minorBidi"/>
          <w:noProof/>
          <w:sz w:val="20"/>
          <w:szCs w:val="20"/>
          <w:lang w:val="id-ID"/>
        </w:rPr>
        <w:t>[3]</w:t>
      </w:r>
      <w:r w:rsidRPr="0020231D">
        <w:rPr>
          <w:rStyle w:val="hps"/>
          <w:rFonts w:asciiTheme="minorBidi" w:hAnsiTheme="minorBidi" w:cstheme="minorBidi"/>
          <w:sz w:val="20"/>
          <w:szCs w:val="20"/>
          <w:lang w:val="id-ID"/>
        </w:rPr>
        <w:fldChar w:fldCharType="end"/>
      </w:r>
      <w:r w:rsidRPr="0020231D">
        <w:rPr>
          <w:rStyle w:val="hps"/>
          <w:rFonts w:asciiTheme="minorBidi" w:hAnsiTheme="minorBidi" w:cstheme="minorBidi"/>
          <w:sz w:val="20"/>
          <w:szCs w:val="20"/>
          <w:lang w:val="id-ID"/>
        </w:rPr>
        <w:t>.</w:t>
      </w:r>
    </w:p>
    <w:p w:rsidR="0020231D" w:rsidRPr="0020231D" w:rsidRDefault="0020231D" w:rsidP="0020231D">
      <w:pPr>
        <w:pStyle w:val="ListParagraph"/>
        <w:numPr>
          <w:ilvl w:val="0"/>
          <w:numId w:val="3"/>
        </w:numPr>
        <w:spacing w:after="0" w:line="240" w:lineRule="auto"/>
        <w:ind w:left="426" w:hanging="426"/>
        <w:jc w:val="both"/>
        <w:rPr>
          <w:rStyle w:val="hps"/>
          <w:rFonts w:asciiTheme="minorBidi" w:hAnsiTheme="minorBidi" w:cstheme="minorBidi"/>
          <w:sz w:val="20"/>
          <w:szCs w:val="20"/>
        </w:rPr>
      </w:pPr>
      <w:r w:rsidRPr="0020231D">
        <w:rPr>
          <w:rStyle w:val="hps"/>
          <w:rFonts w:asciiTheme="minorBidi" w:hAnsiTheme="minorBidi" w:cstheme="minorBidi"/>
          <w:i/>
          <w:sz w:val="20"/>
          <w:szCs w:val="20"/>
          <w:lang w:val="id-ID"/>
        </w:rPr>
        <w:t xml:space="preserve">Fase  </w:t>
      </w:r>
      <w:r w:rsidRPr="0020231D">
        <w:rPr>
          <w:rStyle w:val="hps"/>
          <w:rFonts w:asciiTheme="minorBidi" w:hAnsiTheme="minorBidi" w:cstheme="minorBidi"/>
          <w:sz w:val="20"/>
          <w:szCs w:val="20"/>
          <w:lang w:val="id-ID"/>
        </w:rPr>
        <w:t xml:space="preserve">klasifikasi  utama yaitu   ketika  suatu algoritma  yang  memproses sebuah data  untuk   memutuskan     kategori   dimana  teks itu   ditempatkan.  Algoritma  klasifikasi </w:t>
      </w:r>
      <w:r w:rsidRPr="0020231D">
        <w:rPr>
          <w:rStyle w:val="hps"/>
          <w:rFonts w:asciiTheme="minorBidi" w:hAnsiTheme="minorBidi" w:cstheme="minorBidi"/>
          <w:sz w:val="20"/>
          <w:szCs w:val="20"/>
        </w:rPr>
        <w:t>yang  merupakan</w:t>
      </w:r>
      <w:r w:rsidRPr="0020231D">
        <w:rPr>
          <w:rStyle w:val="hps"/>
          <w:rFonts w:asciiTheme="minorBidi" w:hAnsiTheme="minorBidi" w:cstheme="minorBidi"/>
          <w:sz w:val="20"/>
          <w:szCs w:val="20"/>
          <w:lang w:val="id-ID"/>
        </w:rPr>
        <w:t xml:space="preserve"> salah satu </w:t>
      </w:r>
      <w:r w:rsidRPr="0020231D">
        <w:rPr>
          <w:rStyle w:val="hps"/>
          <w:rFonts w:asciiTheme="minorBidi" w:hAnsiTheme="minorBidi" w:cstheme="minorBidi"/>
          <w:sz w:val="20"/>
          <w:szCs w:val="20"/>
        </w:rPr>
        <w:t xml:space="preserve"> kajian  di  bidang  statistika  dan  machine learning   yang   dapat   diterapkan   pada fase   ini, di</w:t>
      </w:r>
      <w:r w:rsidRPr="0020231D">
        <w:rPr>
          <w:rStyle w:val="hps"/>
          <w:rFonts w:asciiTheme="minorBidi" w:hAnsiTheme="minorBidi" w:cstheme="minorBidi"/>
          <w:sz w:val="20"/>
          <w:szCs w:val="20"/>
          <w:lang w:val="id-ID"/>
        </w:rPr>
        <w:t xml:space="preserve"> </w:t>
      </w:r>
      <w:r w:rsidRPr="0020231D">
        <w:rPr>
          <w:rStyle w:val="hps"/>
          <w:rFonts w:asciiTheme="minorBidi" w:hAnsiTheme="minorBidi" w:cstheme="minorBidi"/>
          <w:sz w:val="20"/>
          <w:szCs w:val="20"/>
        </w:rPr>
        <w:t xml:space="preserve">antaranya  </w:t>
      </w:r>
      <w:r w:rsidRPr="0020231D">
        <w:rPr>
          <w:rStyle w:val="hps"/>
          <w:rFonts w:asciiTheme="minorBidi" w:hAnsiTheme="minorBidi" w:cstheme="minorBidi"/>
          <w:i/>
          <w:sz w:val="20"/>
          <w:szCs w:val="20"/>
        </w:rPr>
        <w:t>Naive Bayesian</w:t>
      </w:r>
      <w:r w:rsidRPr="0020231D">
        <w:rPr>
          <w:rStyle w:val="hps"/>
          <w:rFonts w:asciiTheme="minorBidi" w:hAnsiTheme="minorBidi" w:cstheme="minorBidi"/>
          <w:sz w:val="20"/>
          <w:szCs w:val="20"/>
        </w:rPr>
        <w:t xml:space="preserve">,  </w:t>
      </w:r>
      <w:r w:rsidRPr="0020231D">
        <w:rPr>
          <w:rStyle w:val="hps"/>
          <w:rFonts w:asciiTheme="minorBidi" w:hAnsiTheme="minorBidi" w:cstheme="minorBidi"/>
          <w:i/>
          <w:sz w:val="20"/>
          <w:szCs w:val="20"/>
        </w:rPr>
        <w:t>Decision  Tree,  Neural  Network, kNearest  Neighbor  dan Support  Vector  Machines</w:t>
      </w:r>
      <w:r w:rsidRPr="0020231D">
        <w:rPr>
          <w:rStyle w:val="hps"/>
          <w:rFonts w:asciiTheme="minorBidi" w:hAnsiTheme="minorBidi" w:cstheme="minorBidi"/>
          <w:sz w:val="20"/>
          <w:szCs w:val="20"/>
        </w:rPr>
        <w:t xml:space="preserve">.  </w:t>
      </w:r>
      <w:r w:rsidRPr="0020231D">
        <w:rPr>
          <w:rStyle w:val="hps"/>
          <w:rFonts w:asciiTheme="minorBidi" w:hAnsiTheme="minorBidi" w:cstheme="minorBidi"/>
          <w:sz w:val="20"/>
          <w:szCs w:val="20"/>
        </w:rPr>
        <w:fldChar w:fldCharType="begin" w:fldLock="1"/>
      </w:r>
      <w:r w:rsidRPr="0020231D">
        <w:rPr>
          <w:rStyle w:val="hps"/>
          <w:rFonts w:asciiTheme="minorBidi" w:hAnsiTheme="minorBidi" w:cstheme="minorBidi"/>
          <w:sz w:val="20"/>
          <w:szCs w:val="20"/>
        </w:rPr>
        <w:instrText>ADDIN CSL_CITATION { "citationItems" : [ { "id" : "ITEM-1", "itemData" : { "author" : [ { "dropping-particle" : "", "family" : "Darujati", "given" : "Cahyo", "non-dropping-particle" : "", "parse-names" : false, "suffix" : "" }, { "dropping-particle" : "", "family" : "Gumelar", "given" : "Agustinus Bimo", "non-dropping-particle" : "", "parse-names" : false, "suffix" : "" }, { "dropping-particle" : "", "family" : "Informasi", "given" : "Sistem", "non-dropping-particle" : "", "parse-names" : false, "suffix" : "" }, { "dropping-particle" : "", "family" : "Komputer", "given" : "Fakultas Ilmu", "non-dropping-particle" : "", "parse-names" : false, "suffix" : "" }, { "dropping-particle" : "", "family" : "Surabaya", "given" : "Universitas Narotama", "non-dropping-particle" : "", "parse-names" : false, "suffix" : "" }, { "dropping-particle" : "", "family" : "Bayes", "given" : "Naive", "non-dropping-particle" : "", "parse-names" : false, "suffix" : "" }, { "dropping-particle" : "", "family" : "Teks", "given" : "Klasifikasi", "non-dropping-particle" : "", "parse-names" : false, "suffix" : "" }, { "dropping-particle" : "", "family" : "Indonesia", "given" : "Bahasa", "non-dropping-particle" : "", "parse-names" : false, "suffix" : "" }, { "dropping-particle" : "", "family" : "Learning", "given" : "Supervised", "non-dropping-particle" : "", "parse-names" : false, "suffix" : "" } ], "id" : "ITEM-1", "issue" : "1", "issued" : { "date-parts" : [ [ "2012" ] ] }, "page" : "1-8", "title" : "PEMANFAATAN TEKNIK SUPERVISED UNTUK", "type" : "article-journal", "volume" : "16" }, "uris" : [ "http://www.mendeley.com/documents/?uuid=096662ee-ec34-4230-a826-24d9583b7079" ] } ], "mendeley" : { "formattedCitation" : "[3]", "plainTextFormattedCitation" : "[3]", "previouslyFormattedCitation" : "[3]" }, "properties" : {  }, "schema" : "https://github.com/citation-style-language/schema/raw/master/csl-citation.json" }</w:instrText>
      </w:r>
      <w:r w:rsidRPr="0020231D">
        <w:rPr>
          <w:rStyle w:val="hps"/>
          <w:rFonts w:asciiTheme="minorBidi" w:hAnsiTheme="minorBidi" w:cstheme="minorBidi"/>
          <w:sz w:val="20"/>
          <w:szCs w:val="20"/>
        </w:rPr>
        <w:fldChar w:fldCharType="separate"/>
      </w:r>
      <w:r w:rsidRPr="0020231D">
        <w:rPr>
          <w:rStyle w:val="hps"/>
          <w:rFonts w:asciiTheme="minorBidi" w:hAnsiTheme="minorBidi" w:cstheme="minorBidi"/>
          <w:noProof/>
          <w:sz w:val="20"/>
          <w:szCs w:val="20"/>
        </w:rPr>
        <w:t>[3]</w:t>
      </w:r>
      <w:r w:rsidRPr="0020231D">
        <w:rPr>
          <w:rStyle w:val="hps"/>
          <w:rFonts w:asciiTheme="minorBidi" w:hAnsiTheme="minorBidi" w:cstheme="minorBidi"/>
          <w:sz w:val="20"/>
          <w:szCs w:val="20"/>
        </w:rPr>
        <w:fldChar w:fldCharType="end"/>
      </w:r>
      <w:r w:rsidRPr="0020231D">
        <w:rPr>
          <w:rStyle w:val="hps"/>
          <w:rFonts w:asciiTheme="minorBidi" w:hAnsiTheme="minorBidi" w:cstheme="minorBidi"/>
          <w:sz w:val="20"/>
          <w:szCs w:val="20"/>
        </w:rPr>
        <w:t>.</w:t>
      </w:r>
    </w:p>
    <w:p w:rsidR="0020231D" w:rsidRPr="0020231D" w:rsidRDefault="0020231D" w:rsidP="0020231D">
      <w:pPr>
        <w:pStyle w:val="ListParagraph"/>
        <w:tabs>
          <w:tab w:val="left" w:pos="6978"/>
        </w:tabs>
        <w:spacing w:before="240" w:line="240" w:lineRule="auto"/>
        <w:ind w:left="0" w:firstLine="426"/>
        <w:jc w:val="both"/>
        <w:rPr>
          <w:rStyle w:val="hps"/>
          <w:rFonts w:asciiTheme="minorBidi" w:hAnsiTheme="minorBidi" w:cstheme="minorBidi"/>
          <w:sz w:val="20"/>
          <w:szCs w:val="20"/>
          <w:lang w:val="id-ID"/>
        </w:rPr>
      </w:pPr>
      <w:r w:rsidRPr="0020231D">
        <w:rPr>
          <w:rStyle w:val="hps"/>
          <w:rFonts w:asciiTheme="minorBidi" w:hAnsiTheme="minorBidi" w:cstheme="minorBidi"/>
          <w:sz w:val="20"/>
          <w:szCs w:val="20"/>
          <w:lang w:val="id-ID"/>
        </w:rPr>
        <w:tab/>
      </w:r>
    </w:p>
    <w:p w:rsidR="0020231D" w:rsidRPr="0020231D" w:rsidRDefault="0020231D" w:rsidP="0020231D">
      <w:pPr>
        <w:pStyle w:val="ListParagraph"/>
        <w:spacing w:before="240" w:line="240" w:lineRule="auto"/>
        <w:ind w:left="0" w:firstLine="426"/>
        <w:jc w:val="both"/>
        <w:rPr>
          <w:rStyle w:val="hps"/>
          <w:rFonts w:asciiTheme="minorBidi" w:hAnsiTheme="minorBidi" w:cstheme="minorBidi"/>
          <w:sz w:val="20"/>
          <w:szCs w:val="20"/>
          <w:lang w:val="id-ID"/>
        </w:rPr>
      </w:pPr>
      <w:r w:rsidRPr="0020231D">
        <w:rPr>
          <w:rStyle w:val="hps"/>
          <w:rFonts w:asciiTheme="minorBidi" w:hAnsiTheme="minorBidi" w:cstheme="minorBidi"/>
          <w:sz w:val="20"/>
          <w:szCs w:val="20"/>
          <w:lang w:val="id-ID"/>
        </w:rPr>
        <w:t xml:space="preserve">Klasifikasi–klasifikasi  </w:t>
      </w:r>
      <w:r w:rsidRPr="0020231D">
        <w:rPr>
          <w:rStyle w:val="hps"/>
          <w:rFonts w:asciiTheme="minorBidi" w:hAnsiTheme="minorBidi" w:cstheme="minorBidi"/>
          <w:i/>
          <w:sz w:val="20"/>
          <w:szCs w:val="20"/>
          <w:lang w:val="id-ID"/>
        </w:rPr>
        <w:t>Bayes</w:t>
      </w:r>
      <w:r w:rsidRPr="0020231D">
        <w:rPr>
          <w:rStyle w:val="hps"/>
          <w:rFonts w:asciiTheme="minorBidi" w:hAnsiTheme="minorBidi" w:cstheme="minorBidi"/>
          <w:sz w:val="20"/>
          <w:szCs w:val="20"/>
          <w:lang w:val="id-ID"/>
        </w:rPr>
        <w:t xml:space="preserve"> merupakan klasifikasi  statistik  yang  dapat  memprediksi  atribut  kelas suatu  anggota   probabilitas.   Untuk sebuah   klasifikasi </w:t>
      </w:r>
      <w:r w:rsidRPr="0020231D">
        <w:rPr>
          <w:rStyle w:val="hps"/>
          <w:rFonts w:asciiTheme="minorBidi" w:hAnsiTheme="minorBidi" w:cstheme="minorBidi"/>
          <w:i/>
          <w:sz w:val="20"/>
          <w:szCs w:val="20"/>
          <w:lang w:val="id-ID"/>
        </w:rPr>
        <w:t>Bayes</w:t>
      </w:r>
      <w:r w:rsidRPr="0020231D">
        <w:rPr>
          <w:rStyle w:val="hps"/>
          <w:rFonts w:asciiTheme="minorBidi" w:hAnsiTheme="minorBidi" w:cstheme="minorBidi"/>
          <w:sz w:val="20"/>
          <w:szCs w:val="20"/>
          <w:lang w:val="id-ID"/>
        </w:rPr>
        <w:t xml:space="preserve">   sederhana   yang   lebih   dikenal   sebagai  </w:t>
      </w:r>
      <w:r w:rsidRPr="0020231D">
        <w:rPr>
          <w:rStyle w:val="hps"/>
          <w:rFonts w:asciiTheme="minorBidi" w:hAnsiTheme="minorBidi" w:cstheme="minorBidi"/>
          <w:i/>
          <w:sz w:val="20"/>
          <w:szCs w:val="20"/>
          <w:lang w:val="id-ID"/>
        </w:rPr>
        <w:t>Naïve  Bayesian  Classifier</w:t>
      </w:r>
      <w:r w:rsidRPr="0020231D">
        <w:rPr>
          <w:rStyle w:val="hps"/>
          <w:rFonts w:asciiTheme="minorBidi" w:hAnsiTheme="minorBidi" w:cstheme="minorBidi"/>
          <w:sz w:val="20"/>
          <w:szCs w:val="20"/>
          <w:lang w:val="id-ID"/>
        </w:rPr>
        <w:t xml:space="preserve">   dapat   diasumsikan  bahwa efek dari suatu nilai atribut sebuah kelas yang  diberikan   adalah   bebas   dari   atribut-atribut lain. Dalam  </w:t>
      </w:r>
      <w:r w:rsidRPr="0020231D">
        <w:rPr>
          <w:rStyle w:val="hps"/>
          <w:rFonts w:asciiTheme="minorBidi" w:hAnsiTheme="minorBidi" w:cstheme="minorBidi"/>
          <w:i/>
          <w:sz w:val="20"/>
          <w:szCs w:val="20"/>
          <w:lang w:val="id-ID"/>
        </w:rPr>
        <w:t>Naïve  Bayes</w:t>
      </w:r>
      <w:r w:rsidRPr="0020231D">
        <w:rPr>
          <w:rStyle w:val="hps"/>
          <w:rFonts w:asciiTheme="minorBidi" w:hAnsiTheme="minorBidi" w:cstheme="minorBidi"/>
          <w:sz w:val="20"/>
          <w:szCs w:val="20"/>
          <w:lang w:val="id-ID"/>
        </w:rPr>
        <w:t xml:space="preserve">  diasumsikan  prediksi atribut adalah tidak tergantung pada kelas atau tidak dipengaruhi atribut lain(</w:t>
      </w:r>
      <w:r w:rsidRPr="0020231D">
        <w:rPr>
          <w:rFonts w:asciiTheme="minorBidi" w:hAnsiTheme="minorBidi" w:cstheme="minorBidi"/>
          <w:sz w:val="20"/>
          <w:szCs w:val="20"/>
          <w:lang w:val="id-ID"/>
        </w:rPr>
        <w:t>Darujati and Gumelar, 2012</w:t>
      </w:r>
      <w:r w:rsidRPr="0020231D">
        <w:rPr>
          <w:rStyle w:val="hps"/>
          <w:rFonts w:asciiTheme="minorBidi" w:hAnsiTheme="minorBidi" w:cstheme="minorBidi"/>
          <w:sz w:val="20"/>
          <w:szCs w:val="20"/>
          <w:lang w:val="id-ID"/>
        </w:rPr>
        <w:t>), dengan gambaran sebagai berikut:</w:t>
      </w:r>
    </w:p>
    <w:p w:rsidR="0020231D" w:rsidRPr="0020231D" w:rsidRDefault="0020231D" w:rsidP="0020231D">
      <w:pPr>
        <w:pStyle w:val="ListParagraph"/>
        <w:tabs>
          <w:tab w:val="left" w:pos="6298"/>
        </w:tabs>
        <w:spacing w:before="240" w:line="240" w:lineRule="auto"/>
        <w:ind w:left="0" w:firstLine="426"/>
        <w:jc w:val="both"/>
        <w:rPr>
          <w:rStyle w:val="hps"/>
          <w:rFonts w:asciiTheme="minorBidi" w:hAnsiTheme="minorBidi" w:cstheme="minorBidi"/>
          <w:sz w:val="20"/>
          <w:szCs w:val="20"/>
          <w:lang w:val="id-ID"/>
        </w:rPr>
      </w:pPr>
      <w:r w:rsidRPr="0020231D">
        <w:rPr>
          <w:rStyle w:val="hps"/>
          <w:rFonts w:asciiTheme="minorBidi" w:hAnsiTheme="minorBidi" w:cstheme="minorBidi"/>
          <w:sz w:val="20"/>
          <w:szCs w:val="20"/>
          <w:lang w:val="id-ID"/>
        </w:rPr>
        <w:lastRenderedPageBreak/>
        <w:tab/>
      </w:r>
    </w:p>
    <w:p w:rsidR="0020231D" w:rsidRPr="0020231D" w:rsidRDefault="0020231D" w:rsidP="0020231D">
      <w:pPr>
        <w:spacing w:before="240" w:line="240" w:lineRule="auto"/>
        <w:rPr>
          <w:rStyle w:val="hps"/>
          <w:rFonts w:asciiTheme="minorBidi" w:hAnsiTheme="minorBidi"/>
          <w:sz w:val="20"/>
          <w:szCs w:val="20"/>
        </w:rPr>
      </w:pPr>
    </w:p>
    <w:p w:rsidR="0020231D" w:rsidRPr="0020231D" w:rsidRDefault="0020231D" w:rsidP="0020231D">
      <w:pPr>
        <w:spacing w:before="240" w:line="240" w:lineRule="auto"/>
        <w:jc w:val="center"/>
        <w:rPr>
          <w:rFonts w:asciiTheme="minorBidi" w:hAnsiTheme="minorBidi"/>
          <w:sz w:val="20"/>
          <w:szCs w:val="20"/>
        </w:rPr>
      </w:pPr>
      <w:r w:rsidRPr="0020231D">
        <w:rPr>
          <w:rFonts w:asciiTheme="minorBidi" w:hAnsiTheme="minorBidi"/>
          <w:noProof/>
          <w:sz w:val="20"/>
          <w:szCs w:val="20"/>
          <w:lang w:eastAsia="id-ID"/>
        </w:rPr>
        <w:drawing>
          <wp:inline distT="0" distB="0" distL="0" distR="0">
            <wp:extent cx="2359855" cy="838200"/>
            <wp:effectExtent l="0" t="0" r="2540" b="0"/>
            <wp:docPr id="5" name="Picture 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2559" cy="839161"/>
                    </a:xfrm>
                    <a:prstGeom prst="rect">
                      <a:avLst/>
                    </a:prstGeom>
                    <a:noFill/>
                    <a:ln>
                      <a:noFill/>
                    </a:ln>
                  </pic:spPr>
                </pic:pic>
              </a:graphicData>
            </a:graphic>
          </wp:inline>
        </w:drawing>
      </w:r>
    </w:p>
    <w:p w:rsidR="0020231D" w:rsidRPr="0020231D" w:rsidRDefault="0020231D" w:rsidP="0020231D">
      <w:pPr>
        <w:spacing w:before="240" w:line="240" w:lineRule="auto"/>
        <w:rPr>
          <w:rStyle w:val="hps"/>
          <w:rFonts w:asciiTheme="minorBidi" w:hAnsiTheme="minorBidi"/>
          <w:sz w:val="20"/>
          <w:szCs w:val="20"/>
        </w:rPr>
      </w:pPr>
    </w:p>
    <w:p w:rsidR="0020231D" w:rsidRPr="0020231D" w:rsidRDefault="0020231D" w:rsidP="0020231D">
      <w:pPr>
        <w:spacing w:line="240" w:lineRule="auto"/>
        <w:jc w:val="center"/>
        <w:rPr>
          <w:rStyle w:val="hps"/>
          <w:rFonts w:asciiTheme="minorBidi" w:hAnsiTheme="minorBidi"/>
          <w:bCs/>
          <w:sz w:val="20"/>
          <w:szCs w:val="20"/>
        </w:rPr>
      </w:pPr>
      <w:r w:rsidRPr="0020231D">
        <w:rPr>
          <w:rStyle w:val="hps"/>
          <w:rFonts w:asciiTheme="minorBidi" w:hAnsiTheme="minorBidi"/>
          <w:bCs/>
          <w:sz w:val="20"/>
          <w:szCs w:val="20"/>
        </w:rPr>
        <w:t>Gambar 1.Klasifikasi Naïve Bayes sebagai jaringan bayes dengan atribut prediksi (P1, P2,…….Pk) dan kelas (C). (</w:t>
      </w:r>
      <w:r w:rsidRPr="0020231D">
        <w:rPr>
          <w:rFonts w:asciiTheme="minorBidi" w:hAnsiTheme="minorBidi"/>
          <w:bCs/>
          <w:sz w:val="20"/>
          <w:szCs w:val="20"/>
        </w:rPr>
        <w:t>Darujati and Gumelar, 2012</w:t>
      </w:r>
      <w:r w:rsidRPr="0020231D">
        <w:rPr>
          <w:rStyle w:val="hps"/>
          <w:rFonts w:asciiTheme="minorBidi" w:hAnsiTheme="minorBidi"/>
          <w:bCs/>
          <w:sz w:val="20"/>
          <w:szCs w:val="20"/>
        </w:rPr>
        <w:t>)</w:t>
      </w:r>
    </w:p>
    <w:p w:rsidR="0020231D" w:rsidRPr="0020231D" w:rsidRDefault="0020231D" w:rsidP="0020231D">
      <w:pPr>
        <w:spacing w:line="240" w:lineRule="auto"/>
        <w:jc w:val="center"/>
        <w:rPr>
          <w:rStyle w:val="hps"/>
          <w:rFonts w:asciiTheme="minorBidi" w:hAnsiTheme="minorBidi"/>
          <w:b/>
          <w:sz w:val="20"/>
          <w:szCs w:val="20"/>
        </w:rPr>
      </w:pPr>
    </w:p>
    <w:p w:rsidR="0020231D" w:rsidRPr="0020231D" w:rsidRDefault="0020231D" w:rsidP="0020231D">
      <w:pPr>
        <w:spacing w:line="240" w:lineRule="auto"/>
        <w:rPr>
          <w:rStyle w:val="hps"/>
          <w:rFonts w:asciiTheme="minorBidi" w:hAnsiTheme="minorBidi"/>
          <w:sz w:val="20"/>
          <w:szCs w:val="20"/>
        </w:rPr>
      </w:pPr>
      <w:r w:rsidRPr="0020231D">
        <w:rPr>
          <w:rStyle w:val="hps"/>
          <w:rFonts w:asciiTheme="minorBidi" w:hAnsiTheme="minorBidi"/>
          <w:sz w:val="20"/>
          <w:szCs w:val="20"/>
        </w:rPr>
        <w:t xml:space="preserve">C   adalah   adalah   anggota   kelas   dan  X   adalah variabel acak sebuah vektor sebagai atribut nilai yang  diamati.  c  mewakili  nilai  label  kelas  dan  x mewakili  nilai  atribut vector  yang  diamati.  Jika diberikan     sejumlah   x   tes   untuk   klasifikasi maka probablitas tiap kelas untuk atribut prediksi </w:t>
      </w:r>
    </w:p>
    <w:p w:rsidR="0020231D" w:rsidRPr="0020231D" w:rsidRDefault="0020231D" w:rsidP="0020231D">
      <w:pPr>
        <w:pStyle w:val="ListParagraph"/>
        <w:spacing w:after="0" w:line="240" w:lineRule="auto"/>
        <w:ind w:left="0"/>
        <w:jc w:val="both"/>
        <w:rPr>
          <w:rStyle w:val="hps"/>
          <w:rFonts w:asciiTheme="minorBidi" w:hAnsiTheme="minorBidi" w:cstheme="minorBidi"/>
          <w:sz w:val="20"/>
          <w:szCs w:val="20"/>
        </w:rPr>
      </w:pPr>
      <w:r w:rsidRPr="0020231D">
        <w:rPr>
          <w:rStyle w:val="hps"/>
          <w:rFonts w:asciiTheme="minorBidi" w:hAnsiTheme="minorBidi" w:cstheme="minorBidi"/>
          <w:sz w:val="20"/>
          <w:szCs w:val="20"/>
        </w:rPr>
        <w:t>vektor yang diamati adalah:</w:t>
      </w:r>
    </w:p>
    <w:p w:rsidR="0020231D" w:rsidRPr="0020231D" w:rsidRDefault="0020231D" w:rsidP="0020231D">
      <w:pPr>
        <w:pStyle w:val="ListParagraph"/>
        <w:spacing w:after="0" w:line="240" w:lineRule="auto"/>
        <w:ind w:left="0"/>
        <w:jc w:val="center"/>
        <w:rPr>
          <w:rStyle w:val="hps"/>
          <w:rFonts w:asciiTheme="minorBidi" w:hAnsiTheme="minorBidi" w:cstheme="minorBidi"/>
          <w:sz w:val="20"/>
          <w:szCs w:val="20"/>
        </w:rPr>
      </w:pPr>
      <m:oMathPara>
        <m:oMath>
          <m:r>
            <m:rPr>
              <m:sty m:val="p"/>
            </m:rPr>
            <w:rPr>
              <w:rFonts w:ascii="Cambria Math" w:hAnsi="Cambria Math" w:cstheme="minorBidi"/>
              <w:sz w:val="20"/>
              <w:szCs w:val="20"/>
            </w:rPr>
            <m:t>p(C=c|X=x)=</m:t>
          </m:r>
          <m:f>
            <m:fPr>
              <m:ctrlPr>
                <w:rPr>
                  <w:rFonts w:ascii="Cambria Math" w:hAnsi="Cambria Math" w:cstheme="minorBidi"/>
                  <w:sz w:val="20"/>
                  <w:szCs w:val="20"/>
                </w:rPr>
              </m:ctrlPr>
            </m:fPr>
            <m:num>
              <m:r>
                <m:rPr>
                  <m:sty m:val="p"/>
                </m:rPr>
                <w:rPr>
                  <w:rFonts w:ascii="Cambria Math" w:hAnsi="Cambria Math" w:cstheme="minorBidi"/>
                  <w:sz w:val="20"/>
                  <w:szCs w:val="20"/>
                </w:rPr>
                <m:t>p</m:t>
              </m:r>
              <m:d>
                <m:dPr>
                  <m:ctrlPr>
                    <w:rPr>
                      <w:rFonts w:ascii="Cambria Math" w:hAnsi="Cambria Math" w:cstheme="minorBidi"/>
                      <w:sz w:val="20"/>
                      <w:szCs w:val="20"/>
                    </w:rPr>
                  </m:ctrlPr>
                </m:dPr>
                <m:e>
                  <m:r>
                    <w:rPr>
                      <w:rFonts w:ascii="Cambria Math" w:hAnsi="Cambria Math" w:cstheme="minorBidi"/>
                      <w:sz w:val="20"/>
                      <w:szCs w:val="20"/>
                    </w:rPr>
                    <m:t>C=c</m:t>
                  </m:r>
                </m:e>
              </m:d>
              <m:r>
                <m:rPr>
                  <m:sty m:val="p"/>
                </m:rPr>
                <w:rPr>
                  <w:rFonts w:ascii="Cambria Math" w:hAnsi="Cambria Math" w:cstheme="minorBidi"/>
                  <w:sz w:val="20"/>
                  <w:szCs w:val="20"/>
                </w:rPr>
                <m:t>p(X=x|C=c)</m:t>
              </m:r>
            </m:num>
            <m:den>
              <m:r>
                <m:rPr>
                  <m:sty m:val="p"/>
                </m:rPr>
                <w:rPr>
                  <w:rFonts w:ascii="Cambria Math" w:hAnsi="Cambria Math" w:cstheme="minorBidi"/>
                  <w:sz w:val="20"/>
                  <w:szCs w:val="20"/>
                </w:rPr>
                <m:t>p(C=c)</m:t>
              </m:r>
            </m:den>
          </m:f>
        </m:oMath>
      </m:oMathPara>
    </w:p>
    <w:p w:rsidR="0020231D" w:rsidRPr="0020231D" w:rsidRDefault="0020231D" w:rsidP="0020231D">
      <w:pPr>
        <w:spacing w:line="240" w:lineRule="auto"/>
        <w:rPr>
          <w:rStyle w:val="hps"/>
          <w:rFonts w:asciiTheme="minorBidi" w:hAnsiTheme="minorBidi"/>
          <w:sz w:val="20"/>
          <w:szCs w:val="20"/>
        </w:rPr>
      </w:pPr>
      <w:r w:rsidRPr="0020231D">
        <w:rPr>
          <w:rStyle w:val="hps"/>
          <w:rFonts w:asciiTheme="minorBidi" w:hAnsiTheme="minorBidi"/>
          <w:sz w:val="20"/>
          <w:szCs w:val="20"/>
        </w:rPr>
        <w:t>X  =  x  adalah  mewakili  kejadian   dari Jumlah dari  untuk semua kelas adalah 1</w:t>
      </w:r>
    </w:p>
    <w:p w:rsidR="0020231D" w:rsidRPr="0020231D" w:rsidRDefault="0020231D" w:rsidP="0020231D">
      <w:pPr>
        <w:spacing w:line="240" w:lineRule="auto"/>
        <w:jc w:val="center"/>
        <w:rPr>
          <w:rFonts w:asciiTheme="minorBidi" w:hAnsiTheme="minorBidi"/>
          <w:sz w:val="20"/>
          <w:szCs w:val="20"/>
        </w:rPr>
      </w:pPr>
    </w:p>
    <w:p w:rsidR="0020231D" w:rsidRPr="0020231D" w:rsidRDefault="0020231D" w:rsidP="0020231D">
      <w:pPr>
        <w:spacing w:line="240" w:lineRule="auto"/>
        <w:jc w:val="center"/>
        <w:rPr>
          <w:rStyle w:val="hps"/>
          <w:rFonts w:asciiTheme="minorBidi" w:hAnsiTheme="minorBidi"/>
          <w:sz w:val="20"/>
          <w:szCs w:val="20"/>
        </w:rPr>
      </w:pPr>
      <m:oMathPara>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k</m:t>
              </m:r>
            </m:sub>
          </m:sSub>
        </m:oMath>
      </m:oMathPara>
    </w:p>
    <w:p w:rsidR="0020231D" w:rsidRPr="0020231D" w:rsidRDefault="0020231D" w:rsidP="0020231D">
      <w:pPr>
        <w:spacing w:line="240" w:lineRule="auto"/>
        <w:jc w:val="center"/>
        <w:rPr>
          <w:rStyle w:val="hps"/>
          <w:rFonts w:asciiTheme="minorBidi" w:hAnsiTheme="minorBidi"/>
          <w:sz w:val="20"/>
          <w:szCs w:val="20"/>
        </w:rPr>
      </w:pPr>
    </w:p>
    <w:p w:rsidR="0020231D" w:rsidRPr="0020231D" w:rsidRDefault="0020231D" w:rsidP="0020231D">
      <w:pPr>
        <w:spacing w:line="240" w:lineRule="auto"/>
        <w:jc w:val="center"/>
        <w:rPr>
          <w:rFonts w:asciiTheme="minorBidi" w:hAnsiTheme="minorBidi"/>
          <w:sz w:val="20"/>
          <w:szCs w:val="20"/>
        </w:rPr>
      </w:pPr>
      <m:oMathPara>
        <m:oMath>
          <m:r>
            <w:rPr>
              <w:rFonts w:ascii="Cambria Math" w:eastAsia="Times New Roman" w:hAnsi="Cambria Math"/>
              <w:sz w:val="20"/>
              <w:szCs w:val="20"/>
            </w:rPr>
            <m:t>p(C=c|X=x)</m:t>
          </m:r>
        </m:oMath>
      </m:oMathPara>
    </w:p>
    <w:p w:rsidR="0020231D" w:rsidRPr="0020231D" w:rsidRDefault="0020231D" w:rsidP="0020231D">
      <w:pPr>
        <w:spacing w:line="240" w:lineRule="auto"/>
        <w:rPr>
          <w:rStyle w:val="hps"/>
          <w:rFonts w:asciiTheme="minorBidi" w:hAnsiTheme="minorBidi"/>
          <w:sz w:val="20"/>
          <w:szCs w:val="20"/>
        </w:rPr>
      </w:pPr>
      <w:r w:rsidRPr="0020231D">
        <w:rPr>
          <w:rStyle w:val="hps"/>
          <w:rFonts w:asciiTheme="minorBidi" w:hAnsiTheme="minorBidi"/>
          <w:sz w:val="20"/>
          <w:szCs w:val="20"/>
        </w:rPr>
        <w:t>Pada  tahap  evaluasi  sistem,  perhitungan  menggunakan tabel kontingensi yang diberikan (Ling, Kencana and Oka,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085"/>
        <w:gridCol w:w="1496"/>
      </w:tblGrid>
      <w:tr w:rsidR="0020231D" w:rsidRPr="0020231D" w:rsidTr="008938D9">
        <w:tc>
          <w:tcPr>
            <w:tcW w:w="2396" w:type="dxa"/>
          </w:tcPr>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w:t>
            </w:r>
          </w:p>
        </w:tc>
        <w:tc>
          <w:tcPr>
            <w:tcW w:w="1827" w:type="dxa"/>
          </w:tcPr>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Relevant</w:t>
            </w:r>
          </w:p>
        </w:tc>
        <w:tc>
          <w:tcPr>
            <w:tcW w:w="3290" w:type="dxa"/>
          </w:tcPr>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Not Relevant</w:t>
            </w:r>
          </w:p>
        </w:tc>
      </w:tr>
      <w:tr w:rsidR="0020231D" w:rsidRPr="0020231D" w:rsidTr="008938D9">
        <w:tc>
          <w:tcPr>
            <w:tcW w:w="2396" w:type="dxa"/>
          </w:tcPr>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Retrieved</w:t>
            </w:r>
          </w:p>
          <w:p w:rsidR="0020231D" w:rsidRPr="0020231D" w:rsidRDefault="0020231D" w:rsidP="0020231D">
            <w:pPr>
              <w:spacing w:line="240" w:lineRule="auto"/>
              <w:jc w:val="center"/>
              <w:rPr>
                <w:rStyle w:val="hps"/>
                <w:rFonts w:asciiTheme="minorBidi" w:hAnsiTheme="minorBidi"/>
                <w:sz w:val="20"/>
                <w:szCs w:val="20"/>
              </w:rPr>
            </w:pPr>
          </w:p>
        </w:tc>
        <w:tc>
          <w:tcPr>
            <w:tcW w:w="1827" w:type="dxa"/>
          </w:tcPr>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True Positive</w:t>
            </w:r>
          </w:p>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(TP)</w:t>
            </w:r>
          </w:p>
        </w:tc>
        <w:tc>
          <w:tcPr>
            <w:tcW w:w="3290" w:type="dxa"/>
          </w:tcPr>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False</w:t>
            </w:r>
          </w:p>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Positive(FP)</w:t>
            </w:r>
          </w:p>
        </w:tc>
      </w:tr>
      <w:tr w:rsidR="0020231D" w:rsidRPr="0020231D" w:rsidTr="008938D9">
        <w:tc>
          <w:tcPr>
            <w:tcW w:w="2396" w:type="dxa"/>
          </w:tcPr>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Not</w:t>
            </w:r>
          </w:p>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Retrieved</w:t>
            </w:r>
          </w:p>
        </w:tc>
        <w:tc>
          <w:tcPr>
            <w:tcW w:w="1827" w:type="dxa"/>
          </w:tcPr>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False Negatif</w:t>
            </w:r>
          </w:p>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(FN)</w:t>
            </w:r>
          </w:p>
        </w:tc>
        <w:tc>
          <w:tcPr>
            <w:tcW w:w="3290" w:type="dxa"/>
          </w:tcPr>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True</w:t>
            </w:r>
          </w:p>
          <w:p w:rsidR="0020231D" w:rsidRPr="0020231D" w:rsidRDefault="0020231D" w:rsidP="0020231D">
            <w:pPr>
              <w:spacing w:line="240" w:lineRule="auto"/>
              <w:jc w:val="center"/>
              <w:rPr>
                <w:rStyle w:val="hps"/>
                <w:rFonts w:asciiTheme="minorBidi" w:hAnsiTheme="minorBidi"/>
                <w:sz w:val="20"/>
                <w:szCs w:val="20"/>
              </w:rPr>
            </w:pPr>
            <w:r w:rsidRPr="0020231D">
              <w:rPr>
                <w:rStyle w:val="hps"/>
                <w:rFonts w:asciiTheme="minorBidi" w:hAnsiTheme="minorBidi"/>
                <w:sz w:val="20"/>
                <w:szCs w:val="20"/>
              </w:rPr>
              <w:t>Negatif(TN)</w:t>
            </w:r>
          </w:p>
        </w:tc>
      </w:tr>
    </w:tbl>
    <w:p w:rsidR="0020231D" w:rsidRPr="0020231D" w:rsidRDefault="0020231D" w:rsidP="0020231D">
      <w:pPr>
        <w:spacing w:line="240" w:lineRule="auto"/>
        <w:jc w:val="center"/>
        <w:rPr>
          <w:rStyle w:val="hps"/>
          <w:rFonts w:asciiTheme="minorBidi" w:hAnsiTheme="minorBidi"/>
          <w:b/>
          <w:sz w:val="20"/>
          <w:szCs w:val="20"/>
        </w:rPr>
      </w:pPr>
    </w:p>
    <w:p w:rsidR="0020231D" w:rsidRPr="0020231D" w:rsidRDefault="0020231D" w:rsidP="0020231D">
      <w:pPr>
        <w:spacing w:line="240" w:lineRule="auto"/>
        <w:jc w:val="center"/>
        <w:rPr>
          <w:rStyle w:val="hps"/>
          <w:rFonts w:asciiTheme="minorBidi" w:hAnsiTheme="minorBidi"/>
          <w:bCs/>
          <w:sz w:val="20"/>
          <w:szCs w:val="20"/>
        </w:rPr>
      </w:pPr>
      <w:r w:rsidRPr="0020231D">
        <w:rPr>
          <w:rStyle w:val="hps"/>
          <w:rFonts w:asciiTheme="minorBidi" w:hAnsiTheme="minorBidi"/>
          <w:bCs/>
          <w:sz w:val="20"/>
          <w:szCs w:val="20"/>
        </w:rPr>
        <w:t>Tabel 1. Tabel Kontingensi Evaluasi Kinerja</w:t>
      </w:r>
    </w:p>
    <w:p w:rsidR="0020231D" w:rsidRPr="0020231D" w:rsidRDefault="0020231D" w:rsidP="0020231D">
      <w:pPr>
        <w:spacing w:line="240" w:lineRule="auto"/>
        <w:jc w:val="center"/>
        <w:rPr>
          <w:rStyle w:val="hps"/>
          <w:rFonts w:asciiTheme="minorBidi" w:hAnsiTheme="minorBidi"/>
          <w:bCs/>
          <w:sz w:val="20"/>
          <w:szCs w:val="20"/>
        </w:rPr>
      </w:pPr>
      <w:r w:rsidRPr="0020231D">
        <w:rPr>
          <w:rStyle w:val="hps"/>
          <w:rFonts w:asciiTheme="minorBidi" w:hAnsiTheme="minorBidi"/>
          <w:bCs/>
          <w:sz w:val="20"/>
          <w:szCs w:val="20"/>
        </w:rPr>
        <w:t>Sistem(Ling, Kencana and Oka, 2014)</w:t>
      </w:r>
    </w:p>
    <w:p w:rsidR="0020231D" w:rsidRPr="0020231D" w:rsidRDefault="0020231D" w:rsidP="0020231D">
      <w:pPr>
        <w:spacing w:line="240" w:lineRule="auto"/>
        <w:jc w:val="center"/>
        <w:rPr>
          <w:rStyle w:val="hps"/>
          <w:rFonts w:asciiTheme="minorBidi" w:hAnsiTheme="minorBidi"/>
          <w:b/>
          <w:sz w:val="20"/>
          <w:szCs w:val="20"/>
        </w:rPr>
      </w:pPr>
    </w:p>
    <w:p w:rsidR="0020231D" w:rsidRPr="0020231D" w:rsidRDefault="0020231D" w:rsidP="0020231D">
      <w:pPr>
        <w:spacing w:before="240" w:line="240" w:lineRule="auto"/>
        <w:rPr>
          <w:rStyle w:val="hps"/>
          <w:rFonts w:asciiTheme="minorBidi" w:hAnsiTheme="minorBidi"/>
          <w:sz w:val="20"/>
          <w:szCs w:val="20"/>
        </w:rPr>
      </w:pPr>
      <w:r>
        <w:rPr>
          <w:rStyle w:val="hps"/>
          <w:rFonts w:asciiTheme="minorBidi" w:hAnsiTheme="minorBidi"/>
          <w:sz w:val="20"/>
          <w:szCs w:val="20"/>
        </w:rPr>
        <w:tab/>
      </w:r>
      <w:r w:rsidRPr="0020231D">
        <w:rPr>
          <w:rStyle w:val="hps"/>
          <w:rFonts w:asciiTheme="minorBidi" w:hAnsiTheme="minorBidi"/>
          <w:sz w:val="20"/>
          <w:szCs w:val="20"/>
        </w:rPr>
        <w:t>Proses klasifikasi teksmelibatkan   banyak   teknik   IR</w:t>
      </w:r>
      <w:r>
        <w:rPr>
          <w:rStyle w:val="hps"/>
          <w:rFonts w:asciiTheme="minorBidi" w:hAnsiTheme="minorBidi"/>
          <w:sz w:val="20"/>
          <w:szCs w:val="20"/>
        </w:rPr>
        <w:t xml:space="preserve">  mulai   dari preprocessing, pengukuran   kemiripan   selama </w:t>
      </w:r>
      <w:r w:rsidRPr="0020231D">
        <w:rPr>
          <w:rStyle w:val="hps"/>
          <w:rFonts w:asciiTheme="minorBidi" w:hAnsiTheme="minorBidi"/>
          <w:sz w:val="20"/>
          <w:szCs w:val="20"/>
        </w:rPr>
        <w:t>operasional   klasifikasi  sampai  dengan  evaluasi kinerja algoritma.</w:t>
      </w:r>
    </w:p>
    <w:p w:rsidR="0020231D" w:rsidRPr="0020231D" w:rsidRDefault="0020231D" w:rsidP="0020231D">
      <w:pPr>
        <w:pStyle w:val="ListParagraph"/>
        <w:spacing w:before="240" w:line="240" w:lineRule="auto"/>
        <w:ind w:left="426"/>
        <w:jc w:val="both"/>
        <w:rPr>
          <w:rStyle w:val="hps"/>
          <w:rFonts w:asciiTheme="minorBidi" w:hAnsiTheme="minorBidi" w:cstheme="minorBidi"/>
          <w:sz w:val="20"/>
          <w:szCs w:val="20"/>
        </w:rPr>
      </w:pPr>
    </w:p>
    <w:p w:rsidR="0020231D" w:rsidRPr="0020231D" w:rsidRDefault="0020231D" w:rsidP="0020231D">
      <w:pPr>
        <w:pStyle w:val="ListParagraph"/>
        <w:spacing w:after="0" w:line="240" w:lineRule="auto"/>
        <w:ind w:left="0"/>
        <w:jc w:val="center"/>
        <w:rPr>
          <w:rStyle w:val="hps"/>
          <w:rFonts w:asciiTheme="minorBidi" w:hAnsiTheme="minorBidi" w:cstheme="minorBidi"/>
          <w:noProof/>
          <w:sz w:val="20"/>
          <w:szCs w:val="20"/>
          <w:lang w:val="id-ID" w:eastAsia="id-ID"/>
        </w:rPr>
      </w:pPr>
      <w:r w:rsidRPr="0020231D">
        <w:rPr>
          <w:rStyle w:val="hps"/>
          <w:rFonts w:asciiTheme="minorBidi" w:hAnsiTheme="minorBidi" w:cstheme="minorBidi"/>
          <w:noProof/>
          <w:sz w:val="20"/>
          <w:szCs w:val="20"/>
          <w:lang w:val="id-ID" w:eastAsia="id-ID"/>
        </w:rPr>
        <w:lastRenderedPageBreak/>
        <w:drawing>
          <wp:inline distT="0" distB="0" distL="0" distR="0">
            <wp:extent cx="264795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2514600"/>
                    </a:xfrm>
                    <a:prstGeom prst="rect">
                      <a:avLst/>
                    </a:prstGeom>
                    <a:noFill/>
                    <a:ln>
                      <a:noFill/>
                    </a:ln>
                  </pic:spPr>
                </pic:pic>
              </a:graphicData>
            </a:graphic>
          </wp:inline>
        </w:drawing>
      </w:r>
    </w:p>
    <w:p w:rsidR="0020231D" w:rsidRPr="0020231D" w:rsidRDefault="0020231D" w:rsidP="0020231D">
      <w:pPr>
        <w:pStyle w:val="ListParagraph"/>
        <w:spacing w:after="0" w:line="240" w:lineRule="auto"/>
        <w:ind w:left="0"/>
        <w:jc w:val="center"/>
        <w:rPr>
          <w:rStyle w:val="hps"/>
          <w:rFonts w:asciiTheme="minorBidi" w:hAnsiTheme="minorBidi" w:cstheme="minorBidi"/>
          <w:noProof/>
          <w:sz w:val="20"/>
          <w:szCs w:val="20"/>
          <w:lang w:val="id-ID" w:eastAsia="id-ID"/>
        </w:rPr>
      </w:pPr>
    </w:p>
    <w:p w:rsidR="0020231D" w:rsidRPr="0020231D" w:rsidRDefault="0020231D" w:rsidP="0020231D">
      <w:pPr>
        <w:spacing w:line="240" w:lineRule="auto"/>
        <w:jc w:val="center"/>
        <w:rPr>
          <w:rStyle w:val="hps"/>
          <w:rFonts w:asciiTheme="minorBidi" w:hAnsiTheme="minorBidi"/>
          <w:bCs/>
          <w:sz w:val="20"/>
          <w:szCs w:val="20"/>
        </w:rPr>
      </w:pPr>
      <w:r w:rsidRPr="0020231D">
        <w:rPr>
          <w:rStyle w:val="hps"/>
          <w:rFonts w:asciiTheme="minorBidi" w:hAnsiTheme="minorBidi"/>
          <w:bCs/>
          <w:sz w:val="20"/>
          <w:szCs w:val="20"/>
        </w:rPr>
        <w:t>Gambar 2. Diagram proses klasifikasi teks(</w:t>
      </w:r>
      <w:r w:rsidRPr="0020231D">
        <w:rPr>
          <w:rFonts w:asciiTheme="minorBidi" w:hAnsiTheme="minorBidi"/>
          <w:bCs/>
          <w:sz w:val="20"/>
          <w:szCs w:val="20"/>
        </w:rPr>
        <w:t>Darujati and Gumelar, 2012</w:t>
      </w:r>
      <w:r w:rsidRPr="0020231D">
        <w:rPr>
          <w:rStyle w:val="hps"/>
          <w:rFonts w:asciiTheme="minorBidi" w:hAnsiTheme="minorBidi"/>
          <w:bCs/>
          <w:sz w:val="20"/>
          <w:szCs w:val="20"/>
        </w:rPr>
        <w:t>)</w:t>
      </w:r>
    </w:p>
    <w:p w:rsidR="0020231D" w:rsidRPr="0020231D" w:rsidRDefault="0020231D" w:rsidP="0020231D">
      <w:pPr>
        <w:pStyle w:val="ListParagraph"/>
        <w:spacing w:after="0" w:line="240" w:lineRule="auto"/>
        <w:ind w:left="0"/>
        <w:jc w:val="center"/>
        <w:rPr>
          <w:rStyle w:val="hps"/>
          <w:rFonts w:asciiTheme="minorBidi" w:hAnsiTheme="minorBidi" w:cstheme="minorBidi"/>
          <w:bCs/>
          <w:sz w:val="20"/>
          <w:szCs w:val="20"/>
          <w:lang w:val="id-ID"/>
        </w:rPr>
      </w:pPr>
    </w:p>
    <w:p w:rsidR="0020231D" w:rsidRPr="0020231D" w:rsidRDefault="0020231D" w:rsidP="0020231D">
      <w:pPr>
        <w:spacing w:line="240" w:lineRule="auto"/>
        <w:rPr>
          <w:rStyle w:val="hps"/>
          <w:rFonts w:asciiTheme="minorBidi" w:hAnsiTheme="minorBidi"/>
          <w:sz w:val="20"/>
          <w:szCs w:val="20"/>
        </w:rPr>
      </w:pPr>
      <w:r>
        <w:rPr>
          <w:rStyle w:val="hps"/>
          <w:rFonts w:asciiTheme="minorBidi" w:hAnsiTheme="minorBidi"/>
          <w:i/>
          <w:sz w:val="20"/>
          <w:szCs w:val="20"/>
        </w:rPr>
        <w:tab/>
      </w:r>
      <w:r w:rsidRPr="0020231D">
        <w:rPr>
          <w:rStyle w:val="hps"/>
          <w:rFonts w:asciiTheme="minorBidi" w:hAnsiTheme="minorBidi"/>
          <w:i/>
          <w:sz w:val="20"/>
          <w:szCs w:val="20"/>
        </w:rPr>
        <w:t xml:space="preserve">Pre-Processing </w:t>
      </w:r>
      <w:r w:rsidRPr="0020231D">
        <w:rPr>
          <w:rStyle w:val="hps"/>
          <w:rFonts w:asciiTheme="minorBidi" w:hAnsiTheme="minorBidi"/>
          <w:sz w:val="20"/>
          <w:szCs w:val="20"/>
        </w:rPr>
        <w:t xml:space="preserve">pada pengujiannya Analisis Sentimen Menggunakan Metode </w:t>
      </w:r>
      <w:r w:rsidRPr="0020231D">
        <w:rPr>
          <w:rStyle w:val="hps"/>
          <w:rFonts w:asciiTheme="minorBidi" w:hAnsiTheme="minorBidi"/>
          <w:i/>
          <w:sz w:val="20"/>
          <w:szCs w:val="20"/>
        </w:rPr>
        <w:t>Naïve Bayes Classifier</w:t>
      </w:r>
      <w:r w:rsidRPr="0020231D">
        <w:rPr>
          <w:rStyle w:val="hps"/>
          <w:rFonts w:asciiTheme="minorBidi" w:hAnsiTheme="minorBidi"/>
          <w:sz w:val="20"/>
          <w:szCs w:val="20"/>
        </w:rPr>
        <w:t xml:space="preserve"> Dengan Seleksi Fitur Chi Square (Ling, Kencana and Oka, 2014) sebagai berikut: </w:t>
      </w:r>
    </w:p>
    <w:p w:rsidR="0020231D" w:rsidRDefault="0020231D" w:rsidP="0020231D">
      <w:pPr>
        <w:spacing w:line="240" w:lineRule="auto"/>
        <w:rPr>
          <w:rStyle w:val="hps"/>
          <w:rFonts w:asciiTheme="minorBidi" w:hAnsiTheme="minorBidi"/>
          <w:sz w:val="20"/>
          <w:szCs w:val="20"/>
        </w:rPr>
      </w:pPr>
      <w:r>
        <w:rPr>
          <w:rStyle w:val="hps"/>
          <w:rFonts w:asciiTheme="minorBidi" w:hAnsiTheme="minorBidi"/>
          <w:b/>
          <w:i/>
          <w:sz w:val="20"/>
          <w:szCs w:val="20"/>
        </w:rPr>
        <w:tab/>
      </w:r>
      <w:r w:rsidRPr="0020231D">
        <w:rPr>
          <w:rStyle w:val="hps"/>
          <w:rFonts w:asciiTheme="minorBidi" w:hAnsiTheme="minorBidi"/>
          <w:b/>
          <w:i/>
          <w:sz w:val="20"/>
          <w:szCs w:val="20"/>
        </w:rPr>
        <w:t>Tokenization</w:t>
      </w:r>
      <w:r w:rsidRPr="0020231D">
        <w:rPr>
          <w:rStyle w:val="hps"/>
          <w:rFonts w:asciiTheme="minorBidi" w:hAnsiTheme="minorBidi"/>
          <w:sz w:val="20"/>
          <w:szCs w:val="20"/>
        </w:rPr>
        <w:t xml:space="preserve">  adalah  tugas  pemotongan  urutan karakter dan sebuah set dokumen yang diberikan  menjadi  potongan-potongan  kata atau  karakter  yang  sesuai  dengan kebutuhan sistem.  Potongan-potongan  tersebut</w:t>
      </w:r>
      <w:r>
        <w:rPr>
          <w:rStyle w:val="hps"/>
          <w:rFonts w:asciiTheme="minorBidi" w:hAnsiTheme="minorBidi"/>
          <w:sz w:val="20"/>
          <w:szCs w:val="20"/>
        </w:rPr>
        <w:t xml:space="preserve">  dikenal dengan istilah token </w:t>
      </w:r>
    </w:p>
    <w:p w:rsidR="0020231D" w:rsidRPr="0020231D" w:rsidRDefault="0020231D" w:rsidP="0020231D">
      <w:pPr>
        <w:spacing w:line="240" w:lineRule="auto"/>
        <w:rPr>
          <w:rStyle w:val="hps"/>
          <w:rFonts w:asciiTheme="minorBidi" w:hAnsiTheme="minorBidi"/>
          <w:sz w:val="20"/>
          <w:szCs w:val="20"/>
        </w:rPr>
      </w:pPr>
      <w:r>
        <w:rPr>
          <w:rStyle w:val="hps"/>
          <w:rFonts w:asciiTheme="minorBidi" w:hAnsiTheme="minorBidi"/>
          <w:sz w:val="20"/>
          <w:szCs w:val="20"/>
        </w:rPr>
        <w:tab/>
      </w:r>
      <w:r w:rsidRPr="0020231D">
        <w:rPr>
          <w:rStyle w:val="hps"/>
          <w:rFonts w:asciiTheme="minorBidi" w:hAnsiTheme="minorBidi"/>
          <w:b/>
          <w:i/>
          <w:sz w:val="20"/>
          <w:szCs w:val="20"/>
        </w:rPr>
        <w:t>Stemming</w:t>
      </w:r>
      <w:r w:rsidRPr="0020231D">
        <w:rPr>
          <w:rStyle w:val="hps"/>
          <w:rFonts w:asciiTheme="minorBidi" w:hAnsiTheme="minorBidi"/>
          <w:sz w:val="20"/>
          <w:szCs w:val="20"/>
        </w:rPr>
        <w:t xml:space="preserve">  merupakan  salah  satu  proses dari  mengubah  token  yang  berimbuhan menjadi  kata  dasar,  dengan  menghilangkan semua imbuhan yang ada pada token tersebut. Pentingnya stemming dalam proses pembuatan sistem  adalah untuk  menghilangkan  imbuhan pada  awalan  dan  akhiran.  Berdasarkan  hasil  proses  tersebut,  akan  didapatkan  sebuah informasi  mengenai  banyaknya  fitur  yang muncul dalam sebuah dokumen. </w:t>
      </w:r>
    </w:p>
    <w:p w:rsidR="0020231D" w:rsidRPr="0020231D" w:rsidRDefault="0020231D" w:rsidP="0020231D">
      <w:pPr>
        <w:spacing w:line="240" w:lineRule="auto"/>
        <w:rPr>
          <w:rFonts w:asciiTheme="minorBidi" w:hAnsiTheme="minorBidi"/>
          <w:sz w:val="20"/>
          <w:szCs w:val="20"/>
        </w:rPr>
      </w:pPr>
      <w:r>
        <w:rPr>
          <w:rStyle w:val="hps"/>
          <w:rFonts w:asciiTheme="minorBidi" w:hAnsiTheme="minorBidi"/>
          <w:b/>
          <w:i/>
          <w:sz w:val="20"/>
          <w:szCs w:val="20"/>
        </w:rPr>
        <w:tab/>
      </w:r>
      <w:r w:rsidRPr="0020231D">
        <w:rPr>
          <w:rStyle w:val="hps"/>
          <w:rFonts w:asciiTheme="minorBidi" w:hAnsiTheme="minorBidi"/>
          <w:b/>
          <w:i/>
          <w:sz w:val="20"/>
          <w:szCs w:val="20"/>
        </w:rPr>
        <w:t>Stopwords</w:t>
      </w:r>
      <w:r w:rsidRPr="0020231D">
        <w:rPr>
          <w:rStyle w:val="hps"/>
          <w:rFonts w:asciiTheme="minorBidi" w:hAnsiTheme="minorBidi"/>
          <w:sz w:val="20"/>
          <w:szCs w:val="20"/>
        </w:rPr>
        <w:t xml:space="preserve">  dapat  diartikan  sebagai menghilangkan  karakter,  tanda  baca,  serta kata-kata  umum  yang  tidak  memiliki  makna  atau  informasi  yang  dibutuhkan.  </w:t>
      </w:r>
      <w:r w:rsidRPr="0020231D">
        <w:rPr>
          <w:rStyle w:val="hps"/>
          <w:rFonts w:asciiTheme="minorBidi" w:hAnsiTheme="minorBidi"/>
          <w:i/>
          <w:sz w:val="20"/>
          <w:szCs w:val="20"/>
        </w:rPr>
        <w:t xml:space="preserve">Stopwords </w:t>
      </w:r>
      <w:r w:rsidRPr="0020231D">
        <w:rPr>
          <w:rStyle w:val="hps"/>
          <w:rFonts w:asciiTheme="minorBidi" w:hAnsiTheme="minorBidi"/>
          <w:sz w:val="20"/>
          <w:szCs w:val="20"/>
        </w:rPr>
        <w:t xml:space="preserve">umumnya  digunakan  dalam  </w:t>
      </w:r>
      <w:r w:rsidRPr="0020231D">
        <w:rPr>
          <w:rFonts w:asciiTheme="minorBidi" w:hAnsiTheme="minorBidi"/>
          <w:sz w:val="20"/>
          <w:szCs w:val="20"/>
          <w:lang w:eastAsia="id-ID"/>
        </w:rPr>
        <w:t xml:space="preserve">Penelitian tentang klasifikasi sentimen terhadap </w:t>
      </w:r>
      <w:r w:rsidRPr="0020231D">
        <w:rPr>
          <w:rFonts w:asciiTheme="minorBidi" w:hAnsiTheme="minorBidi"/>
          <w:i/>
          <w:iCs/>
          <w:sz w:val="20"/>
          <w:szCs w:val="20"/>
          <w:lang w:eastAsia="id-ID"/>
        </w:rPr>
        <w:t xml:space="preserve">review </w:t>
      </w:r>
      <w:r w:rsidRPr="0020231D">
        <w:rPr>
          <w:rFonts w:asciiTheme="minorBidi" w:hAnsiTheme="minorBidi"/>
          <w:sz w:val="20"/>
          <w:szCs w:val="20"/>
          <w:lang w:eastAsia="id-ID"/>
        </w:rPr>
        <w:t xml:space="preserve">film telah dilakukan oleh Dhande dan Patnaik (2014) dengan menggunakan algoritma </w:t>
      </w:r>
      <w:r w:rsidRPr="0020231D">
        <w:rPr>
          <w:rFonts w:asciiTheme="minorBidi" w:hAnsiTheme="minorBidi"/>
          <w:i/>
          <w:iCs/>
          <w:sz w:val="20"/>
          <w:szCs w:val="20"/>
          <w:lang w:eastAsia="id-ID"/>
        </w:rPr>
        <w:t>Naive Bayes, Neural Network</w:t>
      </w:r>
      <w:r w:rsidRPr="0020231D">
        <w:rPr>
          <w:rFonts w:asciiTheme="minorBidi" w:hAnsiTheme="minorBidi"/>
          <w:sz w:val="20"/>
          <w:szCs w:val="20"/>
          <w:lang w:eastAsia="id-ID"/>
        </w:rPr>
        <w:t xml:space="preserve">, dan </w:t>
      </w:r>
      <w:r w:rsidRPr="0020231D">
        <w:rPr>
          <w:rFonts w:asciiTheme="minorBidi" w:hAnsiTheme="minorBidi"/>
          <w:i/>
          <w:iCs/>
          <w:sz w:val="20"/>
          <w:szCs w:val="20"/>
          <w:lang w:eastAsia="id-ID"/>
        </w:rPr>
        <w:t>Naive Bayes Neural Classifier</w:t>
      </w:r>
      <w:r w:rsidRPr="0020231D">
        <w:rPr>
          <w:rFonts w:asciiTheme="minorBidi" w:hAnsiTheme="minorBidi"/>
          <w:sz w:val="20"/>
          <w:szCs w:val="20"/>
          <w:lang w:eastAsia="id-ID"/>
        </w:rPr>
        <w:t xml:space="preserve">. Dari hasil penelitian akhir yang diuji menggunakan ketiga algoritma tersebut menyebutkan bahwa </w:t>
      </w:r>
      <w:r w:rsidRPr="0020231D">
        <w:rPr>
          <w:rFonts w:asciiTheme="minorBidi" w:hAnsiTheme="minorBidi"/>
          <w:i/>
          <w:iCs/>
          <w:sz w:val="20"/>
          <w:szCs w:val="20"/>
          <w:lang w:eastAsia="id-ID"/>
        </w:rPr>
        <w:t xml:space="preserve">Naive Bayes </w:t>
      </w:r>
      <w:r w:rsidRPr="0020231D">
        <w:rPr>
          <w:rFonts w:asciiTheme="minorBidi" w:hAnsiTheme="minorBidi"/>
          <w:sz w:val="20"/>
          <w:szCs w:val="20"/>
          <w:lang w:eastAsia="id-ID"/>
        </w:rPr>
        <w:t xml:space="preserve">menghasilkan akurasi yang </w:t>
      </w:r>
      <w:r w:rsidRPr="0020231D">
        <w:rPr>
          <w:rFonts w:asciiTheme="minorBidi" w:hAnsiTheme="minorBidi"/>
          <w:sz w:val="20"/>
          <w:szCs w:val="20"/>
          <w:lang w:eastAsia="id-ID"/>
        </w:rPr>
        <w:lastRenderedPageBreak/>
        <w:t xml:space="preserve">lebih tinggi dibandingkan </w:t>
      </w:r>
      <w:r w:rsidRPr="0020231D">
        <w:rPr>
          <w:rFonts w:asciiTheme="minorBidi" w:hAnsiTheme="minorBidi"/>
          <w:i/>
          <w:iCs/>
          <w:sz w:val="20"/>
          <w:szCs w:val="20"/>
          <w:lang w:eastAsia="id-ID"/>
        </w:rPr>
        <w:t>Neural Network</w:t>
      </w:r>
      <w:r w:rsidRPr="0020231D">
        <w:rPr>
          <w:rFonts w:asciiTheme="minorBidi" w:hAnsiTheme="minorBidi"/>
          <w:sz w:val="20"/>
          <w:szCs w:val="20"/>
          <w:lang w:eastAsia="id-ID"/>
        </w:rPr>
        <w:t xml:space="preserve">. Dan algoritma </w:t>
      </w:r>
      <w:r w:rsidRPr="0020231D">
        <w:rPr>
          <w:rFonts w:asciiTheme="minorBidi" w:hAnsiTheme="minorBidi"/>
          <w:i/>
          <w:iCs/>
          <w:sz w:val="20"/>
          <w:szCs w:val="20"/>
          <w:lang w:eastAsia="id-ID"/>
        </w:rPr>
        <w:t xml:space="preserve">Naive Bayes Neural Classifier </w:t>
      </w:r>
      <w:r w:rsidRPr="0020231D">
        <w:rPr>
          <w:rFonts w:asciiTheme="minorBidi" w:hAnsiTheme="minorBidi"/>
          <w:sz w:val="20"/>
          <w:szCs w:val="20"/>
          <w:lang w:eastAsia="id-ID"/>
        </w:rPr>
        <w:t xml:space="preserve">yang merupakan penggabungan antara metode </w:t>
      </w:r>
      <w:r w:rsidRPr="0020231D">
        <w:rPr>
          <w:rFonts w:asciiTheme="minorBidi" w:hAnsiTheme="minorBidi"/>
          <w:i/>
          <w:iCs/>
          <w:sz w:val="20"/>
          <w:szCs w:val="20"/>
          <w:lang w:eastAsia="id-ID"/>
        </w:rPr>
        <w:t xml:space="preserve">Naive Bayes </w:t>
      </w:r>
      <w:r w:rsidRPr="0020231D">
        <w:rPr>
          <w:rFonts w:asciiTheme="minorBidi" w:hAnsiTheme="minorBidi"/>
          <w:sz w:val="20"/>
          <w:szCs w:val="20"/>
          <w:lang w:eastAsia="id-ID"/>
        </w:rPr>
        <w:t xml:space="preserve">dan </w:t>
      </w:r>
      <w:r w:rsidRPr="0020231D">
        <w:rPr>
          <w:rFonts w:asciiTheme="minorBidi" w:hAnsiTheme="minorBidi"/>
          <w:i/>
          <w:iCs/>
          <w:sz w:val="20"/>
          <w:szCs w:val="20"/>
          <w:lang w:eastAsia="id-ID"/>
        </w:rPr>
        <w:t xml:space="preserve">Neural Network </w:t>
      </w:r>
      <w:r w:rsidRPr="0020231D">
        <w:rPr>
          <w:rFonts w:asciiTheme="minorBidi" w:hAnsiTheme="minorBidi"/>
          <w:sz w:val="20"/>
          <w:szCs w:val="20"/>
          <w:lang w:eastAsia="id-ID"/>
        </w:rPr>
        <w:t xml:space="preserve">menghasilkan akurasi yang paling tinggi diantara kedua algoritma tersebut. </w:t>
      </w:r>
      <w:r w:rsidRPr="0020231D">
        <w:rPr>
          <w:rFonts w:asciiTheme="minorBidi" w:hAnsiTheme="minorBidi"/>
          <w:i/>
          <w:iCs/>
          <w:sz w:val="20"/>
          <w:szCs w:val="20"/>
          <w:lang w:eastAsia="id-ID"/>
        </w:rPr>
        <w:t xml:space="preserve">Naive Bayes </w:t>
      </w:r>
      <w:r w:rsidRPr="0020231D">
        <w:rPr>
          <w:rFonts w:asciiTheme="minorBidi" w:hAnsiTheme="minorBidi"/>
          <w:sz w:val="20"/>
          <w:szCs w:val="20"/>
          <w:lang w:eastAsia="id-ID"/>
        </w:rPr>
        <w:t xml:space="preserve">memiliki beberapa keunggulan seperti sederhana, cepat dan akurasi yang tinggi. </w:t>
      </w:r>
    </w:p>
    <w:p w:rsidR="0020231D" w:rsidRPr="0020231D" w:rsidRDefault="0020231D" w:rsidP="0020231D">
      <w:pPr>
        <w:spacing w:line="240" w:lineRule="auto"/>
        <w:ind w:firstLine="720"/>
        <w:rPr>
          <w:rFonts w:asciiTheme="minorBidi" w:hAnsiTheme="minorBidi"/>
          <w:color w:val="000000"/>
          <w:sz w:val="20"/>
          <w:szCs w:val="20"/>
          <w:lang w:eastAsia="id-ID"/>
        </w:rPr>
      </w:pPr>
      <w:r w:rsidRPr="0020231D">
        <w:rPr>
          <w:rFonts w:asciiTheme="minorBidi" w:hAnsiTheme="minorBidi"/>
          <w:color w:val="000000"/>
          <w:sz w:val="20"/>
          <w:szCs w:val="20"/>
          <w:lang w:eastAsia="id-ID"/>
        </w:rPr>
        <w:t xml:space="preserve">Banyak peneliti telah melakukan klasifikasi sentimen dengan menggunakan </w:t>
      </w:r>
      <w:r w:rsidRPr="0020231D">
        <w:rPr>
          <w:rFonts w:asciiTheme="minorBidi" w:hAnsiTheme="minorBidi"/>
          <w:i/>
          <w:iCs/>
          <w:color w:val="000000"/>
          <w:sz w:val="20"/>
          <w:szCs w:val="20"/>
          <w:lang w:eastAsia="id-ID"/>
        </w:rPr>
        <w:t xml:space="preserve">Naive Bayes. </w:t>
      </w:r>
      <w:r w:rsidRPr="0020231D">
        <w:rPr>
          <w:rFonts w:asciiTheme="minorBidi" w:hAnsiTheme="minorBidi"/>
          <w:color w:val="000000"/>
          <w:sz w:val="20"/>
          <w:szCs w:val="20"/>
          <w:lang w:eastAsia="id-ID"/>
        </w:rPr>
        <w:t xml:space="preserve">Namun klasifikasi ini memiliki keterbatasan utama yang tidak mungkin selalu memenuhi asumsi independensi antara atribut. Dan ini mempengaruhi tingkat akurasi klasifikasi. </w:t>
      </w:r>
    </w:p>
    <w:p w:rsidR="0020231D" w:rsidRPr="0020231D" w:rsidRDefault="0020231D" w:rsidP="0020231D">
      <w:pPr>
        <w:pStyle w:val="Default"/>
        <w:ind w:firstLine="284"/>
        <w:jc w:val="both"/>
        <w:rPr>
          <w:rFonts w:asciiTheme="minorBidi" w:hAnsiTheme="minorBidi" w:cstheme="minorBidi"/>
          <w:sz w:val="20"/>
          <w:lang w:val="id-ID" w:eastAsia="id-ID"/>
        </w:rPr>
      </w:pPr>
      <w:r w:rsidRPr="0020231D">
        <w:rPr>
          <w:rFonts w:asciiTheme="minorBidi" w:hAnsiTheme="minorBidi" w:cstheme="minorBidi"/>
          <w:i/>
          <w:iCs/>
          <w:sz w:val="20"/>
          <w:lang w:val="id-ID" w:eastAsia="id-ID"/>
        </w:rPr>
        <w:t xml:space="preserve">K-fold Cross-validation </w:t>
      </w:r>
      <w:r w:rsidRPr="0020231D">
        <w:rPr>
          <w:rFonts w:asciiTheme="minorBidi" w:hAnsiTheme="minorBidi" w:cstheme="minorBidi"/>
          <w:sz w:val="20"/>
          <w:lang w:val="id-ID" w:eastAsia="id-ID"/>
        </w:rPr>
        <w:t xml:space="preserve">merupakan teknik validasi dengan membagi data awal secara acak kedalam </w:t>
      </w:r>
      <w:r w:rsidRPr="0020231D">
        <w:rPr>
          <w:rFonts w:asciiTheme="minorBidi" w:hAnsiTheme="minorBidi" w:cstheme="minorBidi"/>
          <w:i/>
          <w:iCs/>
          <w:sz w:val="20"/>
          <w:lang w:val="id-ID" w:eastAsia="id-ID"/>
        </w:rPr>
        <w:t xml:space="preserve">k </w:t>
      </w:r>
      <w:r w:rsidRPr="0020231D">
        <w:rPr>
          <w:rFonts w:asciiTheme="minorBidi" w:hAnsiTheme="minorBidi" w:cstheme="minorBidi"/>
          <w:sz w:val="20"/>
          <w:lang w:val="id-ID" w:eastAsia="id-ID"/>
        </w:rPr>
        <w:t>bagian yang saling terpisah atau “</w:t>
      </w:r>
      <w:r w:rsidRPr="0020231D">
        <w:rPr>
          <w:rFonts w:asciiTheme="minorBidi" w:hAnsiTheme="minorBidi" w:cstheme="minorBidi"/>
          <w:i/>
          <w:iCs/>
          <w:sz w:val="20"/>
          <w:lang w:val="id-ID" w:eastAsia="id-ID"/>
        </w:rPr>
        <w:t xml:space="preserve">fold” </w:t>
      </w:r>
      <w:r w:rsidRPr="0020231D">
        <w:rPr>
          <w:rFonts w:asciiTheme="minorBidi" w:hAnsiTheme="minorBidi" w:cstheme="minorBidi"/>
          <w:sz w:val="20"/>
          <w:lang w:val="id-ID" w:eastAsia="id-ID"/>
        </w:rPr>
        <w:t xml:space="preserve">[6]. Grafik </w:t>
      </w:r>
      <w:r w:rsidRPr="0020231D">
        <w:rPr>
          <w:rFonts w:asciiTheme="minorBidi" w:hAnsiTheme="minorBidi" w:cstheme="minorBidi"/>
          <w:i/>
          <w:iCs/>
          <w:sz w:val="20"/>
          <w:lang w:val="id-ID" w:eastAsia="id-ID"/>
        </w:rPr>
        <w:t xml:space="preserve">Receiver Operating Characteristics </w:t>
      </w:r>
      <w:r w:rsidRPr="0020231D">
        <w:rPr>
          <w:rFonts w:asciiTheme="minorBidi" w:hAnsiTheme="minorBidi" w:cstheme="minorBidi"/>
          <w:sz w:val="20"/>
          <w:lang w:val="id-ID" w:eastAsia="id-ID"/>
        </w:rPr>
        <w:t xml:space="preserve">(ROC) adalah teknik untuk memvisualisasikan, mengorganisasikan dan memilih pengklasifikasi berdasarkan kinerja mereka [2]. Kurva ROC digunakan untuk mengukur nilai </w:t>
      </w:r>
      <w:r w:rsidRPr="0020231D">
        <w:rPr>
          <w:rFonts w:asciiTheme="minorBidi" w:hAnsiTheme="minorBidi" w:cstheme="minorBidi"/>
          <w:i/>
          <w:iCs/>
          <w:sz w:val="20"/>
          <w:lang w:val="id-ID" w:eastAsia="id-ID"/>
        </w:rPr>
        <w:t xml:space="preserve">Area Under Curve </w:t>
      </w:r>
      <w:r w:rsidRPr="0020231D">
        <w:rPr>
          <w:rFonts w:asciiTheme="minorBidi" w:hAnsiTheme="minorBidi" w:cstheme="minorBidi"/>
          <w:sz w:val="20"/>
          <w:lang w:val="id-ID" w:eastAsia="id-ID"/>
        </w:rPr>
        <w:t xml:space="preserve">(AUC). Kurva ROC memiliki properti yang menarik: mereka tidak sensitif terhadap perubahan distribusi kelas. Jika proporsi positif terhadap kasus negatif berubah dalam satu set tes, kurva ROC tidak akan berubah. Untuk melihat mengapa demikian, dapat dilihat pada </w:t>
      </w:r>
      <w:r w:rsidRPr="0020231D">
        <w:rPr>
          <w:rFonts w:asciiTheme="minorBidi" w:hAnsiTheme="minorBidi" w:cstheme="minorBidi"/>
          <w:i/>
          <w:iCs/>
          <w:sz w:val="20"/>
          <w:lang w:val="id-ID" w:eastAsia="id-ID"/>
        </w:rPr>
        <w:t xml:space="preserve">confusion matrix </w:t>
      </w:r>
      <w:r w:rsidRPr="0020231D">
        <w:rPr>
          <w:rFonts w:asciiTheme="minorBidi" w:hAnsiTheme="minorBidi" w:cstheme="minorBidi"/>
          <w:sz w:val="20"/>
          <w:lang w:val="id-ID" w:eastAsia="id-ID"/>
        </w:rPr>
        <w:t>[13]</w:t>
      </w:r>
      <w:r w:rsidRPr="0020231D">
        <w:rPr>
          <w:rFonts w:asciiTheme="minorBidi" w:hAnsiTheme="minorBidi" w:cstheme="minorBidi"/>
          <w:sz w:val="20"/>
          <w:lang w:val="id-ID" w:eastAsia="id-ID"/>
        </w:rPr>
        <w:fldChar w:fldCharType="begin" w:fldLock="1"/>
      </w:r>
      <w:r w:rsidRPr="0020231D">
        <w:rPr>
          <w:rFonts w:asciiTheme="minorBidi" w:hAnsiTheme="minorBidi" w:cstheme="minorBidi"/>
          <w:sz w:val="20"/>
          <w:lang w:val="id-ID" w:eastAsia="id-ID"/>
        </w:rPr>
        <w:instrText>ADDIN CSL_CITATION { "citationItems" : [ { "id" : "ITEM-1", "itemData" : { "ISBN" : "9786027285002", "author" : [ { "dropping-particle" : "", "family" : "Indrayuni", "given" : "Elly", "non-dropping-particle" : "", "parse-names" : false, "suffix" : "" }, { "dropping-particle" : "", "family" : "Wahyudi", "given" : "Mochamad", "non-dropping-particle" : "", "parse-names" : false, "suffix" : "" }, { "dropping-particle" : "", "family" : "Informasi", "given" : "Sistem", "non-dropping-particle" : "", "parse-names" : false, "suffix" : "" }, { "dropping-particle" : "", "family" : "Selatan", "given" : "Jakarta", "non-dropping-particle" : "", "parse-names" : false, "suffix" : "" }, { "dropping-particle" : "", "family" : "Komputer", "given" : "Ilmu", "non-dropping-particle" : "", "parse-names" : false, "suffix" : "" }, { "dropping-particle" : "", "family" : "Selatan", "given" : "Jakarta", "non-dropping-particle" : "", "parse-names" : false, "suffix" : "" } ], "id" : "ITEM-1", "issued" : { "date-parts" : [ [ "2015" ] ] }, "page" : "88-93", "title" : "PENERAPAN CHARACTER N-GRAM UNTUK SENTIMENT ANALYSIS REVIEW HOTEL MENGGUNAKAN ALGORITMA NAIVE BAYES", "type" : "article-journal" }, "uris" : [ "http://www.mendeley.com/documents/?uuid=70a6bae3-173a-4c48-b97f-21969046fdb8" ] } ], "mendeley" : { "formattedCitation" : "[4]", "plainTextFormattedCitation" : "[4]", "previouslyFormattedCitation" : "[4]" }, "properties" : {  }, "schema" : "https://github.com/citation-style-language/schema/raw/master/csl-citation.json" }</w:instrText>
      </w:r>
      <w:r w:rsidRPr="0020231D">
        <w:rPr>
          <w:rFonts w:asciiTheme="minorBidi" w:hAnsiTheme="minorBidi" w:cstheme="minorBidi"/>
          <w:sz w:val="20"/>
          <w:lang w:val="id-ID" w:eastAsia="id-ID"/>
        </w:rPr>
        <w:fldChar w:fldCharType="separate"/>
      </w:r>
      <w:r w:rsidRPr="0020231D">
        <w:rPr>
          <w:rFonts w:asciiTheme="minorBidi" w:hAnsiTheme="minorBidi" w:cstheme="minorBidi"/>
          <w:noProof/>
          <w:sz w:val="20"/>
          <w:lang w:val="id-ID" w:eastAsia="id-ID"/>
        </w:rPr>
        <w:t>[4]</w:t>
      </w:r>
      <w:r w:rsidRPr="0020231D">
        <w:rPr>
          <w:rFonts w:asciiTheme="minorBidi" w:hAnsiTheme="minorBidi" w:cstheme="minorBidi"/>
          <w:sz w:val="20"/>
          <w:lang w:val="id-ID" w:eastAsia="id-ID"/>
        </w:rPr>
        <w:fldChar w:fldCharType="end"/>
      </w:r>
    </w:p>
    <w:p w:rsidR="0020231D" w:rsidRPr="0020231D" w:rsidRDefault="0020231D" w:rsidP="0020231D">
      <w:pPr>
        <w:spacing w:before="240" w:after="240" w:line="240" w:lineRule="auto"/>
        <w:rPr>
          <w:rFonts w:asciiTheme="minorBidi" w:hAnsiTheme="minorBidi"/>
          <w:color w:val="000000"/>
          <w:sz w:val="20"/>
          <w:szCs w:val="20"/>
          <w:lang w:eastAsia="id-ID"/>
        </w:rPr>
      </w:pPr>
      <w:r w:rsidRPr="0020231D">
        <w:rPr>
          <w:rFonts w:asciiTheme="minorBidi" w:hAnsiTheme="minorBidi"/>
          <w:color w:val="000000"/>
          <w:sz w:val="20"/>
          <w:szCs w:val="20"/>
          <w:lang w:eastAsia="id-ID"/>
        </w:rPr>
        <w:t xml:space="preserve">Penelitian lain yang pernah dilakukan Kang, Yoo, dan Han (2012) adalah analisa sentimen pada </w:t>
      </w:r>
      <w:r w:rsidRPr="0020231D">
        <w:rPr>
          <w:rFonts w:asciiTheme="minorBidi" w:hAnsiTheme="minorBidi"/>
          <w:i/>
          <w:iCs/>
          <w:color w:val="000000"/>
          <w:sz w:val="20"/>
          <w:szCs w:val="20"/>
          <w:lang w:eastAsia="id-ID"/>
        </w:rPr>
        <w:t xml:space="preserve">review </w:t>
      </w:r>
      <w:r w:rsidRPr="0020231D">
        <w:rPr>
          <w:rFonts w:asciiTheme="minorBidi" w:hAnsiTheme="minorBidi"/>
          <w:color w:val="000000"/>
          <w:sz w:val="20"/>
          <w:szCs w:val="20"/>
          <w:lang w:eastAsia="id-ID"/>
        </w:rPr>
        <w:t xml:space="preserve">restoran menggunakan algoritma </w:t>
      </w:r>
      <w:r w:rsidRPr="0020231D">
        <w:rPr>
          <w:rFonts w:asciiTheme="minorBidi" w:hAnsiTheme="minorBidi"/>
          <w:i/>
          <w:iCs/>
          <w:color w:val="000000"/>
          <w:sz w:val="20"/>
          <w:szCs w:val="20"/>
          <w:lang w:eastAsia="id-ID"/>
        </w:rPr>
        <w:t xml:space="preserve">Naive Bayes </w:t>
      </w:r>
      <w:r w:rsidRPr="0020231D">
        <w:rPr>
          <w:rFonts w:asciiTheme="minorBidi" w:hAnsiTheme="minorBidi"/>
          <w:color w:val="000000"/>
          <w:sz w:val="20"/>
          <w:szCs w:val="20"/>
          <w:lang w:eastAsia="id-ID"/>
        </w:rPr>
        <w:t xml:space="preserve">dengan fitur unigrams dan bigrams untuk meningkatkan akurasi </w:t>
      </w:r>
      <w:r w:rsidRPr="0020231D">
        <w:rPr>
          <w:rFonts w:asciiTheme="minorBidi" w:hAnsiTheme="minorBidi"/>
          <w:i/>
          <w:iCs/>
          <w:color w:val="000000"/>
          <w:sz w:val="20"/>
          <w:szCs w:val="20"/>
          <w:lang w:eastAsia="id-ID"/>
        </w:rPr>
        <w:t>Naive Bayes</w:t>
      </w:r>
      <w:r w:rsidRPr="0020231D">
        <w:rPr>
          <w:rFonts w:asciiTheme="minorBidi" w:hAnsiTheme="minorBidi"/>
          <w:color w:val="000000"/>
          <w:sz w:val="20"/>
          <w:szCs w:val="20"/>
          <w:lang w:eastAsia="id-ID"/>
        </w:rPr>
        <w:t xml:space="preserve">. Pada penelitian ini dengan menerapkan metode senti leksikon yaitu fitur unigrams dan bigrams, menunjukan bahwa selisih akurasi antara </w:t>
      </w:r>
      <w:r w:rsidRPr="0020231D">
        <w:rPr>
          <w:rFonts w:asciiTheme="minorBidi" w:hAnsiTheme="minorBidi"/>
          <w:i/>
          <w:iCs/>
          <w:color w:val="000000"/>
          <w:sz w:val="20"/>
          <w:szCs w:val="20"/>
          <w:lang w:eastAsia="id-ID"/>
        </w:rPr>
        <w:t xml:space="preserve">class </w:t>
      </w:r>
      <w:r w:rsidRPr="0020231D">
        <w:rPr>
          <w:rFonts w:asciiTheme="minorBidi" w:hAnsiTheme="minorBidi"/>
          <w:color w:val="000000"/>
          <w:sz w:val="20"/>
          <w:szCs w:val="20"/>
          <w:lang w:eastAsia="id-ID"/>
        </w:rPr>
        <w:t xml:space="preserve">positif dan negatif sekitar 3,6% dibandingkan dengan penggunaan </w:t>
      </w:r>
      <w:r w:rsidRPr="0020231D">
        <w:rPr>
          <w:rFonts w:asciiTheme="minorBidi" w:hAnsiTheme="minorBidi"/>
          <w:i/>
          <w:iCs/>
          <w:color w:val="000000"/>
          <w:sz w:val="20"/>
          <w:szCs w:val="20"/>
          <w:lang w:eastAsia="id-ID"/>
        </w:rPr>
        <w:t xml:space="preserve">Naive Bayes </w:t>
      </w:r>
      <w:r w:rsidRPr="0020231D">
        <w:rPr>
          <w:rFonts w:asciiTheme="minorBidi" w:hAnsiTheme="minorBidi"/>
          <w:color w:val="000000"/>
          <w:sz w:val="20"/>
          <w:szCs w:val="20"/>
          <w:lang w:eastAsia="id-ID"/>
        </w:rPr>
        <w:t>saja.</w:t>
      </w:r>
    </w:p>
    <w:p w:rsidR="0020231D" w:rsidRPr="0020231D" w:rsidRDefault="0020231D" w:rsidP="0020231D">
      <w:pPr>
        <w:spacing w:before="240" w:line="240" w:lineRule="auto"/>
        <w:rPr>
          <w:rFonts w:asciiTheme="minorBidi" w:hAnsiTheme="minorBidi"/>
          <w:sz w:val="20"/>
          <w:szCs w:val="20"/>
        </w:rPr>
      </w:pPr>
      <w:r w:rsidRPr="0020231D">
        <w:rPr>
          <w:rFonts w:asciiTheme="minorBidi" w:hAnsiTheme="minorBidi"/>
          <w:sz w:val="20"/>
          <w:szCs w:val="20"/>
        </w:rPr>
        <w:t xml:space="preserve">Pada penelitian ini menggunakan algoritma  </w:t>
      </w:r>
      <w:r w:rsidRPr="0020231D">
        <w:rPr>
          <w:rFonts w:asciiTheme="minorBidi" w:hAnsiTheme="minorBidi"/>
          <w:i/>
          <w:sz w:val="20"/>
          <w:szCs w:val="20"/>
        </w:rPr>
        <w:t>Naive Bayes</w:t>
      </w:r>
      <w:r w:rsidRPr="0020231D">
        <w:rPr>
          <w:rFonts w:asciiTheme="minorBidi" w:hAnsiTheme="minorBidi"/>
          <w:sz w:val="20"/>
          <w:szCs w:val="20"/>
        </w:rPr>
        <w:t xml:space="preserve"> untuk mendapatkan nilai akurasi tertinggi dengan  model tersebut:</w:t>
      </w:r>
    </w:p>
    <w:p w:rsidR="0020231D" w:rsidRPr="0020231D" w:rsidRDefault="0020231D" w:rsidP="0020231D">
      <w:pPr>
        <w:pStyle w:val="ListParagraph"/>
        <w:numPr>
          <w:ilvl w:val="0"/>
          <w:numId w:val="1"/>
        </w:numPr>
        <w:spacing w:after="0" w:line="240" w:lineRule="auto"/>
        <w:ind w:left="567" w:hanging="284"/>
        <w:jc w:val="both"/>
        <w:rPr>
          <w:rFonts w:asciiTheme="minorBidi" w:hAnsiTheme="minorBidi" w:cstheme="minorBidi"/>
          <w:sz w:val="20"/>
          <w:szCs w:val="20"/>
          <w:lang w:val="id-ID"/>
        </w:rPr>
      </w:pPr>
      <w:r w:rsidRPr="0020231D">
        <w:rPr>
          <w:rFonts w:asciiTheme="minorBidi" w:hAnsiTheme="minorBidi" w:cstheme="minorBidi"/>
          <w:sz w:val="20"/>
          <w:szCs w:val="20"/>
          <w:lang w:val="id-ID"/>
        </w:rPr>
        <w:t>Banyaknya pemberitaan dimedia sosial yang bersifat negatif sehingga perlunya pembatasan atau penyaringan pada pemberitaan</w:t>
      </w:r>
    </w:p>
    <w:p w:rsidR="0020231D" w:rsidRPr="0020231D" w:rsidRDefault="0020231D" w:rsidP="0020231D">
      <w:pPr>
        <w:pStyle w:val="ListParagraph"/>
        <w:numPr>
          <w:ilvl w:val="0"/>
          <w:numId w:val="1"/>
        </w:numPr>
        <w:spacing w:after="0" w:line="240" w:lineRule="auto"/>
        <w:ind w:left="567" w:hanging="284"/>
        <w:jc w:val="both"/>
        <w:rPr>
          <w:rFonts w:asciiTheme="minorBidi" w:hAnsiTheme="minorBidi" w:cstheme="minorBidi"/>
          <w:sz w:val="20"/>
          <w:szCs w:val="20"/>
          <w:lang w:val="id-ID"/>
        </w:rPr>
      </w:pPr>
      <w:r w:rsidRPr="0020231D">
        <w:rPr>
          <w:rFonts w:asciiTheme="minorBidi" w:hAnsiTheme="minorBidi" w:cstheme="minorBidi"/>
          <w:sz w:val="20"/>
          <w:szCs w:val="20"/>
          <w:lang w:val="id-ID"/>
        </w:rPr>
        <w:t xml:space="preserve">Bagaimana tingkat akurasi analisa </w:t>
      </w:r>
    </w:p>
    <w:p w:rsidR="0020231D" w:rsidRPr="0020231D" w:rsidRDefault="0020231D" w:rsidP="0020231D">
      <w:pPr>
        <w:pStyle w:val="ListParagraph"/>
        <w:numPr>
          <w:ilvl w:val="0"/>
          <w:numId w:val="1"/>
        </w:numPr>
        <w:spacing w:after="0" w:line="240" w:lineRule="auto"/>
        <w:ind w:left="567" w:hanging="284"/>
        <w:jc w:val="both"/>
        <w:rPr>
          <w:rFonts w:asciiTheme="minorBidi" w:hAnsiTheme="minorBidi" w:cstheme="minorBidi"/>
          <w:sz w:val="20"/>
          <w:szCs w:val="20"/>
          <w:lang w:val="id-ID"/>
        </w:rPr>
      </w:pPr>
      <w:r w:rsidRPr="0020231D">
        <w:rPr>
          <w:rFonts w:asciiTheme="minorBidi" w:hAnsiTheme="minorBidi" w:cstheme="minorBidi"/>
          <w:sz w:val="20"/>
          <w:szCs w:val="20"/>
          <w:lang w:val="id-ID"/>
        </w:rPr>
        <w:t xml:space="preserve">sentimen yang dihasilkan algortma </w:t>
      </w:r>
      <w:r w:rsidRPr="0020231D">
        <w:rPr>
          <w:rFonts w:asciiTheme="minorBidi" w:hAnsiTheme="minorBidi" w:cstheme="minorBidi"/>
          <w:i/>
          <w:sz w:val="20"/>
          <w:szCs w:val="20"/>
          <w:lang w:val="id-ID"/>
        </w:rPr>
        <w:t>Naïve Bayes</w:t>
      </w:r>
    </w:p>
    <w:p w:rsidR="0020231D" w:rsidRPr="0020231D" w:rsidRDefault="0020231D" w:rsidP="0020231D">
      <w:pPr>
        <w:spacing w:before="240" w:line="240" w:lineRule="auto"/>
        <w:rPr>
          <w:rFonts w:asciiTheme="minorBidi" w:hAnsiTheme="minorBidi"/>
          <w:sz w:val="20"/>
          <w:szCs w:val="20"/>
        </w:rPr>
      </w:pPr>
      <w:r w:rsidRPr="0020231D">
        <w:rPr>
          <w:rFonts w:asciiTheme="minorBidi" w:hAnsiTheme="minorBidi"/>
          <w:sz w:val="20"/>
          <w:szCs w:val="20"/>
        </w:rPr>
        <w:t>Dan adapun manfaat dari penelitian ini adalah:</w:t>
      </w:r>
    </w:p>
    <w:p w:rsidR="0020231D" w:rsidRPr="0020231D" w:rsidRDefault="0020231D" w:rsidP="0020231D">
      <w:pPr>
        <w:pStyle w:val="ListParagraph"/>
        <w:numPr>
          <w:ilvl w:val="0"/>
          <w:numId w:val="2"/>
        </w:numPr>
        <w:spacing w:after="0" w:line="240" w:lineRule="auto"/>
        <w:ind w:left="567" w:hanging="284"/>
        <w:jc w:val="both"/>
        <w:rPr>
          <w:rFonts w:asciiTheme="minorBidi" w:hAnsiTheme="minorBidi" w:cstheme="minorBidi"/>
          <w:sz w:val="20"/>
          <w:szCs w:val="20"/>
          <w:lang w:val="id-ID"/>
        </w:rPr>
      </w:pPr>
      <w:r w:rsidRPr="0020231D">
        <w:rPr>
          <w:rFonts w:asciiTheme="minorBidi" w:hAnsiTheme="minorBidi" w:cstheme="minorBidi"/>
          <w:sz w:val="20"/>
          <w:szCs w:val="20"/>
          <w:lang w:val="id-ID"/>
        </w:rPr>
        <w:lastRenderedPageBreak/>
        <w:t>Manfaat dari penelitian ini adalah membantu para pembaca atau penerima informasi yang lebih sehat dan bersifat positif</w:t>
      </w:r>
    </w:p>
    <w:p w:rsidR="0020231D" w:rsidRDefault="0020231D" w:rsidP="0020231D">
      <w:pPr>
        <w:pStyle w:val="ListParagraph"/>
        <w:numPr>
          <w:ilvl w:val="0"/>
          <w:numId w:val="2"/>
        </w:numPr>
        <w:spacing w:after="0" w:line="240" w:lineRule="auto"/>
        <w:ind w:left="567" w:hanging="284"/>
        <w:jc w:val="both"/>
        <w:rPr>
          <w:rFonts w:asciiTheme="minorBidi" w:hAnsiTheme="minorBidi" w:cstheme="minorBidi"/>
          <w:sz w:val="20"/>
          <w:szCs w:val="20"/>
          <w:lang w:val="id-ID"/>
        </w:rPr>
      </w:pPr>
      <w:r w:rsidRPr="0020231D">
        <w:rPr>
          <w:rFonts w:asciiTheme="minorBidi" w:hAnsiTheme="minorBidi" w:cstheme="minorBidi"/>
          <w:sz w:val="20"/>
          <w:szCs w:val="20"/>
          <w:lang w:val="id-ID"/>
        </w:rPr>
        <w:t>Manfaat teoritis penelitian ini adalah memberikan bukti  secara  empiris  untuk  teori  yang  berkaitansehingga  dapat  dijadikan  sumbangan  pemikiran untuk pengembangan teori berikutnya.</w:t>
      </w:r>
    </w:p>
    <w:p w:rsidR="00580822" w:rsidRPr="0020231D" w:rsidRDefault="00580822" w:rsidP="00580822">
      <w:pPr>
        <w:pStyle w:val="ListParagraph"/>
        <w:spacing w:after="0" w:line="240" w:lineRule="auto"/>
        <w:ind w:left="567"/>
        <w:jc w:val="both"/>
        <w:rPr>
          <w:rFonts w:asciiTheme="minorBidi" w:hAnsiTheme="minorBidi" w:cstheme="minorBidi"/>
          <w:sz w:val="20"/>
          <w:szCs w:val="20"/>
          <w:lang w:val="id-ID"/>
        </w:rPr>
      </w:pPr>
    </w:p>
    <w:p w:rsidR="00132C59" w:rsidRPr="00132C59" w:rsidRDefault="00132C59" w:rsidP="00132C59">
      <w:pPr>
        <w:spacing w:line="240" w:lineRule="auto"/>
        <w:rPr>
          <w:rFonts w:ascii="Arial" w:hAnsi="Arial" w:cs="Arial"/>
          <w:b/>
          <w:bCs/>
          <w:sz w:val="20"/>
          <w:szCs w:val="20"/>
        </w:rPr>
      </w:pPr>
      <w:r w:rsidRPr="00132C59">
        <w:rPr>
          <w:rFonts w:ascii="Arial" w:hAnsi="Arial" w:cs="Arial"/>
          <w:b/>
          <w:bCs/>
          <w:sz w:val="20"/>
          <w:szCs w:val="20"/>
        </w:rPr>
        <w:t>2. Metode Penelitian</w:t>
      </w:r>
    </w:p>
    <w:p w:rsidR="0020231D" w:rsidRDefault="0020231D" w:rsidP="0020231D">
      <w:pPr>
        <w:pStyle w:val="Heading2"/>
      </w:pPr>
    </w:p>
    <w:p w:rsidR="0020231D" w:rsidRPr="0020231D" w:rsidRDefault="0020231D" w:rsidP="0020231D">
      <w:pPr>
        <w:spacing w:line="240" w:lineRule="auto"/>
        <w:jc w:val="center"/>
        <w:rPr>
          <w:rFonts w:asciiTheme="minorBidi" w:hAnsiTheme="minorBidi"/>
          <w:sz w:val="20"/>
          <w:szCs w:val="18"/>
        </w:rPr>
      </w:pPr>
      <w:r w:rsidRPr="0020231D">
        <w:rPr>
          <w:rFonts w:asciiTheme="minorBidi" w:hAnsiTheme="minorBidi"/>
          <w:noProof/>
          <w:sz w:val="20"/>
          <w:szCs w:val="18"/>
          <w:lang w:eastAsia="id-ID"/>
        </w:rPr>
        <w:drawing>
          <wp:inline distT="0" distB="0" distL="0" distR="0" wp14:anchorId="5027EB79" wp14:editId="2681563A">
            <wp:extent cx="2464027" cy="1952625"/>
            <wp:effectExtent l="0" t="0" r="0" b="0"/>
            <wp:docPr id="6" name="Picture 6"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0011" cy="1957367"/>
                    </a:xfrm>
                    <a:prstGeom prst="rect">
                      <a:avLst/>
                    </a:prstGeom>
                    <a:noFill/>
                    <a:ln>
                      <a:noFill/>
                    </a:ln>
                  </pic:spPr>
                </pic:pic>
              </a:graphicData>
            </a:graphic>
          </wp:inline>
        </w:drawing>
      </w:r>
    </w:p>
    <w:p w:rsidR="0020231D" w:rsidRDefault="0020231D" w:rsidP="0020231D">
      <w:pPr>
        <w:spacing w:line="240" w:lineRule="auto"/>
        <w:jc w:val="center"/>
        <w:rPr>
          <w:rFonts w:asciiTheme="minorBidi" w:hAnsiTheme="minorBidi"/>
          <w:bCs/>
          <w:sz w:val="20"/>
          <w:szCs w:val="18"/>
        </w:rPr>
      </w:pPr>
      <w:r w:rsidRPr="0020231D">
        <w:rPr>
          <w:rFonts w:asciiTheme="minorBidi" w:hAnsiTheme="minorBidi"/>
          <w:bCs/>
          <w:sz w:val="20"/>
          <w:szCs w:val="18"/>
        </w:rPr>
        <w:t>Gambar 4. Model modifikasi CRISP-DM pada penelitian</w:t>
      </w:r>
    </w:p>
    <w:p w:rsidR="00580822" w:rsidRPr="0020231D" w:rsidRDefault="00580822" w:rsidP="0020231D">
      <w:pPr>
        <w:spacing w:line="240" w:lineRule="auto"/>
        <w:jc w:val="center"/>
        <w:rPr>
          <w:rFonts w:asciiTheme="minorBidi" w:hAnsiTheme="minorBidi"/>
          <w:bCs/>
          <w:sz w:val="20"/>
          <w:szCs w:val="18"/>
        </w:rPr>
      </w:pPr>
    </w:p>
    <w:p w:rsidR="003B50DE" w:rsidRDefault="003B50DE" w:rsidP="003B50DE">
      <w:pPr>
        <w:spacing w:line="240" w:lineRule="auto"/>
        <w:rPr>
          <w:rFonts w:asciiTheme="minorBidi" w:hAnsiTheme="minorBidi"/>
          <w:i/>
          <w:sz w:val="20"/>
          <w:szCs w:val="18"/>
        </w:rPr>
      </w:pPr>
      <w:r>
        <w:rPr>
          <w:rFonts w:asciiTheme="minorBidi" w:hAnsiTheme="minorBidi"/>
          <w:sz w:val="20"/>
          <w:szCs w:val="18"/>
        </w:rPr>
        <w:tab/>
      </w:r>
      <w:r w:rsidR="0020231D" w:rsidRPr="0020231D">
        <w:rPr>
          <w:rFonts w:asciiTheme="minorBidi" w:hAnsiTheme="minorBidi"/>
          <w:sz w:val="20"/>
          <w:szCs w:val="18"/>
        </w:rPr>
        <w:t xml:space="preserve">Metode yang dilakukan pada penelitian ini hanya menggunakan tahap </w:t>
      </w:r>
      <w:r w:rsidR="0020231D" w:rsidRPr="0020231D">
        <w:rPr>
          <w:rFonts w:asciiTheme="minorBidi" w:hAnsiTheme="minorBidi"/>
          <w:i/>
          <w:sz w:val="20"/>
          <w:szCs w:val="18"/>
        </w:rPr>
        <w:t xml:space="preserve">Business Understanding, Data Understanding, Data Preparation, Modeling, Evaluation </w:t>
      </w:r>
      <w:r w:rsidR="0020231D" w:rsidRPr="0020231D">
        <w:rPr>
          <w:rFonts w:asciiTheme="minorBidi" w:hAnsiTheme="minorBidi"/>
          <w:sz w:val="20"/>
          <w:szCs w:val="18"/>
        </w:rPr>
        <w:t xml:space="preserve">dan </w:t>
      </w:r>
      <w:r>
        <w:rPr>
          <w:rFonts w:asciiTheme="minorBidi" w:hAnsiTheme="minorBidi"/>
          <w:i/>
          <w:sz w:val="20"/>
          <w:szCs w:val="18"/>
        </w:rPr>
        <w:t>Deployment.</w:t>
      </w:r>
    </w:p>
    <w:p w:rsidR="003B50DE" w:rsidRDefault="003B50DE" w:rsidP="003B50DE">
      <w:pPr>
        <w:spacing w:line="240" w:lineRule="auto"/>
        <w:rPr>
          <w:rFonts w:asciiTheme="minorBidi" w:hAnsiTheme="minorBidi"/>
          <w:i/>
          <w:sz w:val="20"/>
          <w:szCs w:val="18"/>
        </w:rPr>
      </w:pPr>
    </w:p>
    <w:p w:rsidR="003B50DE" w:rsidRDefault="003B50DE" w:rsidP="003B50DE">
      <w:pPr>
        <w:spacing w:line="240" w:lineRule="auto"/>
        <w:rPr>
          <w:rFonts w:asciiTheme="minorBidi" w:hAnsiTheme="minorBidi"/>
          <w:sz w:val="20"/>
          <w:szCs w:val="18"/>
        </w:rPr>
      </w:pPr>
      <w:r>
        <w:rPr>
          <w:rFonts w:asciiTheme="minorBidi" w:hAnsiTheme="minorBidi"/>
          <w:i/>
          <w:sz w:val="20"/>
          <w:szCs w:val="18"/>
        </w:rPr>
        <w:tab/>
      </w:r>
      <w:r w:rsidR="0020231D" w:rsidRPr="0020231D">
        <w:rPr>
          <w:rFonts w:asciiTheme="minorBidi" w:hAnsiTheme="minorBidi"/>
          <w:sz w:val="20"/>
          <w:szCs w:val="18"/>
        </w:rPr>
        <w:t xml:space="preserve">Penelitian yang dilakukan pada analisa sentimen dengan menggunakan Algoritma </w:t>
      </w:r>
      <w:r w:rsidR="0020231D" w:rsidRPr="0020231D">
        <w:rPr>
          <w:rFonts w:asciiTheme="minorBidi" w:hAnsiTheme="minorBidi"/>
          <w:i/>
          <w:sz w:val="20"/>
          <w:szCs w:val="18"/>
        </w:rPr>
        <w:t>Naive Bayes</w:t>
      </w:r>
      <w:r w:rsidR="0020231D" w:rsidRPr="0020231D">
        <w:rPr>
          <w:rFonts w:asciiTheme="minorBidi" w:hAnsiTheme="minorBidi"/>
          <w:sz w:val="20"/>
          <w:szCs w:val="18"/>
        </w:rPr>
        <w:t xml:space="preserve">(NB)  pada pemberitaan “Surat Edaran (SE) Kapolri soal penanganan ujaran kebencian atau hate speech Nomor SE/06/X/2015”dengan mengukur  akurasi  data  eksperimen yang  dilakukan dalam  penelitian dengan menggunakan aplikasi </w:t>
      </w:r>
      <w:r w:rsidR="0020231D" w:rsidRPr="0020231D">
        <w:rPr>
          <w:rFonts w:asciiTheme="minorBidi" w:hAnsiTheme="minorBidi"/>
          <w:i/>
          <w:sz w:val="20"/>
          <w:szCs w:val="18"/>
        </w:rPr>
        <w:t>RapidMiner Studio</w:t>
      </w:r>
      <w:r w:rsidR="0020231D" w:rsidRPr="0020231D">
        <w:rPr>
          <w:rFonts w:asciiTheme="minorBidi" w:hAnsiTheme="minorBidi"/>
          <w:sz w:val="20"/>
          <w:szCs w:val="18"/>
        </w:rPr>
        <w:t xml:space="preserve"> 6.5.002. </w:t>
      </w:r>
    </w:p>
    <w:p w:rsidR="003B50DE" w:rsidRDefault="003B50DE" w:rsidP="003B50DE">
      <w:pPr>
        <w:spacing w:line="240" w:lineRule="auto"/>
        <w:rPr>
          <w:rFonts w:asciiTheme="minorBidi" w:hAnsiTheme="minorBidi"/>
          <w:i/>
          <w:sz w:val="20"/>
          <w:szCs w:val="18"/>
        </w:rPr>
      </w:pPr>
    </w:p>
    <w:p w:rsidR="0020231D" w:rsidRDefault="003B50DE" w:rsidP="003B50DE">
      <w:pPr>
        <w:spacing w:line="240" w:lineRule="auto"/>
        <w:rPr>
          <w:rFonts w:asciiTheme="minorBidi" w:hAnsiTheme="minorBidi"/>
          <w:sz w:val="20"/>
          <w:szCs w:val="18"/>
        </w:rPr>
      </w:pPr>
      <w:r>
        <w:rPr>
          <w:rFonts w:asciiTheme="minorBidi" w:hAnsiTheme="minorBidi"/>
          <w:i/>
          <w:sz w:val="20"/>
          <w:szCs w:val="18"/>
        </w:rPr>
        <w:tab/>
      </w:r>
      <w:r w:rsidR="0020231D" w:rsidRPr="0020231D">
        <w:rPr>
          <w:rFonts w:asciiTheme="minorBidi" w:hAnsiTheme="minorBidi"/>
          <w:sz w:val="20"/>
          <w:szCs w:val="18"/>
        </w:rPr>
        <w:t>Pada gambar  2  menggambarkan kerangka  pemikiran  yang  diusulkan  adalah sebagai berikut :</w:t>
      </w:r>
    </w:p>
    <w:p w:rsidR="003B50DE" w:rsidRPr="003B50DE" w:rsidRDefault="003B50DE" w:rsidP="003B50DE">
      <w:pPr>
        <w:spacing w:line="240" w:lineRule="auto"/>
        <w:rPr>
          <w:rFonts w:asciiTheme="minorBidi" w:hAnsiTheme="minorBidi"/>
          <w:i/>
          <w:sz w:val="20"/>
          <w:szCs w:val="18"/>
        </w:rPr>
      </w:pPr>
    </w:p>
    <w:p w:rsidR="0020231D" w:rsidRPr="0020231D" w:rsidRDefault="0020231D" w:rsidP="0020231D">
      <w:pPr>
        <w:spacing w:line="240" w:lineRule="auto"/>
        <w:ind w:firstLine="426"/>
        <w:rPr>
          <w:rFonts w:asciiTheme="minorBidi" w:hAnsiTheme="minorBidi"/>
          <w:sz w:val="20"/>
          <w:szCs w:val="18"/>
        </w:rPr>
      </w:pPr>
    </w:p>
    <w:p w:rsidR="0020231D" w:rsidRPr="0020231D" w:rsidRDefault="0020231D" w:rsidP="0020231D">
      <w:pPr>
        <w:spacing w:line="240" w:lineRule="auto"/>
        <w:rPr>
          <w:rFonts w:asciiTheme="minorBidi" w:hAnsiTheme="minorBidi"/>
          <w:sz w:val="20"/>
          <w:szCs w:val="18"/>
        </w:rPr>
      </w:pPr>
    </w:p>
    <w:p w:rsidR="0020231D" w:rsidRPr="0020231D" w:rsidRDefault="0020231D" w:rsidP="0020231D">
      <w:pPr>
        <w:spacing w:line="240" w:lineRule="auto"/>
        <w:rPr>
          <w:rFonts w:asciiTheme="minorBidi" w:hAnsiTheme="minorBidi"/>
          <w:sz w:val="20"/>
          <w:szCs w:val="18"/>
        </w:rPr>
      </w:pPr>
    </w:p>
    <w:p w:rsidR="0020231D" w:rsidRPr="0020231D" w:rsidRDefault="0020231D" w:rsidP="0020231D">
      <w:pPr>
        <w:spacing w:line="240" w:lineRule="auto"/>
        <w:rPr>
          <w:rFonts w:asciiTheme="minorBidi" w:hAnsiTheme="minorBidi"/>
          <w:sz w:val="20"/>
          <w:szCs w:val="18"/>
        </w:rPr>
      </w:pPr>
    </w:p>
    <w:p w:rsidR="0020231D" w:rsidRPr="0020231D" w:rsidRDefault="0020231D" w:rsidP="0020231D">
      <w:pPr>
        <w:spacing w:line="240" w:lineRule="auto"/>
        <w:rPr>
          <w:rFonts w:asciiTheme="minorBidi" w:hAnsiTheme="minorBidi"/>
          <w:sz w:val="20"/>
          <w:szCs w:val="18"/>
        </w:rPr>
      </w:pPr>
    </w:p>
    <w:p w:rsidR="0020231D" w:rsidRPr="0020231D" w:rsidRDefault="0020231D" w:rsidP="0020231D">
      <w:pPr>
        <w:spacing w:line="240" w:lineRule="auto"/>
        <w:rPr>
          <w:rFonts w:asciiTheme="minorBidi" w:hAnsiTheme="minorBidi"/>
          <w:sz w:val="20"/>
          <w:szCs w:val="18"/>
        </w:rPr>
      </w:pPr>
    </w:p>
    <w:p w:rsidR="0020231D" w:rsidRPr="0020231D" w:rsidRDefault="003B50DE" w:rsidP="0020231D">
      <w:pPr>
        <w:spacing w:line="240" w:lineRule="auto"/>
        <w:rPr>
          <w:rFonts w:asciiTheme="minorBidi" w:hAnsiTheme="minorBidi"/>
          <w:sz w:val="20"/>
          <w:szCs w:val="18"/>
        </w:rPr>
      </w:pPr>
      <w:r w:rsidRPr="0020231D">
        <w:rPr>
          <w:rFonts w:asciiTheme="minorBidi" w:hAnsiTheme="minorBidi"/>
          <w:noProof/>
          <w:sz w:val="20"/>
          <w:szCs w:val="18"/>
          <w:lang w:eastAsia="id-ID"/>
        </w:rPr>
        <w:lastRenderedPageBreak/>
        <mc:AlternateContent>
          <mc:Choice Requires="wps">
            <w:drawing>
              <wp:anchor distT="0" distB="0" distL="114300" distR="114300" simplePos="0" relativeHeight="251559424" behindDoc="0" locked="0" layoutInCell="1" allowOverlap="1" wp14:anchorId="28C27B18" wp14:editId="47F907B5">
                <wp:simplePos x="0" y="0"/>
                <wp:positionH relativeFrom="column">
                  <wp:posOffset>504825</wp:posOffset>
                </wp:positionH>
                <wp:positionV relativeFrom="paragraph">
                  <wp:posOffset>6985</wp:posOffset>
                </wp:positionV>
                <wp:extent cx="1381125" cy="476885"/>
                <wp:effectExtent l="8890" t="9525" r="10160" b="889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76885"/>
                        </a:xfrm>
                        <a:prstGeom prst="roundRect">
                          <a:avLst>
                            <a:gd name="adj" fmla="val 16667"/>
                          </a:avLst>
                        </a:prstGeom>
                        <a:solidFill>
                          <a:srgbClr val="FFFFFF"/>
                        </a:solidFill>
                        <a:ln w="9525">
                          <a:solidFill>
                            <a:srgbClr val="000000"/>
                          </a:solidFill>
                          <a:round/>
                          <a:headEnd/>
                          <a:tailEnd/>
                        </a:ln>
                      </wps:spPr>
                      <wps:txbx>
                        <w:txbxContent>
                          <w:p w:rsidR="0020231D" w:rsidRDefault="0020231D" w:rsidP="0020231D">
                            <w:r>
                              <w:t>Dataset , review</w:t>
                            </w:r>
                          </w:p>
                          <w:p w:rsidR="0020231D" w:rsidRPr="00AD24E5" w:rsidRDefault="0020231D" w:rsidP="0020231D">
                            <w:r>
                              <w:t>Instagram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27B18" id="Rounded Rectangle 17" o:spid="_x0000_s1026" style="position:absolute;left:0;text-align:left;margin-left:39.75pt;margin-top:.55pt;width:108.75pt;height:37.5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">
                <v:textbox>
                  <w:txbxContent>
                    <w:p w:rsidR="0020231D" w:rsidRDefault="0020231D" w:rsidP="0020231D">
                      <w:r>
                        <w:t>Dataset , review</w:t>
                      </w:r>
                    </w:p>
                    <w:p w:rsidR="0020231D" w:rsidRPr="00AD24E5" w:rsidRDefault="0020231D" w:rsidP="0020231D">
                      <w:r>
                        <w:t>Instagram</w:t>
                      </w:r>
                    </w:p>
                  </w:txbxContent>
                </v:textbox>
              </v:roundrect>
            </w:pict>
          </mc:Fallback>
        </mc:AlternateContent>
      </w:r>
    </w:p>
    <w:p w:rsidR="0020231D" w:rsidRPr="0020231D" w:rsidRDefault="0020231D" w:rsidP="0020231D">
      <w:pPr>
        <w:spacing w:line="240" w:lineRule="auto"/>
        <w:rPr>
          <w:rFonts w:asciiTheme="minorBidi" w:hAnsiTheme="minorBidi"/>
          <w:sz w:val="20"/>
          <w:szCs w:val="18"/>
        </w:rPr>
      </w:pPr>
    </w:p>
    <w:p w:rsidR="003B50DE" w:rsidRDefault="003B50DE" w:rsidP="0020231D">
      <w:pPr>
        <w:spacing w:line="240" w:lineRule="auto"/>
        <w:rPr>
          <w:rFonts w:asciiTheme="minorBidi" w:hAnsiTheme="minorBidi"/>
          <w:sz w:val="20"/>
          <w:szCs w:val="18"/>
        </w:rPr>
      </w:pPr>
      <w:r w:rsidRPr="0020231D">
        <w:rPr>
          <w:rFonts w:asciiTheme="minorBidi" w:hAnsiTheme="minorBidi"/>
          <w:noProof/>
          <w:sz w:val="20"/>
          <w:szCs w:val="18"/>
          <w:lang w:eastAsia="id-ID"/>
        </w:rPr>
        <mc:AlternateContent>
          <mc:Choice Requires="wps">
            <w:drawing>
              <wp:anchor distT="0" distB="0" distL="114300" distR="114300" simplePos="0" relativeHeight="251777536" behindDoc="0" locked="0" layoutInCell="1" allowOverlap="1" wp14:anchorId="366D1BBD" wp14:editId="12CDEB9E">
                <wp:simplePos x="0" y="0"/>
                <wp:positionH relativeFrom="column">
                  <wp:posOffset>1134110</wp:posOffset>
                </wp:positionH>
                <wp:positionV relativeFrom="paragraph">
                  <wp:posOffset>123825</wp:posOffset>
                </wp:positionV>
                <wp:extent cx="635" cy="321310"/>
                <wp:effectExtent l="58420" t="6985" r="55245" b="146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A7512" id="_x0000_t32" coordsize="21600,21600" o:spt="32" o:oned="t" path="m,l21600,21600e" filled="f">
                <v:path arrowok="t" fillok="f" o:connecttype="none"/>
                <o:lock v:ext="edit" shapetype="t"/>
              </v:shapetype>
              <v:shape id="Straight Arrow Connector 11" o:spid="_x0000_s1026" type="#_x0000_t32" style="position:absolute;margin-left:89.3pt;margin-top:9.75pt;width:.05pt;height:25.3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">
                <v:stroke endarrow="block"/>
              </v:shape>
            </w:pict>
          </mc:Fallback>
        </mc:AlternateContent>
      </w:r>
    </w:p>
    <w:p w:rsidR="003B50DE" w:rsidRDefault="003B50DE" w:rsidP="0020231D">
      <w:pPr>
        <w:spacing w:line="240" w:lineRule="auto"/>
        <w:rPr>
          <w:rFonts w:asciiTheme="minorBidi" w:hAnsiTheme="minorBidi"/>
          <w:sz w:val="20"/>
          <w:szCs w:val="18"/>
        </w:rPr>
      </w:pPr>
    </w:p>
    <w:p w:rsidR="003B50DE" w:rsidRDefault="003B50DE" w:rsidP="0020231D">
      <w:pPr>
        <w:spacing w:line="240" w:lineRule="auto"/>
        <w:rPr>
          <w:rFonts w:asciiTheme="minorBidi" w:hAnsiTheme="minorBidi"/>
          <w:sz w:val="20"/>
          <w:szCs w:val="18"/>
        </w:rPr>
      </w:pPr>
    </w:p>
    <w:p w:rsidR="003B50DE" w:rsidRDefault="003B50DE" w:rsidP="0020231D">
      <w:pPr>
        <w:spacing w:line="240" w:lineRule="auto"/>
        <w:rPr>
          <w:rFonts w:asciiTheme="minorBidi" w:hAnsiTheme="minorBidi"/>
          <w:sz w:val="20"/>
          <w:szCs w:val="18"/>
        </w:rPr>
      </w:pPr>
      <w:r w:rsidRPr="0020231D">
        <w:rPr>
          <w:rFonts w:asciiTheme="minorBidi" w:hAnsiTheme="minorBidi"/>
          <w:noProof/>
          <w:sz w:val="20"/>
          <w:szCs w:val="18"/>
          <w:lang w:eastAsia="id-ID"/>
        </w:rPr>
        <mc:AlternateContent>
          <mc:Choice Requires="wps">
            <w:drawing>
              <wp:anchor distT="0" distB="0" distL="114300" distR="114300" simplePos="0" relativeHeight="251589120" behindDoc="0" locked="0" layoutInCell="1" allowOverlap="1" wp14:anchorId="6573243A" wp14:editId="0D41B145">
                <wp:simplePos x="0" y="0"/>
                <wp:positionH relativeFrom="column">
                  <wp:posOffset>-3175</wp:posOffset>
                </wp:positionH>
                <wp:positionV relativeFrom="paragraph">
                  <wp:posOffset>10160</wp:posOffset>
                </wp:positionV>
                <wp:extent cx="2276475" cy="1524000"/>
                <wp:effectExtent l="0" t="0" r="28575"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24000"/>
                        </a:xfrm>
                        <a:prstGeom prst="roundRect">
                          <a:avLst>
                            <a:gd name="adj" fmla="val 16667"/>
                          </a:avLst>
                        </a:prstGeom>
                        <a:solidFill>
                          <a:srgbClr val="FFFFFF"/>
                        </a:solidFill>
                        <a:ln w="9525">
                          <a:solidFill>
                            <a:srgbClr val="000000"/>
                          </a:solidFill>
                          <a:round/>
                          <a:headEnd/>
                          <a:tailEnd/>
                        </a:ln>
                      </wps:spPr>
                      <wps:txbx>
                        <w:txbxContent>
                          <w:p w:rsidR="0020231D" w:rsidRPr="00AD24E5" w:rsidRDefault="0020231D" w:rsidP="0020231D">
                            <w:r>
                              <w:t xml:space="preserve">               Text Processing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73243A" id="Rounded Rectangle 15" o:spid="_x0000_s1027" style="position:absolute;left:0;text-align:left;margin-left:-.25pt;margin-top:.8pt;width:179.25pt;height:120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">
                <v:textbox>
                  <w:txbxContent>
                    <w:p w:rsidR="0020231D" w:rsidRPr="00AD24E5" w:rsidRDefault="0020231D" w:rsidP="0020231D">
                      <w:r>
                        <w:t xml:space="preserve">               Text Processing</w:t>
                      </w:r>
                    </w:p>
                  </w:txbxContent>
                </v:textbox>
              </v:roundrect>
            </w:pict>
          </mc:Fallback>
        </mc:AlternateContent>
      </w:r>
    </w:p>
    <w:p w:rsidR="0020231D" w:rsidRPr="0020231D" w:rsidRDefault="0020231D" w:rsidP="0020231D">
      <w:pPr>
        <w:spacing w:line="240" w:lineRule="auto"/>
        <w:rPr>
          <w:rFonts w:asciiTheme="minorBidi" w:hAnsiTheme="minorBidi"/>
          <w:sz w:val="20"/>
          <w:szCs w:val="18"/>
        </w:rPr>
      </w:pPr>
    </w:p>
    <w:p w:rsidR="0020231D" w:rsidRPr="0020231D" w:rsidRDefault="003B50DE" w:rsidP="0020231D">
      <w:pPr>
        <w:spacing w:line="240" w:lineRule="auto"/>
        <w:rPr>
          <w:rFonts w:asciiTheme="minorBidi" w:hAnsiTheme="minorBidi"/>
          <w:sz w:val="20"/>
          <w:szCs w:val="18"/>
        </w:rPr>
      </w:pPr>
      <w:r w:rsidRPr="0020231D">
        <w:rPr>
          <w:rFonts w:asciiTheme="minorBidi" w:hAnsiTheme="minorBidi"/>
          <w:noProof/>
          <w:sz w:val="20"/>
          <w:szCs w:val="18"/>
          <w:lang w:eastAsia="id-ID"/>
        </w:rPr>
        <mc:AlternateContent>
          <mc:Choice Requires="wps">
            <w:drawing>
              <wp:anchor distT="0" distB="0" distL="114300" distR="114300" simplePos="0" relativeHeight="251615744" behindDoc="0" locked="0" layoutInCell="1" allowOverlap="1" wp14:anchorId="7D8A9738" wp14:editId="48D82CAA">
                <wp:simplePos x="0" y="0"/>
                <wp:positionH relativeFrom="column">
                  <wp:posOffset>492125</wp:posOffset>
                </wp:positionH>
                <wp:positionV relativeFrom="paragraph">
                  <wp:posOffset>12065</wp:posOffset>
                </wp:positionV>
                <wp:extent cx="1271905" cy="295275"/>
                <wp:effectExtent l="0" t="0" r="23495"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295275"/>
                        </a:xfrm>
                        <a:prstGeom prst="roundRect">
                          <a:avLst>
                            <a:gd name="adj" fmla="val 16667"/>
                          </a:avLst>
                        </a:prstGeom>
                        <a:solidFill>
                          <a:srgbClr val="FFFFFF"/>
                        </a:solidFill>
                        <a:ln w="9525">
                          <a:solidFill>
                            <a:srgbClr val="000000"/>
                          </a:solidFill>
                          <a:round/>
                          <a:headEnd/>
                          <a:tailEnd/>
                        </a:ln>
                      </wps:spPr>
                      <wps:txbx>
                        <w:txbxContent>
                          <w:p w:rsidR="0020231D" w:rsidRPr="00AD24E5" w:rsidRDefault="0020231D" w:rsidP="0020231D">
                            <w:pPr>
                              <w:jc w:val="center"/>
                            </w:pPr>
                            <w:r>
                              <w:t>Tokenize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8A9738" id="Rounded Rectangle 14" o:spid="_x0000_s1028" style="position:absolute;left:0;text-align:left;margin-left:38.75pt;margin-top:.95pt;width:100.15pt;height:23.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">
                <v:textbox>
                  <w:txbxContent>
                    <w:p w:rsidR="0020231D" w:rsidRPr="00AD24E5" w:rsidRDefault="0020231D" w:rsidP="0020231D">
                      <w:pPr>
                        <w:jc w:val="center"/>
                      </w:pPr>
                      <w:r>
                        <w:t>Tokenize</w:t>
                      </w:r>
                    </w:p>
                  </w:txbxContent>
                </v:textbox>
              </v:roundrect>
            </w:pict>
          </mc:Fallback>
        </mc:AlternateContent>
      </w:r>
    </w:p>
    <w:p w:rsidR="003B50DE" w:rsidRDefault="003B50DE" w:rsidP="0020231D">
      <w:pPr>
        <w:spacing w:line="240" w:lineRule="auto"/>
        <w:jc w:val="center"/>
        <w:rPr>
          <w:rFonts w:asciiTheme="minorBidi" w:hAnsiTheme="minorBidi"/>
          <w:bCs/>
          <w:sz w:val="20"/>
          <w:szCs w:val="18"/>
        </w:rPr>
      </w:pPr>
    </w:p>
    <w:p w:rsidR="003B50DE" w:rsidRDefault="003B50DE" w:rsidP="0020231D">
      <w:pPr>
        <w:spacing w:line="240" w:lineRule="auto"/>
        <w:jc w:val="center"/>
        <w:rPr>
          <w:rFonts w:asciiTheme="minorBidi" w:hAnsiTheme="minorBidi"/>
          <w:bCs/>
          <w:sz w:val="20"/>
          <w:szCs w:val="18"/>
        </w:rPr>
      </w:pPr>
      <w:r w:rsidRPr="0020231D">
        <w:rPr>
          <w:rFonts w:asciiTheme="minorBidi" w:hAnsiTheme="minorBidi"/>
          <w:noProof/>
          <w:sz w:val="20"/>
          <w:szCs w:val="18"/>
          <w:lang w:eastAsia="id-ID"/>
        </w:rPr>
        <mc:AlternateContent>
          <mc:Choice Requires="wps">
            <w:drawing>
              <wp:anchor distT="0" distB="0" distL="114300" distR="114300" simplePos="0" relativeHeight="251644416" behindDoc="0" locked="0" layoutInCell="1" allowOverlap="1" wp14:anchorId="1A0D5544" wp14:editId="0C8CDA76">
                <wp:simplePos x="0" y="0"/>
                <wp:positionH relativeFrom="column">
                  <wp:posOffset>469900</wp:posOffset>
                </wp:positionH>
                <wp:positionV relativeFrom="paragraph">
                  <wp:posOffset>46990</wp:posOffset>
                </wp:positionV>
                <wp:extent cx="1302385" cy="288290"/>
                <wp:effectExtent l="9525" t="5715" r="12065" b="1079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288290"/>
                        </a:xfrm>
                        <a:prstGeom prst="roundRect">
                          <a:avLst>
                            <a:gd name="adj" fmla="val 16667"/>
                          </a:avLst>
                        </a:prstGeom>
                        <a:solidFill>
                          <a:srgbClr val="FFFFFF"/>
                        </a:solidFill>
                        <a:ln w="9525">
                          <a:solidFill>
                            <a:srgbClr val="000000"/>
                          </a:solidFill>
                          <a:round/>
                          <a:headEnd/>
                          <a:tailEnd/>
                        </a:ln>
                      </wps:spPr>
                      <wps:txbx>
                        <w:txbxContent>
                          <w:p w:rsidR="0020231D" w:rsidRPr="00AD24E5" w:rsidRDefault="0020231D" w:rsidP="0020231D">
                            <w:r>
                              <w:t>Transform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D5544" id="Rounded Rectangle 13" o:spid="_x0000_s1029" style="position:absolute;left:0;text-align:left;margin-left:37pt;margin-top:3.7pt;width:102.55pt;height:2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">
                <v:textbox>
                  <w:txbxContent>
                    <w:p w:rsidR="0020231D" w:rsidRPr="00AD24E5" w:rsidRDefault="0020231D" w:rsidP="0020231D">
                      <w:r>
                        <w:t>Transform Cases</w:t>
                      </w:r>
                    </w:p>
                  </w:txbxContent>
                </v:textbox>
              </v:roundrect>
            </w:pict>
          </mc:Fallback>
        </mc:AlternateContent>
      </w:r>
    </w:p>
    <w:p w:rsidR="003B50DE" w:rsidRDefault="003B50DE" w:rsidP="0020231D">
      <w:pPr>
        <w:spacing w:line="240" w:lineRule="auto"/>
        <w:jc w:val="center"/>
        <w:rPr>
          <w:rFonts w:asciiTheme="minorBidi" w:hAnsiTheme="minorBidi"/>
          <w:bCs/>
          <w:sz w:val="20"/>
          <w:szCs w:val="18"/>
        </w:rPr>
      </w:pPr>
    </w:p>
    <w:p w:rsidR="003B50DE" w:rsidRDefault="003B50DE" w:rsidP="0020231D">
      <w:pPr>
        <w:spacing w:line="240" w:lineRule="auto"/>
        <w:jc w:val="center"/>
        <w:rPr>
          <w:rFonts w:asciiTheme="minorBidi" w:hAnsiTheme="minorBidi"/>
          <w:bCs/>
          <w:sz w:val="20"/>
          <w:szCs w:val="18"/>
        </w:rPr>
      </w:pPr>
    </w:p>
    <w:p w:rsidR="003B50DE" w:rsidRDefault="003B50DE" w:rsidP="0020231D">
      <w:pPr>
        <w:spacing w:line="240" w:lineRule="auto"/>
        <w:jc w:val="center"/>
        <w:rPr>
          <w:rFonts w:asciiTheme="minorBidi" w:hAnsiTheme="minorBidi"/>
          <w:bCs/>
          <w:sz w:val="20"/>
          <w:szCs w:val="18"/>
        </w:rPr>
      </w:pPr>
      <w:r w:rsidRPr="0020231D">
        <w:rPr>
          <w:rFonts w:asciiTheme="minorBidi" w:hAnsiTheme="minorBidi"/>
          <w:noProof/>
          <w:sz w:val="20"/>
          <w:szCs w:val="18"/>
          <w:lang w:eastAsia="id-ID"/>
        </w:rPr>
        <mc:AlternateContent>
          <mc:Choice Requires="wps">
            <w:drawing>
              <wp:anchor distT="0" distB="0" distL="114300" distR="114300" simplePos="0" relativeHeight="251683328" behindDoc="0" locked="0" layoutInCell="1" allowOverlap="1" wp14:anchorId="296DB657" wp14:editId="70F9020B">
                <wp:simplePos x="0" y="0"/>
                <wp:positionH relativeFrom="column">
                  <wp:posOffset>497205</wp:posOffset>
                </wp:positionH>
                <wp:positionV relativeFrom="paragraph">
                  <wp:posOffset>11430</wp:posOffset>
                </wp:positionV>
                <wp:extent cx="1302385" cy="298450"/>
                <wp:effectExtent l="11430" t="5080" r="10160" b="1079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298450"/>
                        </a:xfrm>
                        <a:prstGeom prst="roundRect">
                          <a:avLst>
                            <a:gd name="adj" fmla="val 16667"/>
                          </a:avLst>
                        </a:prstGeom>
                        <a:solidFill>
                          <a:srgbClr val="FFFFFF"/>
                        </a:solidFill>
                        <a:ln w="9525">
                          <a:solidFill>
                            <a:srgbClr val="000000"/>
                          </a:solidFill>
                          <a:round/>
                          <a:headEnd/>
                          <a:tailEnd/>
                        </a:ln>
                      </wps:spPr>
                      <wps:txbx>
                        <w:txbxContent>
                          <w:p w:rsidR="0020231D" w:rsidRPr="00AD24E5" w:rsidRDefault="0020231D" w:rsidP="0020231D">
                            <w:r>
                              <w:t>Stopwords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DB657" id="Rounded Rectangle 12" o:spid="_x0000_s1030" style="position:absolute;left:0;text-align:left;margin-left:39.15pt;margin-top:.9pt;width:102.55pt;height: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">
                <v:textbox>
                  <w:txbxContent>
                    <w:p w:rsidR="0020231D" w:rsidRPr="00AD24E5" w:rsidRDefault="0020231D" w:rsidP="0020231D">
                      <w:r>
                        <w:t>Stopwords</w:t>
                      </w:r>
                    </w:p>
                  </w:txbxContent>
                </v:textbox>
              </v:roundrect>
            </w:pict>
          </mc:Fallback>
        </mc:AlternateContent>
      </w:r>
    </w:p>
    <w:p w:rsidR="003B50DE" w:rsidRDefault="003B50DE" w:rsidP="0020231D">
      <w:pPr>
        <w:spacing w:line="240" w:lineRule="auto"/>
        <w:jc w:val="center"/>
        <w:rPr>
          <w:rFonts w:asciiTheme="minorBidi" w:hAnsiTheme="minorBidi"/>
          <w:bCs/>
          <w:sz w:val="20"/>
          <w:szCs w:val="18"/>
        </w:rPr>
      </w:pPr>
    </w:p>
    <w:p w:rsidR="003B50DE" w:rsidRDefault="003B50DE" w:rsidP="0020231D">
      <w:pPr>
        <w:spacing w:line="240" w:lineRule="auto"/>
        <w:jc w:val="center"/>
        <w:rPr>
          <w:rFonts w:asciiTheme="minorBidi" w:hAnsiTheme="minorBidi"/>
          <w:bCs/>
          <w:sz w:val="20"/>
          <w:szCs w:val="18"/>
        </w:rPr>
      </w:pPr>
    </w:p>
    <w:p w:rsidR="003B50DE" w:rsidRDefault="003B50DE" w:rsidP="0020231D">
      <w:pPr>
        <w:spacing w:line="240" w:lineRule="auto"/>
        <w:jc w:val="center"/>
        <w:rPr>
          <w:rFonts w:asciiTheme="minorBidi" w:hAnsiTheme="minorBidi"/>
          <w:bCs/>
          <w:sz w:val="20"/>
          <w:szCs w:val="18"/>
        </w:rPr>
      </w:pPr>
      <w:r w:rsidRPr="0020231D">
        <w:rPr>
          <w:rFonts w:asciiTheme="minorBidi" w:hAnsiTheme="minorBidi"/>
          <w:noProof/>
          <w:sz w:val="20"/>
          <w:szCs w:val="18"/>
          <w:lang w:eastAsia="id-ID"/>
        </w:rPr>
        <mc:AlternateContent>
          <mc:Choice Requires="wps">
            <w:drawing>
              <wp:anchor distT="0" distB="0" distL="114300" distR="114300" simplePos="0" relativeHeight="251709952" behindDoc="0" locked="0" layoutInCell="1" allowOverlap="1" wp14:anchorId="62E198C1" wp14:editId="03AE1E66">
                <wp:simplePos x="0" y="0"/>
                <wp:positionH relativeFrom="column">
                  <wp:posOffset>1115060</wp:posOffset>
                </wp:positionH>
                <wp:positionV relativeFrom="paragraph">
                  <wp:posOffset>13970</wp:posOffset>
                </wp:positionV>
                <wp:extent cx="635" cy="274320"/>
                <wp:effectExtent l="57150" t="10160" r="56515" b="203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BF574" id="Straight Arrow Connector 16" o:spid="_x0000_s1026" type="#_x0000_t32" style="position:absolute;margin-left:87.8pt;margin-top:1.1pt;width:.05pt;height:2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">
                <v:stroke endarrow="block"/>
              </v:shape>
            </w:pict>
          </mc:Fallback>
        </mc:AlternateContent>
      </w:r>
    </w:p>
    <w:p w:rsidR="003B50DE" w:rsidRDefault="003B50DE" w:rsidP="0020231D">
      <w:pPr>
        <w:spacing w:line="240" w:lineRule="auto"/>
        <w:jc w:val="center"/>
        <w:rPr>
          <w:rFonts w:asciiTheme="minorBidi" w:hAnsiTheme="minorBidi"/>
          <w:bCs/>
          <w:sz w:val="20"/>
          <w:szCs w:val="18"/>
        </w:rPr>
      </w:pPr>
    </w:p>
    <w:p w:rsidR="003B50DE" w:rsidRDefault="003B50DE" w:rsidP="0020231D">
      <w:pPr>
        <w:spacing w:line="240" w:lineRule="auto"/>
        <w:jc w:val="center"/>
        <w:rPr>
          <w:rFonts w:asciiTheme="minorBidi" w:hAnsiTheme="minorBidi"/>
          <w:bCs/>
          <w:sz w:val="20"/>
          <w:szCs w:val="18"/>
        </w:rPr>
      </w:pPr>
      <w:r w:rsidRPr="0020231D">
        <w:rPr>
          <w:rFonts w:asciiTheme="minorBidi" w:hAnsiTheme="minorBidi"/>
          <w:noProof/>
          <w:sz w:val="20"/>
          <w:szCs w:val="18"/>
          <w:lang w:eastAsia="id-ID"/>
        </w:rPr>
        <mc:AlternateContent>
          <mc:Choice Requires="wps">
            <w:drawing>
              <wp:anchor distT="0" distB="0" distL="114300" distR="114300" simplePos="0" relativeHeight="251753984" behindDoc="0" locked="0" layoutInCell="1" allowOverlap="1" wp14:anchorId="5A5710CE" wp14:editId="592C89F3">
                <wp:simplePos x="0" y="0"/>
                <wp:positionH relativeFrom="column">
                  <wp:posOffset>519430</wp:posOffset>
                </wp:positionH>
                <wp:positionV relativeFrom="paragraph">
                  <wp:posOffset>19685</wp:posOffset>
                </wp:positionV>
                <wp:extent cx="1192530" cy="288290"/>
                <wp:effectExtent l="5080" t="6985" r="12065" b="95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288290"/>
                        </a:xfrm>
                        <a:prstGeom prst="roundRect">
                          <a:avLst>
                            <a:gd name="adj" fmla="val 16667"/>
                          </a:avLst>
                        </a:prstGeom>
                        <a:solidFill>
                          <a:srgbClr val="FFFFFF"/>
                        </a:solidFill>
                        <a:ln w="9525">
                          <a:solidFill>
                            <a:srgbClr val="000000"/>
                          </a:solidFill>
                          <a:round/>
                          <a:headEnd/>
                          <a:tailEnd/>
                        </a:ln>
                      </wps:spPr>
                      <wps:txbx>
                        <w:txbxContent>
                          <w:p w:rsidR="0020231D" w:rsidRPr="004F1ED2" w:rsidRDefault="0020231D" w:rsidP="0020231D">
                            <w:pPr>
                              <w:jc w:val="center"/>
                            </w:pPr>
                            <w:r>
                              <w:t>Accuracy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5710CE" id="Rounded Rectangle 10" o:spid="_x0000_s1031" style="position:absolute;left:0;text-align:left;margin-left:40.9pt;margin-top:1.55pt;width:93.9pt;height:2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">
                <v:textbox>
                  <w:txbxContent>
                    <w:p w:rsidR="0020231D" w:rsidRPr="004F1ED2" w:rsidRDefault="0020231D" w:rsidP="0020231D">
                      <w:pPr>
                        <w:jc w:val="center"/>
                      </w:pPr>
                      <w:r>
                        <w:t>Accuracy</w:t>
                      </w:r>
                    </w:p>
                  </w:txbxContent>
                </v:textbox>
              </v:roundrect>
            </w:pict>
          </mc:Fallback>
        </mc:AlternateContent>
      </w:r>
    </w:p>
    <w:p w:rsidR="003B50DE" w:rsidRDefault="003B50DE" w:rsidP="0020231D">
      <w:pPr>
        <w:spacing w:line="240" w:lineRule="auto"/>
        <w:jc w:val="center"/>
        <w:rPr>
          <w:rFonts w:asciiTheme="minorBidi" w:hAnsiTheme="minorBidi"/>
          <w:bCs/>
          <w:sz w:val="20"/>
          <w:szCs w:val="18"/>
        </w:rPr>
      </w:pPr>
    </w:p>
    <w:p w:rsidR="003B50DE" w:rsidRDefault="003B50DE" w:rsidP="0020231D">
      <w:pPr>
        <w:spacing w:line="240" w:lineRule="auto"/>
        <w:jc w:val="center"/>
        <w:rPr>
          <w:rFonts w:asciiTheme="minorBidi" w:hAnsiTheme="minorBidi"/>
          <w:bCs/>
          <w:sz w:val="20"/>
          <w:szCs w:val="18"/>
        </w:rPr>
      </w:pPr>
    </w:p>
    <w:p w:rsidR="003B50DE" w:rsidRDefault="003B50DE" w:rsidP="0020231D">
      <w:pPr>
        <w:spacing w:line="240" w:lineRule="auto"/>
        <w:jc w:val="center"/>
        <w:rPr>
          <w:rFonts w:asciiTheme="minorBidi" w:hAnsiTheme="minorBidi"/>
          <w:bCs/>
          <w:sz w:val="20"/>
          <w:szCs w:val="18"/>
        </w:rPr>
      </w:pPr>
    </w:p>
    <w:p w:rsidR="0020231D" w:rsidRPr="0020231D" w:rsidRDefault="0020231D" w:rsidP="0020231D">
      <w:pPr>
        <w:spacing w:line="240" w:lineRule="auto"/>
        <w:jc w:val="center"/>
        <w:rPr>
          <w:rFonts w:asciiTheme="minorBidi" w:hAnsiTheme="minorBidi"/>
          <w:bCs/>
          <w:sz w:val="20"/>
          <w:szCs w:val="18"/>
        </w:rPr>
      </w:pPr>
      <w:r w:rsidRPr="0020231D">
        <w:rPr>
          <w:rFonts w:asciiTheme="minorBidi" w:hAnsiTheme="minorBidi"/>
          <w:bCs/>
          <w:sz w:val="20"/>
          <w:szCs w:val="18"/>
        </w:rPr>
        <w:t>Gambar 3. Kerangka Pemikiran</w:t>
      </w:r>
    </w:p>
    <w:p w:rsidR="0020231D" w:rsidRPr="0020231D" w:rsidRDefault="0020231D" w:rsidP="0020231D">
      <w:pPr>
        <w:spacing w:line="240" w:lineRule="auto"/>
        <w:rPr>
          <w:rFonts w:asciiTheme="minorBidi" w:hAnsiTheme="minorBidi"/>
          <w:b/>
          <w:sz w:val="20"/>
          <w:szCs w:val="18"/>
        </w:rPr>
      </w:pPr>
    </w:p>
    <w:p w:rsidR="0020231D" w:rsidRPr="0020231D" w:rsidRDefault="003B50DE" w:rsidP="0020231D">
      <w:pPr>
        <w:spacing w:before="240" w:after="240" w:line="240" w:lineRule="auto"/>
        <w:ind w:firstLine="426"/>
        <w:rPr>
          <w:rFonts w:asciiTheme="minorBidi" w:hAnsiTheme="minorBidi"/>
          <w:i/>
          <w:sz w:val="20"/>
          <w:szCs w:val="18"/>
        </w:rPr>
      </w:pPr>
      <w:r>
        <w:rPr>
          <w:rFonts w:asciiTheme="minorBidi" w:hAnsiTheme="minorBidi"/>
          <w:sz w:val="20"/>
          <w:szCs w:val="18"/>
        </w:rPr>
        <w:t xml:space="preserve">Untuk melakukan eksperimen </w:t>
      </w:r>
      <w:r w:rsidR="0020231D" w:rsidRPr="0020231D">
        <w:rPr>
          <w:rFonts w:asciiTheme="minorBidi" w:hAnsiTheme="minorBidi"/>
          <w:sz w:val="20"/>
          <w:szCs w:val="18"/>
        </w:rPr>
        <w:t xml:space="preserve">penelitian ini </w:t>
      </w:r>
      <w:r w:rsidR="0020231D">
        <w:rPr>
          <w:rFonts w:asciiTheme="minorBidi" w:hAnsiTheme="minorBidi"/>
          <w:sz w:val="20"/>
          <w:szCs w:val="18"/>
        </w:rPr>
        <w:t>mengunakan data komentar review</w:t>
      </w:r>
      <w:r>
        <w:rPr>
          <w:rFonts w:asciiTheme="minorBidi" w:hAnsiTheme="minorBidi"/>
          <w:sz w:val="20"/>
          <w:szCs w:val="18"/>
        </w:rPr>
        <w:t>:</w:t>
      </w:r>
      <w:hyperlink r:id="rId17" w:history="1">
        <w:r w:rsidR="0020231D" w:rsidRPr="0020231D">
          <w:rPr>
            <w:rStyle w:val="Hyperlink"/>
            <w:rFonts w:asciiTheme="minorBidi" w:hAnsiTheme="minorBidi"/>
            <w:sz w:val="20"/>
            <w:szCs w:val="18"/>
          </w:rPr>
          <w:t>https://www.instagram.com/amikbsitegal/</w:t>
        </w:r>
      </w:hyperlink>
      <w:r w:rsidR="0020231D" w:rsidRPr="0020231D">
        <w:rPr>
          <w:rFonts w:asciiTheme="minorBidi" w:hAnsiTheme="minorBidi"/>
          <w:sz w:val="20"/>
          <w:szCs w:val="18"/>
        </w:rPr>
        <w:t xml:space="preserve">. Maka didapat 200 data  </w:t>
      </w:r>
      <w:r w:rsidR="0020231D" w:rsidRPr="0020231D">
        <w:rPr>
          <w:rFonts w:asciiTheme="minorBidi" w:hAnsiTheme="minorBidi"/>
          <w:i/>
          <w:sz w:val="20"/>
          <w:szCs w:val="18"/>
        </w:rPr>
        <w:t xml:space="preserve">review </w:t>
      </w:r>
      <w:r w:rsidR="0020231D" w:rsidRPr="0020231D">
        <w:rPr>
          <w:rFonts w:asciiTheme="minorBidi" w:hAnsiTheme="minorBidi"/>
          <w:sz w:val="20"/>
          <w:szCs w:val="18"/>
        </w:rPr>
        <w:t xml:space="preserve">  yang terdiri dari 100 </w:t>
      </w:r>
      <w:r w:rsidR="0020231D" w:rsidRPr="0020231D">
        <w:rPr>
          <w:rFonts w:asciiTheme="minorBidi" w:hAnsiTheme="minorBidi"/>
          <w:i/>
          <w:sz w:val="20"/>
          <w:szCs w:val="18"/>
        </w:rPr>
        <w:t xml:space="preserve">review </w:t>
      </w:r>
      <w:r w:rsidR="0020231D" w:rsidRPr="0020231D">
        <w:rPr>
          <w:rFonts w:asciiTheme="minorBidi" w:hAnsiTheme="minorBidi"/>
          <w:sz w:val="20"/>
          <w:szCs w:val="18"/>
        </w:rPr>
        <w:t xml:space="preserve">positif dan 100 </w:t>
      </w:r>
      <w:r w:rsidR="0020231D" w:rsidRPr="0020231D">
        <w:rPr>
          <w:rFonts w:asciiTheme="minorBidi" w:hAnsiTheme="minorBidi"/>
          <w:i/>
          <w:sz w:val="20"/>
          <w:szCs w:val="18"/>
        </w:rPr>
        <w:t xml:space="preserve">review </w:t>
      </w:r>
      <w:r w:rsidR="0020231D" w:rsidRPr="0020231D">
        <w:rPr>
          <w:rFonts w:asciiTheme="minorBidi" w:hAnsiTheme="minorBidi"/>
          <w:sz w:val="20"/>
          <w:szCs w:val="18"/>
        </w:rPr>
        <w:t xml:space="preserve">negatif. Data  </w:t>
      </w:r>
      <w:r w:rsidR="0020231D" w:rsidRPr="0020231D">
        <w:rPr>
          <w:rFonts w:asciiTheme="minorBidi" w:hAnsiTheme="minorBidi"/>
          <w:i/>
          <w:sz w:val="20"/>
          <w:szCs w:val="18"/>
        </w:rPr>
        <w:t>review</w:t>
      </w:r>
      <w:r w:rsidR="0020231D" w:rsidRPr="0020231D">
        <w:rPr>
          <w:rFonts w:asciiTheme="minorBidi" w:hAnsiTheme="minorBidi"/>
          <w:sz w:val="20"/>
          <w:szCs w:val="18"/>
        </w:rPr>
        <w:t xml:space="preserve">   positif  disatukan  dalam  folder dengan  nama  Positif.  Sedangkan  data  review negatif  disatukan  penyimpanannya  dalam  folder dengan  nama  Negatif.  Tiap  dokumen  berekstensi .txt  yang  dapat  dibuka  menggunakan  aplikasi </w:t>
      </w:r>
      <w:r w:rsidR="0020231D" w:rsidRPr="0020231D">
        <w:rPr>
          <w:rFonts w:asciiTheme="minorBidi" w:hAnsiTheme="minorBidi"/>
          <w:i/>
          <w:sz w:val="20"/>
          <w:szCs w:val="18"/>
        </w:rPr>
        <w:t>Notepad.</w:t>
      </w:r>
    </w:p>
    <w:p w:rsidR="003B50DE" w:rsidRDefault="0020231D" w:rsidP="003B50DE">
      <w:pPr>
        <w:spacing w:line="240" w:lineRule="auto"/>
        <w:ind w:firstLine="450"/>
        <w:rPr>
          <w:rFonts w:asciiTheme="minorBidi" w:hAnsiTheme="minorBidi"/>
          <w:i/>
          <w:sz w:val="20"/>
          <w:szCs w:val="18"/>
        </w:rPr>
      </w:pPr>
      <w:r w:rsidRPr="0020231D">
        <w:rPr>
          <w:rFonts w:asciiTheme="minorBidi" w:hAnsiTheme="minorBidi"/>
          <w:sz w:val="20"/>
          <w:szCs w:val="18"/>
        </w:rPr>
        <w:t xml:space="preserve">Kemudian  setelah  mendapatkan data positif dan negatif dalam  bentuk .txt  dengan jumlah data yang sama, yaitu 100 </w:t>
      </w:r>
      <w:r w:rsidRPr="0020231D">
        <w:rPr>
          <w:rFonts w:asciiTheme="minorBidi" w:hAnsiTheme="minorBidi"/>
          <w:i/>
          <w:sz w:val="20"/>
          <w:szCs w:val="18"/>
        </w:rPr>
        <w:t xml:space="preserve">review </w:t>
      </w:r>
      <w:r w:rsidRPr="0020231D">
        <w:rPr>
          <w:rFonts w:asciiTheme="minorBidi" w:hAnsiTheme="minorBidi"/>
          <w:sz w:val="20"/>
          <w:szCs w:val="18"/>
        </w:rPr>
        <w:t xml:space="preserve">data  positif  maka yang bersifat negatif harus didapatkan 100 </w:t>
      </w:r>
      <w:r w:rsidRPr="0020231D">
        <w:rPr>
          <w:rFonts w:asciiTheme="minorBidi" w:hAnsiTheme="minorBidi"/>
          <w:i/>
          <w:sz w:val="20"/>
          <w:szCs w:val="18"/>
        </w:rPr>
        <w:t xml:space="preserve">review </w:t>
      </w:r>
      <w:r w:rsidRPr="0020231D">
        <w:rPr>
          <w:rFonts w:asciiTheme="minorBidi" w:hAnsiTheme="minorBidi"/>
          <w:sz w:val="20"/>
          <w:szCs w:val="18"/>
        </w:rPr>
        <w:t xml:space="preserve">data negatif, data akan diproses menggunakan Apliasi </w:t>
      </w:r>
      <w:r w:rsidRPr="0020231D">
        <w:rPr>
          <w:rFonts w:asciiTheme="minorBidi" w:hAnsiTheme="minorBidi"/>
          <w:i/>
          <w:sz w:val="20"/>
          <w:szCs w:val="18"/>
        </w:rPr>
        <w:t>Rapid Miner.</w:t>
      </w:r>
    </w:p>
    <w:p w:rsidR="0020231D" w:rsidRPr="003B50DE" w:rsidRDefault="0020231D" w:rsidP="003B50DE">
      <w:pPr>
        <w:spacing w:line="240" w:lineRule="auto"/>
        <w:ind w:firstLine="450"/>
        <w:rPr>
          <w:rFonts w:asciiTheme="minorBidi" w:hAnsiTheme="minorBidi"/>
          <w:sz w:val="20"/>
          <w:szCs w:val="18"/>
        </w:rPr>
      </w:pPr>
      <w:r w:rsidRPr="0020231D">
        <w:rPr>
          <w:rFonts w:asciiTheme="minorBidi" w:hAnsiTheme="minorBidi"/>
          <w:sz w:val="20"/>
          <w:szCs w:val="18"/>
        </w:rPr>
        <w:t xml:space="preserve">Pada aplikasi </w:t>
      </w:r>
      <w:r w:rsidRPr="0020231D">
        <w:rPr>
          <w:rFonts w:asciiTheme="minorBidi" w:hAnsiTheme="minorBidi"/>
          <w:i/>
          <w:sz w:val="20"/>
          <w:szCs w:val="18"/>
        </w:rPr>
        <w:t xml:space="preserve">Rapid Miner </w:t>
      </w:r>
      <w:r w:rsidRPr="0020231D">
        <w:rPr>
          <w:rFonts w:asciiTheme="minorBidi" w:hAnsiTheme="minorBidi"/>
          <w:sz w:val="20"/>
          <w:szCs w:val="18"/>
        </w:rPr>
        <w:t xml:space="preserve">untuk </w:t>
      </w:r>
      <w:r w:rsidRPr="0020231D">
        <w:rPr>
          <w:rFonts w:asciiTheme="minorBidi" w:hAnsiTheme="minorBidi"/>
          <w:i/>
          <w:sz w:val="20"/>
          <w:szCs w:val="18"/>
        </w:rPr>
        <w:t xml:space="preserve">text processing </w:t>
      </w:r>
      <w:r w:rsidRPr="0020231D">
        <w:rPr>
          <w:rFonts w:asciiTheme="minorBidi" w:hAnsiTheme="minorBidi"/>
          <w:sz w:val="20"/>
          <w:szCs w:val="18"/>
        </w:rPr>
        <w:t xml:space="preserve">yang peneliti </w:t>
      </w:r>
      <w:r w:rsidR="003B50DE">
        <w:rPr>
          <w:rFonts w:asciiTheme="minorBidi" w:hAnsiTheme="minorBidi"/>
          <w:sz w:val="20"/>
          <w:szCs w:val="18"/>
        </w:rPr>
        <w:t>meng</w:t>
      </w:r>
      <w:r w:rsidRPr="0020231D">
        <w:rPr>
          <w:rFonts w:asciiTheme="minorBidi" w:hAnsiTheme="minorBidi"/>
          <w:sz w:val="20"/>
          <w:szCs w:val="18"/>
        </w:rPr>
        <w:t>gunakan</w:t>
      </w:r>
      <w:r w:rsidR="003B50DE">
        <w:rPr>
          <w:rFonts w:asciiTheme="minorBidi" w:hAnsiTheme="minorBidi"/>
          <w:sz w:val="20"/>
          <w:szCs w:val="18"/>
        </w:rPr>
        <w:t xml:space="preserve"> </w:t>
      </w:r>
      <w:r w:rsidRPr="0020231D">
        <w:rPr>
          <w:rFonts w:asciiTheme="minorBidi" w:hAnsiTheme="minorBidi"/>
          <w:i/>
          <w:sz w:val="20"/>
          <w:szCs w:val="18"/>
        </w:rPr>
        <w:t>Tokeniz</w:t>
      </w:r>
      <w:r w:rsidR="003B50DE">
        <w:rPr>
          <w:rFonts w:asciiTheme="minorBidi" w:hAnsiTheme="minorBidi"/>
          <w:i/>
          <w:sz w:val="20"/>
          <w:szCs w:val="18"/>
        </w:rPr>
        <w:t>e,Transform</w:t>
      </w:r>
      <w:r w:rsidRPr="0020231D">
        <w:rPr>
          <w:rFonts w:asciiTheme="minorBidi" w:hAnsiTheme="minorBidi"/>
          <w:i/>
          <w:sz w:val="20"/>
          <w:szCs w:val="18"/>
        </w:rPr>
        <w:t>Cases,Stopwords</w:t>
      </w:r>
      <w:r w:rsidRPr="0020231D">
        <w:rPr>
          <w:rFonts w:asciiTheme="minorBidi" w:hAnsiTheme="minorBidi"/>
          <w:sz w:val="20"/>
          <w:szCs w:val="18"/>
        </w:rPr>
        <w:t>(</w:t>
      </w:r>
      <w:r w:rsidRPr="0020231D">
        <w:rPr>
          <w:rFonts w:asciiTheme="minorBidi" w:hAnsiTheme="minorBidi"/>
          <w:i/>
          <w:sz w:val="20"/>
          <w:szCs w:val="18"/>
        </w:rPr>
        <w:t>Dictionar</w:t>
      </w:r>
      <w:r w:rsidRPr="0020231D">
        <w:rPr>
          <w:rFonts w:asciiTheme="minorBidi" w:hAnsiTheme="minorBidi"/>
          <w:sz w:val="20"/>
          <w:szCs w:val="18"/>
        </w:rPr>
        <w:t>). Pengujian</w:t>
      </w:r>
      <w:r w:rsidR="003B50DE">
        <w:rPr>
          <w:rFonts w:asciiTheme="minorBidi" w:hAnsiTheme="minorBidi"/>
          <w:sz w:val="20"/>
          <w:szCs w:val="18"/>
        </w:rPr>
        <w:t xml:space="preserve"> </w:t>
      </w:r>
      <w:r w:rsidRPr="0020231D">
        <w:rPr>
          <w:rFonts w:asciiTheme="minorBidi" w:hAnsiTheme="minorBidi"/>
          <w:sz w:val="20"/>
          <w:szCs w:val="18"/>
        </w:rPr>
        <w:t xml:space="preserve">yang  dilakukan dengan memilih </w:t>
      </w:r>
      <w:r w:rsidRPr="0020231D">
        <w:rPr>
          <w:rFonts w:asciiTheme="minorBidi" w:hAnsiTheme="minorBidi"/>
          <w:i/>
          <w:sz w:val="20"/>
          <w:szCs w:val="18"/>
        </w:rPr>
        <w:t>feature selection Naive Bayes</w:t>
      </w:r>
      <w:r w:rsidRPr="0020231D">
        <w:rPr>
          <w:rFonts w:asciiTheme="minorBidi" w:hAnsiTheme="minorBidi"/>
          <w:sz w:val="20"/>
          <w:szCs w:val="18"/>
        </w:rPr>
        <w:t>(NB).</w:t>
      </w:r>
    </w:p>
    <w:p w:rsidR="00132C59" w:rsidRPr="00132C59" w:rsidRDefault="00132C59" w:rsidP="00132C59">
      <w:pPr>
        <w:spacing w:line="240" w:lineRule="auto"/>
        <w:rPr>
          <w:rFonts w:ascii="Arial" w:hAnsi="Arial" w:cs="Arial"/>
          <w:b/>
          <w:bCs/>
          <w:sz w:val="20"/>
          <w:szCs w:val="20"/>
        </w:rPr>
      </w:pPr>
    </w:p>
    <w:p w:rsidR="00132C59" w:rsidRPr="00132C59" w:rsidRDefault="00132C59" w:rsidP="00132C59">
      <w:pPr>
        <w:spacing w:line="240" w:lineRule="auto"/>
        <w:rPr>
          <w:rFonts w:ascii="Arial" w:hAnsi="Arial" w:cs="Arial"/>
          <w:b/>
          <w:bCs/>
          <w:sz w:val="20"/>
          <w:szCs w:val="20"/>
        </w:rPr>
      </w:pPr>
      <w:r w:rsidRPr="00132C59">
        <w:rPr>
          <w:rFonts w:ascii="Arial" w:hAnsi="Arial" w:cs="Arial"/>
          <w:b/>
          <w:bCs/>
          <w:sz w:val="20"/>
          <w:szCs w:val="20"/>
        </w:rPr>
        <w:t>3. Hasil dan Pembahasan</w:t>
      </w:r>
    </w:p>
    <w:p w:rsidR="003B50DE" w:rsidRPr="003B50DE" w:rsidRDefault="003B50DE" w:rsidP="003B50DE">
      <w:pPr>
        <w:spacing w:line="240" w:lineRule="auto"/>
        <w:ind w:firstLine="426"/>
        <w:rPr>
          <w:rFonts w:asciiTheme="minorBidi" w:hAnsiTheme="minorBidi"/>
          <w:sz w:val="20"/>
          <w:szCs w:val="20"/>
        </w:rPr>
      </w:pPr>
      <w:r w:rsidRPr="003B50DE">
        <w:rPr>
          <w:rFonts w:asciiTheme="minorBidi" w:hAnsiTheme="minorBidi"/>
          <w:sz w:val="20"/>
          <w:szCs w:val="20"/>
        </w:rPr>
        <w:t>Penelitian yang dilakukan menggunakan Apliasi</w:t>
      </w:r>
      <w:r w:rsidRPr="003B50DE">
        <w:rPr>
          <w:rFonts w:asciiTheme="minorBidi" w:hAnsiTheme="minorBidi"/>
          <w:i/>
          <w:sz w:val="20"/>
          <w:szCs w:val="20"/>
        </w:rPr>
        <w:t>RapidMiner Studio</w:t>
      </w:r>
      <w:r w:rsidRPr="003B50DE">
        <w:rPr>
          <w:rFonts w:asciiTheme="minorBidi" w:hAnsiTheme="minorBidi"/>
          <w:sz w:val="20"/>
          <w:szCs w:val="20"/>
        </w:rPr>
        <w:t xml:space="preserve"> 6.5.002 dengan menggunakan spesifikasi komputer CPU </w:t>
      </w:r>
      <w:r w:rsidRPr="003B50DE">
        <w:rPr>
          <w:rFonts w:asciiTheme="minorBidi" w:hAnsiTheme="minorBidi"/>
          <w:i/>
          <w:sz w:val="20"/>
          <w:szCs w:val="20"/>
        </w:rPr>
        <w:t>Intel Core</w:t>
      </w:r>
      <w:r w:rsidRPr="003B50DE">
        <w:rPr>
          <w:rFonts w:asciiTheme="minorBidi" w:hAnsiTheme="minorBidi"/>
          <w:sz w:val="20"/>
          <w:szCs w:val="20"/>
        </w:rPr>
        <w:t xml:space="preserve"> i3 1.90GHz, RAM 4GB, dan </w:t>
      </w:r>
      <w:r w:rsidRPr="003B50DE">
        <w:rPr>
          <w:rFonts w:asciiTheme="minorBidi" w:hAnsiTheme="minorBidi"/>
          <w:i/>
          <w:sz w:val="20"/>
          <w:szCs w:val="20"/>
        </w:rPr>
        <w:t>system operasi Microsoft Windows</w:t>
      </w:r>
      <w:r w:rsidRPr="003B50DE">
        <w:rPr>
          <w:rFonts w:asciiTheme="minorBidi" w:hAnsiTheme="minorBidi"/>
          <w:sz w:val="20"/>
          <w:szCs w:val="20"/>
        </w:rPr>
        <w:t xml:space="preserve"> 7 </w:t>
      </w:r>
      <w:r w:rsidRPr="003B50DE">
        <w:rPr>
          <w:rFonts w:asciiTheme="minorBidi" w:hAnsiTheme="minorBidi"/>
          <w:i/>
          <w:sz w:val="20"/>
          <w:szCs w:val="20"/>
        </w:rPr>
        <w:t>Professional</w:t>
      </w:r>
      <w:r w:rsidRPr="003B50DE">
        <w:rPr>
          <w:rFonts w:asciiTheme="minorBidi" w:hAnsiTheme="minorBidi"/>
          <w:sz w:val="20"/>
          <w:szCs w:val="20"/>
        </w:rPr>
        <w:t xml:space="preserve"> 64-bit. Hasil pengujian </w:t>
      </w:r>
      <w:r w:rsidRPr="003B50DE">
        <w:rPr>
          <w:rFonts w:asciiTheme="minorBidi" w:hAnsiTheme="minorBidi"/>
          <w:i/>
          <w:sz w:val="20"/>
          <w:szCs w:val="20"/>
        </w:rPr>
        <w:t xml:space="preserve">review </w:t>
      </w:r>
      <w:r w:rsidRPr="003B50DE">
        <w:rPr>
          <w:rFonts w:asciiTheme="minorBidi" w:hAnsiTheme="minorBidi"/>
          <w:sz w:val="20"/>
          <w:szCs w:val="20"/>
        </w:rPr>
        <w:t xml:space="preserve">Pemberitaan “Awas, Penebar Kebencian di Media Sosial Bisa </w:t>
      </w:r>
      <w:r w:rsidRPr="003B50DE">
        <w:rPr>
          <w:rFonts w:asciiTheme="minorBidi" w:hAnsiTheme="minorBidi"/>
          <w:sz w:val="20"/>
          <w:szCs w:val="20"/>
        </w:rPr>
        <w:lastRenderedPageBreak/>
        <w:t>Diancam Pidana” dengan menggunakan teks bahasa Indonesia.</w:t>
      </w:r>
    </w:p>
    <w:p w:rsidR="003B50DE" w:rsidRPr="003B50DE" w:rsidRDefault="003B50DE" w:rsidP="003B50DE">
      <w:pPr>
        <w:spacing w:line="240" w:lineRule="auto"/>
        <w:ind w:firstLine="426"/>
        <w:rPr>
          <w:rFonts w:asciiTheme="minorBidi" w:hAnsiTheme="minorBidi"/>
          <w:sz w:val="20"/>
          <w:szCs w:val="20"/>
        </w:rPr>
      </w:pPr>
    </w:p>
    <w:p w:rsidR="003B50DE" w:rsidRDefault="003B50DE" w:rsidP="003B50DE">
      <w:pPr>
        <w:spacing w:line="240" w:lineRule="auto"/>
        <w:ind w:firstLine="426"/>
        <w:rPr>
          <w:rFonts w:asciiTheme="minorBidi" w:hAnsiTheme="minorBidi"/>
          <w:sz w:val="20"/>
          <w:szCs w:val="20"/>
        </w:rPr>
      </w:pPr>
      <w:r w:rsidRPr="003B50DE">
        <w:rPr>
          <w:rFonts w:asciiTheme="minorBidi" w:hAnsiTheme="minorBidi"/>
          <w:sz w:val="20"/>
          <w:szCs w:val="20"/>
        </w:rPr>
        <w:t xml:space="preserve">Hasil dari penelitian mengunakan Text Processing pada table 1 yang dilalui terdiri darti </w:t>
      </w:r>
      <w:r w:rsidRPr="003B50DE">
        <w:rPr>
          <w:rFonts w:asciiTheme="minorBidi" w:hAnsiTheme="minorBidi"/>
          <w:i/>
          <w:sz w:val="20"/>
          <w:szCs w:val="20"/>
        </w:rPr>
        <w:t>Tokenize,Transform Cases, Stopwords(Dictionar)</w:t>
      </w:r>
      <w:r w:rsidRPr="003B50DE">
        <w:rPr>
          <w:rFonts w:asciiTheme="minorBidi" w:hAnsiTheme="minorBidi"/>
          <w:sz w:val="20"/>
          <w:szCs w:val="20"/>
        </w:rPr>
        <w:t>. Hasil pengolahan sebagai berikut :</w:t>
      </w:r>
    </w:p>
    <w:p w:rsidR="003B50DE" w:rsidRPr="003B50DE" w:rsidRDefault="003B50DE" w:rsidP="003B50DE">
      <w:pPr>
        <w:spacing w:line="240" w:lineRule="auto"/>
        <w:ind w:firstLine="426"/>
        <w:rPr>
          <w:rFonts w:asciiTheme="minorBidi" w:hAnsiTheme="minorBidi"/>
          <w:sz w:val="20"/>
          <w:szCs w:val="20"/>
        </w:rPr>
      </w:pPr>
    </w:p>
    <w:tbl>
      <w:tblPr>
        <w:tblpPr w:leftFromText="180" w:rightFromText="180" w:vertAnchor="text" w:horzAnchor="page" w:tblpX="6163" w:tblpY="131"/>
        <w:tblW w:w="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126"/>
        <w:gridCol w:w="998"/>
        <w:gridCol w:w="1046"/>
      </w:tblGrid>
      <w:tr w:rsidR="003B50DE" w:rsidRPr="003B50DE" w:rsidTr="003B50DE">
        <w:trPr>
          <w:trHeight w:val="205"/>
        </w:trPr>
        <w:tc>
          <w:tcPr>
            <w:tcW w:w="1042" w:type="dxa"/>
          </w:tcPr>
          <w:p w:rsidR="003B50DE" w:rsidRPr="00F22090" w:rsidRDefault="003B50DE" w:rsidP="00F22090">
            <w:pPr>
              <w:spacing w:line="240" w:lineRule="auto"/>
              <w:rPr>
                <w:rFonts w:ascii="Arial" w:hAnsi="Arial" w:cs="Arial"/>
                <w:b/>
                <w:i/>
                <w:sz w:val="20"/>
                <w:szCs w:val="14"/>
              </w:rPr>
            </w:pPr>
            <w:r w:rsidRPr="00F22090">
              <w:rPr>
                <w:rFonts w:ascii="Arial" w:hAnsi="Arial" w:cs="Arial"/>
                <w:b/>
                <w:i/>
                <w:sz w:val="20"/>
                <w:szCs w:val="14"/>
              </w:rPr>
              <w:t>Text Review</w:t>
            </w:r>
          </w:p>
        </w:tc>
        <w:tc>
          <w:tcPr>
            <w:tcW w:w="1126" w:type="dxa"/>
          </w:tcPr>
          <w:p w:rsidR="003B50DE" w:rsidRPr="00F22090" w:rsidRDefault="003B50DE" w:rsidP="00F22090">
            <w:pPr>
              <w:spacing w:line="240" w:lineRule="auto"/>
              <w:rPr>
                <w:rFonts w:ascii="Arial" w:hAnsi="Arial" w:cs="Arial"/>
                <w:b/>
                <w:i/>
                <w:sz w:val="20"/>
                <w:szCs w:val="14"/>
              </w:rPr>
            </w:pPr>
            <w:r w:rsidRPr="00F22090">
              <w:rPr>
                <w:rFonts w:ascii="Arial" w:hAnsi="Arial" w:cs="Arial"/>
                <w:b/>
                <w:i/>
                <w:sz w:val="20"/>
                <w:szCs w:val="14"/>
              </w:rPr>
              <w:t>Tokenize</w:t>
            </w:r>
          </w:p>
        </w:tc>
        <w:tc>
          <w:tcPr>
            <w:tcW w:w="998" w:type="dxa"/>
          </w:tcPr>
          <w:p w:rsidR="003B50DE" w:rsidRPr="00F22090" w:rsidRDefault="003B50DE" w:rsidP="00F22090">
            <w:pPr>
              <w:spacing w:line="240" w:lineRule="auto"/>
              <w:rPr>
                <w:rFonts w:ascii="Arial" w:hAnsi="Arial" w:cs="Arial"/>
                <w:b/>
                <w:i/>
                <w:sz w:val="20"/>
                <w:szCs w:val="14"/>
              </w:rPr>
            </w:pPr>
            <w:r w:rsidRPr="00F22090">
              <w:rPr>
                <w:rFonts w:ascii="Arial" w:hAnsi="Arial" w:cs="Arial"/>
                <w:b/>
                <w:i/>
                <w:sz w:val="20"/>
                <w:szCs w:val="14"/>
              </w:rPr>
              <w:t>Transform Cases</w:t>
            </w:r>
          </w:p>
        </w:tc>
        <w:tc>
          <w:tcPr>
            <w:tcW w:w="1046" w:type="dxa"/>
          </w:tcPr>
          <w:p w:rsidR="003B50DE" w:rsidRPr="00F22090" w:rsidRDefault="003B50DE" w:rsidP="00F22090">
            <w:pPr>
              <w:spacing w:line="240" w:lineRule="auto"/>
              <w:rPr>
                <w:rFonts w:ascii="Arial" w:hAnsi="Arial" w:cs="Arial"/>
                <w:b/>
                <w:i/>
                <w:sz w:val="20"/>
                <w:szCs w:val="14"/>
              </w:rPr>
            </w:pPr>
            <w:r w:rsidRPr="00F22090">
              <w:rPr>
                <w:rFonts w:ascii="Arial" w:hAnsi="Arial" w:cs="Arial"/>
                <w:b/>
                <w:i/>
                <w:sz w:val="20"/>
                <w:szCs w:val="14"/>
              </w:rPr>
              <w:t>Stopwords(Dictionar)</w:t>
            </w:r>
          </w:p>
        </w:tc>
      </w:tr>
      <w:tr w:rsidR="003B50DE" w:rsidRPr="003B50DE" w:rsidTr="00F22090">
        <w:trPr>
          <w:trHeight w:val="917"/>
        </w:trPr>
        <w:tc>
          <w:tcPr>
            <w:tcW w:w="1042" w:type="dxa"/>
            <w:shd w:val="clear" w:color="auto" w:fill="auto"/>
          </w:tcPr>
          <w:p w:rsidR="003B50DE" w:rsidRPr="00F22090" w:rsidRDefault="003B50DE" w:rsidP="00F22090">
            <w:pPr>
              <w:spacing w:line="240" w:lineRule="auto"/>
              <w:rPr>
                <w:rFonts w:ascii="Arial" w:hAnsi="Arial" w:cs="Arial"/>
                <w:color w:val="000000"/>
                <w:sz w:val="20"/>
                <w:szCs w:val="14"/>
              </w:rPr>
            </w:pPr>
            <w:r w:rsidRPr="00F22090">
              <w:rPr>
                <w:rFonts w:ascii="Arial" w:hAnsi="Arial" w:cs="Arial"/>
                <w:color w:val="000000"/>
                <w:sz w:val="20"/>
                <w:szCs w:val="14"/>
              </w:rPr>
              <w:t>YG BEGINI DAPET SOSIAL MEDIA AWARD? AMPUN MALU MALUIN</w:t>
            </w:r>
          </w:p>
          <w:p w:rsidR="003B50DE" w:rsidRPr="00F22090" w:rsidRDefault="003B50DE" w:rsidP="00F22090">
            <w:pPr>
              <w:spacing w:line="240" w:lineRule="auto"/>
              <w:rPr>
                <w:rFonts w:ascii="Arial" w:hAnsi="Arial" w:cs="Arial"/>
                <w:b/>
                <w:sz w:val="20"/>
                <w:szCs w:val="14"/>
              </w:rPr>
            </w:pPr>
          </w:p>
        </w:tc>
        <w:tc>
          <w:tcPr>
            <w:tcW w:w="1126" w:type="dxa"/>
            <w:shd w:val="clear" w:color="auto" w:fill="auto"/>
          </w:tcPr>
          <w:p w:rsidR="003B50DE" w:rsidRPr="00F22090" w:rsidRDefault="003B50DE" w:rsidP="00F22090">
            <w:pPr>
              <w:spacing w:line="240" w:lineRule="auto"/>
              <w:rPr>
                <w:rFonts w:ascii="Arial" w:hAnsi="Arial" w:cs="Arial"/>
                <w:color w:val="000000"/>
                <w:sz w:val="20"/>
                <w:szCs w:val="14"/>
              </w:rPr>
            </w:pPr>
            <w:r w:rsidRPr="00F22090">
              <w:rPr>
                <w:rFonts w:ascii="Arial" w:hAnsi="Arial" w:cs="Arial"/>
                <w:color w:val="000000"/>
                <w:sz w:val="20"/>
                <w:szCs w:val="14"/>
              </w:rPr>
              <w:t>YG BEGINI DAPET SOSIAL MEDIA AWARD AMPUN MALU MALUIN</w:t>
            </w:r>
          </w:p>
          <w:p w:rsidR="003B50DE" w:rsidRPr="00F22090" w:rsidRDefault="003B50DE" w:rsidP="00F22090">
            <w:pPr>
              <w:spacing w:line="240" w:lineRule="auto"/>
              <w:rPr>
                <w:rFonts w:ascii="Arial" w:hAnsi="Arial" w:cs="Arial"/>
                <w:b/>
                <w:sz w:val="20"/>
                <w:szCs w:val="14"/>
              </w:rPr>
            </w:pPr>
          </w:p>
        </w:tc>
        <w:tc>
          <w:tcPr>
            <w:tcW w:w="998" w:type="dxa"/>
            <w:shd w:val="clear" w:color="auto" w:fill="auto"/>
          </w:tcPr>
          <w:p w:rsidR="003B50DE" w:rsidRPr="00F22090" w:rsidRDefault="003B50DE" w:rsidP="00F22090">
            <w:pPr>
              <w:spacing w:line="240" w:lineRule="auto"/>
              <w:rPr>
                <w:rFonts w:ascii="Arial" w:hAnsi="Arial" w:cs="Arial"/>
                <w:i/>
                <w:sz w:val="20"/>
                <w:szCs w:val="14"/>
              </w:rPr>
            </w:pPr>
            <w:r w:rsidRPr="00F22090">
              <w:rPr>
                <w:rFonts w:ascii="Arial" w:hAnsi="Arial" w:cs="Arial"/>
                <w:color w:val="000000"/>
                <w:sz w:val="20"/>
                <w:szCs w:val="14"/>
              </w:rPr>
              <w:t xml:space="preserve"> begini dapet Sosial media award ampun malu maluin</w:t>
            </w:r>
          </w:p>
        </w:tc>
        <w:tc>
          <w:tcPr>
            <w:tcW w:w="1046" w:type="dxa"/>
            <w:shd w:val="clear" w:color="auto" w:fill="auto"/>
          </w:tcPr>
          <w:p w:rsidR="003B50DE" w:rsidRPr="00F22090" w:rsidRDefault="003B50DE" w:rsidP="00F22090">
            <w:pPr>
              <w:spacing w:line="240" w:lineRule="auto"/>
              <w:rPr>
                <w:rFonts w:ascii="Arial" w:hAnsi="Arial" w:cs="Arial"/>
                <w:i/>
                <w:sz w:val="20"/>
                <w:szCs w:val="14"/>
              </w:rPr>
            </w:pPr>
            <w:r w:rsidRPr="00F22090">
              <w:rPr>
                <w:rFonts w:ascii="Arial" w:hAnsi="Arial" w:cs="Arial"/>
                <w:color w:val="000000"/>
                <w:sz w:val="20"/>
                <w:szCs w:val="14"/>
              </w:rPr>
              <w:t xml:space="preserve"> begini dapet sosial media award </w:t>
            </w:r>
          </w:p>
        </w:tc>
      </w:tr>
      <w:tr w:rsidR="003B50DE" w:rsidRPr="003B50DE" w:rsidTr="00F22090">
        <w:trPr>
          <w:trHeight w:val="2075"/>
        </w:trPr>
        <w:tc>
          <w:tcPr>
            <w:tcW w:w="1042" w:type="dxa"/>
            <w:shd w:val="clear" w:color="auto" w:fill="auto"/>
          </w:tcPr>
          <w:p w:rsidR="003B50DE" w:rsidRPr="00F22090" w:rsidRDefault="003B50DE" w:rsidP="00F22090">
            <w:pPr>
              <w:spacing w:line="240" w:lineRule="auto"/>
              <w:jc w:val="left"/>
              <w:rPr>
                <w:rFonts w:ascii="Arial" w:hAnsi="Arial" w:cs="Arial"/>
                <w:color w:val="000000"/>
                <w:sz w:val="20"/>
                <w:szCs w:val="14"/>
              </w:rPr>
            </w:pPr>
            <w:r w:rsidRPr="00F22090">
              <w:rPr>
                <w:rFonts w:ascii="Arial" w:hAnsi="Arial" w:cs="Arial"/>
                <w:color w:val="000000"/>
                <w:sz w:val="20"/>
                <w:szCs w:val="14"/>
              </w:rPr>
              <w:t>wanjir ada aku wkwk, MIN katanya pihak penyelenggara wajib pelajar semua min?</w:t>
            </w:r>
          </w:p>
          <w:p w:rsidR="003B50DE" w:rsidRPr="00F22090" w:rsidRDefault="003B50DE" w:rsidP="00F22090">
            <w:pPr>
              <w:spacing w:line="240" w:lineRule="auto"/>
              <w:jc w:val="left"/>
              <w:rPr>
                <w:rFonts w:ascii="Arial" w:hAnsi="Arial" w:cs="Arial"/>
                <w:sz w:val="20"/>
                <w:szCs w:val="14"/>
              </w:rPr>
            </w:pPr>
            <w:r w:rsidRPr="00F22090">
              <w:rPr>
                <w:rFonts w:ascii="Arial" w:hAnsi="Arial" w:cs="Arial"/>
                <w:sz w:val="20"/>
                <w:szCs w:val="14"/>
              </w:rPr>
              <w:t>.</w:t>
            </w:r>
          </w:p>
        </w:tc>
        <w:tc>
          <w:tcPr>
            <w:tcW w:w="1126" w:type="dxa"/>
            <w:shd w:val="clear" w:color="auto" w:fill="auto"/>
          </w:tcPr>
          <w:p w:rsidR="003B50DE" w:rsidRPr="00F22090" w:rsidRDefault="003B50DE" w:rsidP="00F22090">
            <w:pPr>
              <w:spacing w:line="240" w:lineRule="auto"/>
              <w:jc w:val="left"/>
              <w:rPr>
                <w:rFonts w:ascii="Arial" w:hAnsi="Arial" w:cs="Arial"/>
                <w:color w:val="000000"/>
                <w:sz w:val="20"/>
                <w:szCs w:val="14"/>
              </w:rPr>
            </w:pPr>
            <w:r w:rsidRPr="00F22090">
              <w:rPr>
                <w:rFonts w:ascii="Arial" w:hAnsi="Arial" w:cs="Arial"/>
                <w:color w:val="000000"/>
                <w:sz w:val="20"/>
                <w:szCs w:val="14"/>
              </w:rPr>
              <w:t>wanjir ada aku wkwk MIN katanya pihak penyelenggara wajib pelajar semua min</w:t>
            </w:r>
          </w:p>
          <w:p w:rsidR="003B50DE" w:rsidRPr="00F22090" w:rsidRDefault="003B50DE" w:rsidP="00F22090">
            <w:pPr>
              <w:spacing w:line="240" w:lineRule="auto"/>
              <w:jc w:val="left"/>
              <w:rPr>
                <w:rFonts w:ascii="Arial" w:hAnsi="Arial" w:cs="Arial"/>
                <w:b/>
                <w:sz w:val="20"/>
                <w:szCs w:val="14"/>
              </w:rPr>
            </w:pPr>
          </w:p>
        </w:tc>
        <w:tc>
          <w:tcPr>
            <w:tcW w:w="998" w:type="dxa"/>
            <w:shd w:val="clear" w:color="auto" w:fill="auto"/>
          </w:tcPr>
          <w:p w:rsidR="003B50DE" w:rsidRPr="00F22090" w:rsidRDefault="003B50DE" w:rsidP="00F22090">
            <w:pPr>
              <w:spacing w:line="240" w:lineRule="auto"/>
              <w:jc w:val="left"/>
              <w:rPr>
                <w:rFonts w:ascii="Arial" w:hAnsi="Arial" w:cs="Arial"/>
                <w:color w:val="000000"/>
                <w:sz w:val="20"/>
                <w:szCs w:val="14"/>
              </w:rPr>
            </w:pPr>
            <w:r w:rsidRPr="00F22090">
              <w:rPr>
                <w:rFonts w:ascii="Arial" w:hAnsi="Arial" w:cs="Arial"/>
                <w:color w:val="000000"/>
                <w:sz w:val="20"/>
                <w:szCs w:val="14"/>
              </w:rPr>
              <w:t xml:space="preserve">wanjir ada aku wkwk, katanya pihak penyelenggara wajib pelajar semua </w:t>
            </w:r>
          </w:p>
          <w:p w:rsidR="003B50DE" w:rsidRPr="00F22090" w:rsidRDefault="003B50DE" w:rsidP="00F22090">
            <w:pPr>
              <w:spacing w:line="240" w:lineRule="auto"/>
              <w:jc w:val="left"/>
              <w:rPr>
                <w:rFonts w:ascii="Arial" w:hAnsi="Arial" w:cs="Arial"/>
                <w:i/>
                <w:sz w:val="20"/>
                <w:szCs w:val="14"/>
              </w:rPr>
            </w:pPr>
            <w:r w:rsidRPr="00F22090">
              <w:rPr>
                <w:rFonts w:ascii="Arial" w:hAnsi="Arial" w:cs="Arial"/>
                <w:sz w:val="20"/>
                <w:szCs w:val="14"/>
              </w:rPr>
              <w:t>.</w:t>
            </w:r>
          </w:p>
        </w:tc>
        <w:tc>
          <w:tcPr>
            <w:tcW w:w="1046" w:type="dxa"/>
            <w:shd w:val="clear" w:color="auto" w:fill="auto"/>
          </w:tcPr>
          <w:p w:rsidR="003B50DE" w:rsidRPr="00F22090" w:rsidRDefault="003B50DE" w:rsidP="00F22090">
            <w:pPr>
              <w:spacing w:line="240" w:lineRule="auto"/>
              <w:jc w:val="left"/>
              <w:rPr>
                <w:rFonts w:ascii="Arial" w:hAnsi="Arial" w:cs="Arial"/>
                <w:color w:val="000000"/>
                <w:sz w:val="20"/>
                <w:szCs w:val="14"/>
              </w:rPr>
            </w:pPr>
            <w:r w:rsidRPr="00F22090">
              <w:rPr>
                <w:rFonts w:ascii="Arial" w:hAnsi="Arial" w:cs="Arial"/>
                <w:color w:val="000000"/>
                <w:sz w:val="20"/>
                <w:szCs w:val="14"/>
              </w:rPr>
              <w:t xml:space="preserve"> ada aku wkwk, katanya pihak penyelenggara wajib pelajar semua </w:t>
            </w:r>
          </w:p>
          <w:p w:rsidR="003B50DE" w:rsidRPr="00F22090" w:rsidRDefault="003B50DE" w:rsidP="00F22090">
            <w:pPr>
              <w:spacing w:line="240" w:lineRule="auto"/>
              <w:jc w:val="left"/>
              <w:rPr>
                <w:rFonts w:ascii="Arial" w:hAnsi="Arial" w:cs="Arial"/>
                <w:i/>
                <w:sz w:val="20"/>
                <w:szCs w:val="14"/>
              </w:rPr>
            </w:pPr>
          </w:p>
        </w:tc>
      </w:tr>
      <w:tr w:rsidR="00F22090" w:rsidRPr="003B50DE" w:rsidTr="00F22090">
        <w:trPr>
          <w:trHeight w:val="2075"/>
        </w:trPr>
        <w:tc>
          <w:tcPr>
            <w:tcW w:w="1042" w:type="dxa"/>
            <w:shd w:val="clear" w:color="auto" w:fill="auto"/>
          </w:tcPr>
          <w:p w:rsidR="00F22090" w:rsidRPr="00F22090" w:rsidRDefault="00F22090" w:rsidP="00F22090">
            <w:pPr>
              <w:spacing w:line="240" w:lineRule="auto"/>
              <w:ind w:right="-18"/>
              <w:jc w:val="left"/>
              <w:rPr>
                <w:rFonts w:ascii="Arial" w:hAnsi="Arial" w:cs="Arial"/>
                <w:color w:val="000000"/>
                <w:sz w:val="20"/>
                <w:szCs w:val="14"/>
              </w:rPr>
            </w:pPr>
            <w:r w:rsidRPr="00F22090">
              <w:rPr>
                <w:rFonts w:ascii="Arial" w:hAnsi="Arial" w:cs="Arial"/>
                <w:color w:val="000000"/>
                <w:sz w:val="20"/>
                <w:szCs w:val="14"/>
              </w:rPr>
              <w:t>BSI keren coy!! Nambah banyak teman baru, salam dari tim kuning</w:t>
            </w:r>
          </w:p>
        </w:tc>
        <w:tc>
          <w:tcPr>
            <w:tcW w:w="1126" w:type="dxa"/>
            <w:shd w:val="clear" w:color="auto" w:fill="auto"/>
          </w:tcPr>
          <w:p w:rsidR="00F22090" w:rsidRPr="00F22090" w:rsidRDefault="00F22090" w:rsidP="00F22090">
            <w:pPr>
              <w:spacing w:line="240" w:lineRule="auto"/>
              <w:jc w:val="left"/>
              <w:rPr>
                <w:rFonts w:ascii="Arial" w:hAnsi="Arial" w:cs="Arial"/>
                <w:color w:val="000000"/>
                <w:sz w:val="20"/>
                <w:szCs w:val="14"/>
              </w:rPr>
            </w:pPr>
            <w:r w:rsidRPr="00F22090">
              <w:rPr>
                <w:rFonts w:ascii="Arial" w:hAnsi="Arial" w:cs="Arial"/>
                <w:color w:val="000000"/>
                <w:sz w:val="20"/>
                <w:szCs w:val="14"/>
              </w:rPr>
              <w:t>BSI keren coy Nambah banyak teman baru salam dari tim kuning</w:t>
            </w:r>
          </w:p>
          <w:p w:rsidR="00F22090" w:rsidRPr="00F22090" w:rsidRDefault="00F22090" w:rsidP="00F22090">
            <w:pPr>
              <w:spacing w:before="100" w:beforeAutospacing="1" w:line="240" w:lineRule="auto"/>
              <w:jc w:val="left"/>
              <w:rPr>
                <w:rFonts w:ascii="Arial" w:hAnsi="Arial" w:cs="Arial"/>
                <w:i/>
                <w:sz w:val="20"/>
                <w:szCs w:val="14"/>
              </w:rPr>
            </w:pPr>
          </w:p>
        </w:tc>
        <w:tc>
          <w:tcPr>
            <w:tcW w:w="998" w:type="dxa"/>
            <w:shd w:val="clear" w:color="auto" w:fill="auto"/>
          </w:tcPr>
          <w:p w:rsidR="00F22090" w:rsidRPr="00F22090" w:rsidRDefault="00F22090" w:rsidP="00F22090">
            <w:pPr>
              <w:spacing w:line="240" w:lineRule="auto"/>
              <w:jc w:val="left"/>
              <w:rPr>
                <w:rFonts w:ascii="Arial" w:hAnsi="Arial" w:cs="Arial"/>
                <w:color w:val="000000"/>
                <w:sz w:val="20"/>
                <w:szCs w:val="14"/>
              </w:rPr>
            </w:pPr>
            <w:r w:rsidRPr="00F22090">
              <w:rPr>
                <w:rFonts w:ascii="Arial" w:hAnsi="Arial" w:cs="Arial"/>
                <w:color w:val="000000"/>
                <w:sz w:val="20"/>
                <w:szCs w:val="14"/>
              </w:rPr>
              <w:t>bsi keren  nambah banyak teman baru salam dari tim kuning</w:t>
            </w:r>
          </w:p>
          <w:p w:rsidR="00F22090" w:rsidRPr="00F22090" w:rsidRDefault="00F22090" w:rsidP="00F22090">
            <w:pPr>
              <w:spacing w:before="100" w:beforeAutospacing="1" w:line="240" w:lineRule="auto"/>
              <w:jc w:val="left"/>
              <w:rPr>
                <w:rFonts w:ascii="Arial" w:hAnsi="Arial" w:cs="Arial"/>
                <w:i/>
                <w:sz w:val="20"/>
                <w:szCs w:val="14"/>
              </w:rPr>
            </w:pPr>
          </w:p>
        </w:tc>
        <w:tc>
          <w:tcPr>
            <w:tcW w:w="1046" w:type="dxa"/>
            <w:shd w:val="clear" w:color="auto" w:fill="auto"/>
          </w:tcPr>
          <w:p w:rsidR="00F22090" w:rsidRPr="00F22090" w:rsidRDefault="00F22090" w:rsidP="00F22090">
            <w:pPr>
              <w:spacing w:line="240" w:lineRule="auto"/>
              <w:jc w:val="left"/>
              <w:rPr>
                <w:rFonts w:ascii="Arial" w:hAnsi="Arial" w:cs="Arial"/>
                <w:color w:val="000000"/>
                <w:sz w:val="20"/>
                <w:szCs w:val="14"/>
              </w:rPr>
            </w:pPr>
            <w:r w:rsidRPr="00F22090">
              <w:rPr>
                <w:rFonts w:ascii="Arial" w:hAnsi="Arial" w:cs="Arial"/>
                <w:color w:val="000000"/>
                <w:sz w:val="20"/>
                <w:szCs w:val="14"/>
              </w:rPr>
              <w:t>bsi keren  nambah  teman baru salam tim kuning</w:t>
            </w:r>
          </w:p>
          <w:p w:rsidR="00F22090" w:rsidRPr="00F22090" w:rsidRDefault="00F22090" w:rsidP="00F22090">
            <w:pPr>
              <w:spacing w:before="100" w:beforeAutospacing="1" w:line="240" w:lineRule="auto"/>
              <w:jc w:val="left"/>
              <w:rPr>
                <w:rFonts w:ascii="Arial" w:hAnsi="Arial" w:cs="Arial"/>
                <w:i/>
                <w:sz w:val="20"/>
                <w:szCs w:val="14"/>
              </w:rPr>
            </w:pPr>
          </w:p>
        </w:tc>
      </w:tr>
    </w:tbl>
    <w:p w:rsidR="00132C59" w:rsidRPr="00132C59" w:rsidRDefault="00132C59" w:rsidP="00132C59">
      <w:pPr>
        <w:spacing w:line="240" w:lineRule="auto"/>
        <w:ind w:firstLine="720"/>
        <w:rPr>
          <w:rFonts w:ascii="Arial" w:hAnsi="Arial" w:cs="Arial"/>
          <w:bCs/>
          <w:sz w:val="20"/>
          <w:szCs w:val="20"/>
        </w:rPr>
      </w:pPr>
    </w:p>
    <w:p w:rsidR="003B50DE" w:rsidRDefault="003B50DE" w:rsidP="00132C59">
      <w:pPr>
        <w:spacing w:line="240" w:lineRule="auto"/>
        <w:rPr>
          <w:rFonts w:ascii="Arial" w:hAnsi="Arial" w:cs="Arial"/>
          <w:b/>
          <w:bCs/>
          <w:sz w:val="20"/>
          <w:szCs w:val="20"/>
        </w:rPr>
      </w:pPr>
    </w:p>
    <w:p w:rsidR="003B50DE" w:rsidRDefault="003B50DE" w:rsidP="00132C59">
      <w:pPr>
        <w:spacing w:line="240" w:lineRule="auto"/>
        <w:rPr>
          <w:rFonts w:ascii="Arial" w:hAnsi="Arial" w:cs="Arial"/>
          <w:b/>
          <w:bCs/>
          <w:sz w:val="20"/>
          <w:szCs w:val="20"/>
        </w:rPr>
      </w:pPr>
    </w:p>
    <w:p w:rsidR="00132C59" w:rsidRPr="00132C59" w:rsidRDefault="00132C59" w:rsidP="00132C59">
      <w:pPr>
        <w:spacing w:line="240" w:lineRule="auto"/>
        <w:rPr>
          <w:rFonts w:ascii="Arial" w:hAnsi="Arial" w:cs="Arial"/>
          <w:b/>
          <w:bCs/>
          <w:sz w:val="20"/>
          <w:szCs w:val="20"/>
        </w:rPr>
      </w:pPr>
      <w:r w:rsidRPr="00132C59">
        <w:rPr>
          <w:rFonts w:ascii="Arial" w:hAnsi="Arial" w:cs="Arial"/>
          <w:b/>
          <w:bCs/>
          <w:sz w:val="20"/>
          <w:szCs w:val="20"/>
        </w:rPr>
        <w:t>4. Kesimpulan</w:t>
      </w:r>
    </w:p>
    <w:p w:rsidR="00F22090" w:rsidRPr="00F22090" w:rsidRDefault="00F22090" w:rsidP="00F22090">
      <w:pPr>
        <w:spacing w:line="240" w:lineRule="auto"/>
        <w:ind w:firstLine="431"/>
        <w:rPr>
          <w:rFonts w:ascii="Arial" w:hAnsi="Arial" w:cs="Arial"/>
          <w:sz w:val="20"/>
          <w:szCs w:val="18"/>
        </w:rPr>
      </w:pPr>
      <w:r w:rsidRPr="00F22090">
        <w:rPr>
          <w:rFonts w:ascii="Arial" w:hAnsi="Arial" w:cs="Arial"/>
          <w:sz w:val="20"/>
          <w:szCs w:val="18"/>
        </w:rPr>
        <w:t xml:space="preserve">Pengujian model dengan menggunakan </w:t>
      </w:r>
      <w:r w:rsidRPr="00F22090">
        <w:rPr>
          <w:rFonts w:ascii="Arial" w:hAnsi="Arial" w:cs="Arial"/>
          <w:i/>
          <w:sz w:val="20"/>
          <w:szCs w:val="18"/>
        </w:rPr>
        <w:t>Naive Bayes</w:t>
      </w:r>
      <w:r>
        <w:rPr>
          <w:rFonts w:ascii="Arial" w:hAnsi="Arial" w:cs="Arial"/>
          <w:i/>
          <w:sz w:val="20"/>
          <w:szCs w:val="18"/>
        </w:rPr>
        <w:t xml:space="preserve"> </w:t>
      </w:r>
      <w:r w:rsidRPr="00F22090">
        <w:rPr>
          <w:rFonts w:ascii="Arial" w:hAnsi="Arial" w:cs="Arial"/>
          <w:sz w:val="20"/>
          <w:szCs w:val="18"/>
        </w:rPr>
        <w:t xml:space="preserve">(NB) </w:t>
      </w:r>
      <w:r w:rsidRPr="00F22090">
        <w:rPr>
          <w:rFonts w:ascii="Arial" w:hAnsi="Arial" w:cs="Arial"/>
          <w:sz w:val="20"/>
          <w:szCs w:val="18"/>
          <w:lang w:val="pt-BR"/>
        </w:rPr>
        <w:t xml:space="preserve">dengan menggunakan data </w:t>
      </w:r>
      <w:r w:rsidRPr="00F22090">
        <w:rPr>
          <w:rFonts w:ascii="Arial" w:hAnsi="Arial" w:cs="Arial"/>
          <w:i/>
          <w:sz w:val="20"/>
          <w:szCs w:val="18"/>
          <w:lang w:val="pt-BR"/>
        </w:rPr>
        <w:t xml:space="preserve">review </w:t>
      </w:r>
      <w:r w:rsidRPr="00F22090">
        <w:rPr>
          <w:rFonts w:ascii="Arial" w:hAnsi="Arial" w:cs="Arial"/>
          <w:sz w:val="20"/>
          <w:szCs w:val="18"/>
        </w:rPr>
        <w:t xml:space="preserve">analisis sentimen Etika berinternet dimedia social </w:t>
      </w:r>
      <w:r w:rsidRPr="00F22090">
        <w:rPr>
          <w:rFonts w:ascii="Arial" w:hAnsi="Arial" w:cs="Arial"/>
          <w:iCs/>
          <w:sz w:val="20"/>
          <w:szCs w:val="18"/>
          <w:lang w:val="pt-BR"/>
        </w:rPr>
        <w:t xml:space="preserve">dari </w:t>
      </w:r>
      <w:r w:rsidRPr="00F22090">
        <w:rPr>
          <w:rFonts w:ascii="Arial" w:hAnsi="Arial" w:cs="Arial"/>
          <w:sz w:val="20"/>
          <w:szCs w:val="18"/>
        </w:rPr>
        <w:t xml:space="preserve">200 data </w:t>
      </w:r>
      <w:r w:rsidRPr="00F22090">
        <w:rPr>
          <w:rFonts w:ascii="Arial" w:hAnsi="Arial" w:cs="Arial"/>
          <w:iCs/>
          <w:sz w:val="20"/>
          <w:szCs w:val="18"/>
        </w:rPr>
        <w:t xml:space="preserve">review dalam teks bahasa indonesia </w:t>
      </w:r>
      <w:r w:rsidRPr="00F22090">
        <w:rPr>
          <w:rFonts w:ascii="Arial" w:hAnsi="Arial" w:cs="Arial"/>
          <w:sz w:val="20"/>
          <w:szCs w:val="18"/>
        </w:rPr>
        <w:t xml:space="preserve">yang terdiri dari 100 </w:t>
      </w:r>
      <w:r w:rsidRPr="00F22090">
        <w:rPr>
          <w:rFonts w:ascii="Arial" w:hAnsi="Arial" w:cs="Arial"/>
          <w:i/>
          <w:sz w:val="20"/>
          <w:szCs w:val="18"/>
        </w:rPr>
        <w:t xml:space="preserve">review </w:t>
      </w:r>
      <w:r w:rsidRPr="00F22090">
        <w:rPr>
          <w:rFonts w:ascii="Arial" w:hAnsi="Arial" w:cs="Arial"/>
          <w:sz w:val="20"/>
          <w:szCs w:val="18"/>
        </w:rPr>
        <w:t xml:space="preserve">positif dan 100 </w:t>
      </w:r>
      <w:r w:rsidRPr="00F22090">
        <w:rPr>
          <w:rFonts w:ascii="Arial" w:hAnsi="Arial" w:cs="Arial"/>
          <w:i/>
          <w:sz w:val="20"/>
          <w:szCs w:val="18"/>
        </w:rPr>
        <w:t xml:space="preserve">review </w:t>
      </w:r>
      <w:r w:rsidRPr="00F22090">
        <w:rPr>
          <w:rFonts w:ascii="Arial" w:hAnsi="Arial" w:cs="Arial"/>
          <w:sz w:val="20"/>
          <w:szCs w:val="18"/>
        </w:rPr>
        <w:t xml:space="preserve">negatif. </w:t>
      </w:r>
    </w:p>
    <w:p w:rsidR="00F22090" w:rsidRPr="00F22090" w:rsidRDefault="00F22090" w:rsidP="00F22090">
      <w:pPr>
        <w:spacing w:line="240" w:lineRule="auto"/>
        <w:ind w:firstLine="431"/>
        <w:rPr>
          <w:rFonts w:ascii="Arial" w:hAnsi="Arial" w:cs="Arial"/>
          <w:i/>
          <w:sz w:val="20"/>
          <w:szCs w:val="18"/>
        </w:rPr>
      </w:pPr>
      <w:r w:rsidRPr="00F22090">
        <w:rPr>
          <w:rFonts w:ascii="Arial" w:hAnsi="Arial" w:cs="Arial"/>
          <w:sz w:val="20"/>
          <w:szCs w:val="18"/>
        </w:rPr>
        <w:lastRenderedPageBreak/>
        <w:t xml:space="preserve">Model yang dihasilkan </w:t>
      </w:r>
      <w:r w:rsidRPr="00F22090">
        <w:rPr>
          <w:rFonts w:ascii="Arial" w:hAnsi="Arial" w:cs="Arial"/>
          <w:sz w:val="20"/>
          <w:szCs w:val="18"/>
        </w:rPr>
        <w:t xml:space="preserve">mendapatkan hasil </w:t>
      </w:r>
      <w:r w:rsidRPr="00F22090">
        <w:rPr>
          <w:rFonts w:ascii="Arial" w:hAnsi="Arial" w:cs="Arial"/>
          <w:i/>
          <w:sz w:val="20"/>
          <w:szCs w:val="18"/>
        </w:rPr>
        <w:t>accuracy</w:t>
      </w:r>
      <w:r w:rsidRPr="00F22090">
        <w:rPr>
          <w:rFonts w:ascii="Arial" w:hAnsi="Arial" w:cs="Arial"/>
          <w:i/>
          <w:sz w:val="20"/>
          <w:szCs w:val="18"/>
        </w:rPr>
        <w:t xml:space="preserve">  </w:t>
      </w:r>
      <w:r w:rsidRPr="00F22090">
        <w:rPr>
          <w:rFonts w:ascii="Arial" w:hAnsi="Arial" w:cs="Arial"/>
          <w:sz w:val="20"/>
          <w:szCs w:val="18"/>
        </w:rPr>
        <w:t>pen</w:t>
      </w:r>
      <w:r w:rsidRPr="00F22090">
        <w:rPr>
          <w:rFonts w:ascii="Arial" w:hAnsi="Arial" w:cs="Arial"/>
          <w:sz w:val="20"/>
          <w:szCs w:val="18"/>
        </w:rPr>
        <w:t xml:space="preserve">gujian pertama dilakukan dengan </w:t>
      </w:r>
      <w:r w:rsidRPr="00F22090">
        <w:rPr>
          <w:rFonts w:ascii="Arial" w:hAnsi="Arial" w:cs="Arial"/>
          <w:sz w:val="20"/>
          <w:szCs w:val="18"/>
        </w:rPr>
        <w:t>menggunakan</w:t>
      </w:r>
      <w:r w:rsidRPr="00F22090">
        <w:rPr>
          <w:rFonts w:ascii="Arial" w:hAnsi="Arial" w:cs="Arial"/>
          <w:sz w:val="20"/>
          <w:szCs w:val="18"/>
        </w:rPr>
        <w:t xml:space="preserve"> </w:t>
      </w:r>
      <w:r w:rsidRPr="00F22090">
        <w:rPr>
          <w:rFonts w:ascii="Arial" w:hAnsi="Arial" w:cs="Arial"/>
          <w:i/>
          <w:sz w:val="20"/>
          <w:szCs w:val="18"/>
        </w:rPr>
        <w:t xml:space="preserve">Naive </w:t>
      </w:r>
      <w:r w:rsidRPr="00F22090">
        <w:rPr>
          <w:rFonts w:ascii="Arial" w:hAnsi="Arial" w:cs="Arial"/>
          <w:i/>
          <w:sz w:val="20"/>
          <w:szCs w:val="18"/>
        </w:rPr>
        <w:t>Bayes</w:t>
      </w:r>
      <w:r w:rsidRPr="00F22090">
        <w:rPr>
          <w:rFonts w:ascii="Arial" w:hAnsi="Arial" w:cs="Arial"/>
          <w:sz w:val="20"/>
          <w:szCs w:val="18"/>
        </w:rPr>
        <w:t>(NB)</w:t>
      </w:r>
      <w:r w:rsidRPr="00F22090">
        <w:rPr>
          <w:rFonts w:ascii="Arial" w:hAnsi="Arial" w:cs="Arial"/>
          <w:sz w:val="20"/>
          <w:szCs w:val="18"/>
        </w:rPr>
        <w:t xml:space="preserve"> </w:t>
      </w:r>
      <w:r w:rsidRPr="00F22090">
        <w:rPr>
          <w:rFonts w:ascii="Arial" w:hAnsi="Arial" w:cs="Arial"/>
          <w:sz w:val="20"/>
          <w:szCs w:val="18"/>
        </w:rPr>
        <w:t xml:space="preserve">yaitu mendapatkan nilai </w:t>
      </w:r>
      <w:r w:rsidRPr="00F22090">
        <w:rPr>
          <w:rFonts w:ascii="Arial" w:hAnsi="Arial" w:cs="Arial"/>
          <w:i/>
          <w:sz w:val="20"/>
          <w:szCs w:val="18"/>
        </w:rPr>
        <w:t xml:space="preserve">accuracy  </w:t>
      </w:r>
      <w:r w:rsidRPr="00F22090">
        <w:rPr>
          <w:rFonts w:ascii="Arial" w:hAnsi="Arial" w:cs="Arial"/>
          <w:sz w:val="20"/>
          <w:szCs w:val="18"/>
        </w:rPr>
        <w:t>76.50%+/-7.76</w:t>
      </w:r>
      <w:r w:rsidRPr="00F22090">
        <w:rPr>
          <w:rFonts w:ascii="Arial" w:hAnsi="Arial" w:cs="Arial"/>
          <w:i/>
          <w:sz w:val="20"/>
          <w:szCs w:val="18"/>
        </w:rPr>
        <w:t xml:space="preserve">(mikro: 76.50%) </w:t>
      </w:r>
      <w:r w:rsidRPr="00F22090">
        <w:rPr>
          <w:rFonts w:ascii="Arial" w:hAnsi="Arial" w:cs="Arial"/>
          <w:sz w:val="20"/>
          <w:szCs w:val="18"/>
        </w:rPr>
        <w:t xml:space="preserve">maka dapat disimpulkan pengujian analisa sentiment dengan menggunakan </w:t>
      </w:r>
      <w:r w:rsidRPr="00F22090">
        <w:rPr>
          <w:rFonts w:ascii="Arial" w:hAnsi="Arial" w:cs="Arial"/>
          <w:i/>
          <w:sz w:val="20"/>
          <w:szCs w:val="18"/>
        </w:rPr>
        <w:t>Naive Bayes</w:t>
      </w:r>
      <w:r w:rsidRPr="00F22090">
        <w:rPr>
          <w:rFonts w:ascii="Arial" w:hAnsi="Arial" w:cs="Arial"/>
          <w:sz w:val="20"/>
          <w:szCs w:val="18"/>
        </w:rPr>
        <w:t>(NB) sudah memenuhi syarat batas minimun akurasi sebuah penelitian.</w:t>
      </w:r>
      <w:r w:rsidRPr="00F22090">
        <w:rPr>
          <w:rFonts w:ascii="Arial" w:hAnsi="Arial" w:cs="Arial"/>
          <w:sz w:val="20"/>
          <w:szCs w:val="18"/>
          <w:lang w:val="pt-BR"/>
        </w:rPr>
        <w:t xml:space="preserve"> sehingga kita dapat memecahkan masalah analisa sentimen dengan memilih pemberitaan atau informasi dimedia sosial khususnya lebih akurat.</w:t>
      </w:r>
    </w:p>
    <w:p w:rsidR="00132C59" w:rsidRPr="00132C59" w:rsidRDefault="00132C59" w:rsidP="00132C59">
      <w:pPr>
        <w:spacing w:line="240" w:lineRule="auto"/>
        <w:rPr>
          <w:rFonts w:ascii="Arial" w:hAnsi="Arial" w:cs="Arial"/>
          <w:b/>
          <w:bCs/>
          <w:sz w:val="20"/>
          <w:szCs w:val="20"/>
        </w:rPr>
      </w:pPr>
    </w:p>
    <w:p w:rsidR="00132C59" w:rsidRPr="00132C59" w:rsidRDefault="00132C59" w:rsidP="00132C59">
      <w:pPr>
        <w:spacing w:line="240" w:lineRule="auto"/>
        <w:rPr>
          <w:rFonts w:ascii="Arial" w:hAnsi="Arial" w:cs="Arial"/>
          <w:color w:val="000000"/>
          <w:sz w:val="20"/>
          <w:szCs w:val="20"/>
        </w:rPr>
      </w:pPr>
      <w:r w:rsidRPr="00132C59">
        <w:rPr>
          <w:rStyle w:val="apple-style-span"/>
          <w:rFonts w:ascii="Arial" w:hAnsi="Arial" w:cs="Arial"/>
          <w:b/>
          <w:color w:val="000000"/>
          <w:sz w:val="20"/>
          <w:szCs w:val="20"/>
        </w:rPr>
        <w:t>Referensi</w:t>
      </w:r>
    </w:p>
    <w:p w:rsidR="00F22090" w:rsidRPr="00F22090" w:rsidRDefault="00F22090" w:rsidP="00F22090">
      <w:pPr>
        <w:pStyle w:val="Acknowledgement"/>
        <w:spacing w:line="240" w:lineRule="auto"/>
        <w:rPr>
          <w:rFonts w:ascii="Arial" w:hAnsi="Arial" w:cs="Arial"/>
          <w:sz w:val="20"/>
          <w:szCs w:val="20"/>
        </w:rPr>
      </w:pP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b/>
          <w:sz w:val="20"/>
          <w:szCs w:val="20"/>
        </w:rPr>
        <w:fldChar w:fldCharType="begin" w:fldLock="1"/>
      </w:r>
      <w:r w:rsidRPr="00F22090">
        <w:rPr>
          <w:rFonts w:ascii="Arial" w:hAnsi="Arial" w:cs="Arial"/>
          <w:b/>
          <w:sz w:val="20"/>
          <w:szCs w:val="20"/>
        </w:rPr>
        <w:instrText xml:space="preserve">ADDIN Mendeley Bibliography CSL_BIBLIOGRAPHY </w:instrText>
      </w:r>
      <w:r w:rsidRPr="00F22090">
        <w:rPr>
          <w:rFonts w:ascii="Arial" w:hAnsi="Arial" w:cs="Arial"/>
          <w:b/>
          <w:sz w:val="20"/>
          <w:szCs w:val="20"/>
        </w:rPr>
        <w:fldChar w:fldCharType="separate"/>
      </w:r>
      <w:r w:rsidRPr="00F22090">
        <w:rPr>
          <w:rFonts w:ascii="Arial" w:hAnsi="Arial" w:cs="Arial"/>
          <w:noProof/>
          <w:sz w:val="20"/>
          <w:szCs w:val="20"/>
        </w:rPr>
        <w:t>[1]</w:t>
      </w:r>
      <w:r w:rsidRPr="00F22090">
        <w:rPr>
          <w:rFonts w:ascii="Arial" w:hAnsi="Arial" w:cs="Arial"/>
          <w:noProof/>
          <w:sz w:val="20"/>
          <w:szCs w:val="20"/>
        </w:rPr>
        <w:tab/>
        <w:t>“SURAT EDARAN KAPOLRI MENGENAI PENANGANAN UJARAN KEBENCIAN.pdf.” pp. 1–3, 2015.</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[2]</w:t>
      </w:r>
      <w:r w:rsidRPr="00F22090">
        <w:rPr>
          <w:rFonts w:ascii="Arial" w:hAnsi="Arial" w:cs="Arial"/>
          <w:noProof/>
          <w:sz w:val="20"/>
          <w:szCs w:val="20"/>
        </w:rPr>
        <w:tab/>
        <w:t xml:space="preserve">A. Saleh, M. El, and B. Menai, “Naı ¨ ve Bayes classifiers for authorship attribution of Arabic texts,” </w:t>
      </w:r>
      <w:r w:rsidRPr="00F22090">
        <w:rPr>
          <w:rFonts w:ascii="Arial" w:hAnsi="Arial" w:cs="Arial"/>
          <w:i/>
          <w:iCs/>
          <w:noProof/>
          <w:sz w:val="20"/>
          <w:szCs w:val="20"/>
        </w:rPr>
        <w:t>J. King Saud Univ. - Comput. Inf. Sci.</w:t>
      </w:r>
      <w:r w:rsidRPr="00F22090">
        <w:rPr>
          <w:rFonts w:ascii="Arial" w:hAnsi="Arial" w:cs="Arial"/>
          <w:noProof/>
          <w:sz w:val="20"/>
          <w:szCs w:val="20"/>
        </w:rPr>
        <w:t>, vol. 26, no. 4, pp. 473–484, 2014.</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[3]</w:t>
      </w:r>
      <w:r w:rsidRPr="00F22090">
        <w:rPr>
          <w:rFonts w:ascii="Arial" w:hAnsi="Arial" w:cs="Arial"/>
          <w:noProof/>
          <w:sz w:val="20"/>
          <w:szCs w:val="20"/>
        </w:rPr>
        <w:tab/>
        <w:t xml:space="preserve">C. Darujati </w:t>
      </w:r>
      <w:r w:rsidRPr="00F22090">
        <w:rPr>
          <w:rFonts w:ascii="Arial" w:hAnsi="Arial" w:cs="Arial"/>
          <w:i/>
          <w:iCs/>
          <w:noProof/>
          <w:sz w:val="20"/>
          <w:szCs w:val="20"/>
        </w:rPr>
        <w:t>et al.</w:t>
      </w:r>
      <w:r w:rsidRPr="00F22090">
        <w:rPr>
          <w:rFonts w:ascii="Arial" w:hAnsi="Arial" w:cs="Arial"/>
          <w:noProof/>
          <w:sz w:val="20"/>
          <w:szCs w:val="20"/>
        </w:rPr>
        <w:t>, “PEMANFAATAN TEKNIK SUPERVISED UNTUK,” vol. 16, no. 1, pp. 1–8, 2012.</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[4]</w:t>
      </w:r>
      <w:r w:rsidRPr="00F22090">
        <w:rPr>
          <w:rFonts w:ascii="Arial" w:hAnsi="Arial" w:cs="Arial"/>
          <w:noProof/>
          <w:sz w:val="20"/>
          <w:szCs w:val="20"/>
        </w:rPr>
        <w:tab/>
        <w:t>E. Indrayuni, M. Wahyudi, S. Informasi, J. Selatan, I. Komputer, and J. Selatan, “PENERAPAN CHARACTER N-GRAM UNTUK SENTIMENT ANALYSIS REVIEW HOTEL MENGGUNAKAN ALGORITMA NAIVE BAYES,” pp. 88–93, 2015.</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[5]</w:t>
      </w:r>
      <w:r w:rsidRPr="00F22090">
        <w:rPr>
          <w:rFonts w:ascii="Arial" w:hAnsi="Arial" w:cs="Arial"/>
          <w:noProof/>
          <w:sz w:val="20"/>
          <w:szCs w:val="20"/>
        </w:rPr>
        <w:tab/>
        <w:t xml:space="preserve">R. Feldman, J. Goldenberg, and O. Netzer, “Mine your own business: Market structure surveillance through text mining,” </w:t>
      </w:r>
      <w:r w:rsidRPr="00F22090">
        <w:rPr>
          <w:rFonts w:ascii="Arial" w:hAnsi="Arial" w:cs="Arial"/>
          <w:i/>
          <w:iCs/>
          <w:noProof/>
          <w:sz w:val="20"/>
          <w:szCs w:val="20"/>
        </w:rPr>
        <w:t xml:space="preserve">Mark. Sci. Institute, </w:t>
      </w:r>
      <w:r w:rsidRPr="00F22090">
        <w:rPr>
          <w:rFonts w:ascii="Arial" w:hAnsi="Arial" w:cs="Arial"/>
          <w:i/>
          <w:iCs/>
          <w:noProof/>
          <w:sz w:val="20"/>
          <w:szCs w:val="20"/>
        </w:rPr>
        <w:lastRenderedPageBreak/>
        <w:t>Spec. Rep.</w:t>
      </w:r>
      <w:r w:rsidRPr="00F22090">
        <w:rPr>
          <w:rFonts w:ascii="Arial" w:hAnsi="Arial" w:cs="Arial"/>
          <w:noProof/>
          <w:sz w:val="20"/>
          <w:szCs w:val="20"/>
        </w:rPr>
        <w:t>, vol. 10, no. 3, pp. 10–202, 2010.</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[6]</w:t>
      </w:r>
      <w:r w:rsidRPr="00F22090">
        <w:rPr>
          <w:rFonts w:ascii="Arial" w:hAnsi="Arial" w:cs="Arial"/>
          <w:noProof/>
          <w:sz w:val="20"/>
          <w:szCs w:val="20"/>
        </w:rPr>
        <w:tab/>
        <w:t>J. Ling and T. B. Oka, “ANALISIS SENTIMEN MENGGUNAKAN METODE NAÏVE BAYES CLASSIFIER DENGAN SELEKSI FITUR CHI SQUARE,” vol. 3, no. 3, pp. 92–99, 2014.</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[7]</w:t>
      </w:r>
      <w:r w:rsidRPr="00F22090">
        <w:rPr>
          <w:rFonts w:ascii="Arial" w:hAnsi="Arial" w:cs="Arial"/>
          <w:noProof/>
          <w:sz w:val="20"/>
          <w:szCs w:val="20"/>
        </w:rPr>
        <w:tab/>
        <w:t xml:space="preserve">U. Keel, M. Graczyk, T. Lasota, and B. Trawiński, “Comparative Analysis of Premises Valuation Models,” </w:t>
      </w:r>
      <w:r w:rsidRPr="00F22090">
        <w:rPr>
          <w:rFonts w:ascii="Arial" w:hAnsi="Arial" w:cs="Arial"/>
          <w:i/>
          <w:iCs/>
          <w:noProof/>
          <w:sz w:val="20"/>
          <w:szCs w:val="20"/>
        </w:rPr>
        <w:t>N.T. Nguyen, R. Kowalczyk, S.-M. Chen ICCCI 2009, LNAI 5796, pp. 800–812, 2009. © Springer-Verlag Berlin Heidelb. 2009</w:t>
      </w:r>
      <w:r w:rsidRPr="00F22090">
        <w:rPr>
          <w:rFonts w:ascii="Arial" w:hAnsi="Arial" w:cs="Arial"/>
          <w:noProof/>
          <w:sz w:val="20"/>
          <w:szCs w:val="20"/>
        </w:rPr>
        <w:t>, pp. 800–812, 2009.</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[8]</w:t>
      </w:r>
      <w:r w:rsidRPr="00F22090">
        <w:rPr>
          <w:rFonts w:ascii="Arial" w:hAnsi="Arial" w:cs="Arial"/>
          <w:noProof/>
          <w:sz w:val="20"/>
          <w:szCs w:val="20"/>
        </w:rPr>
        <w:tab/>
        <w:t xml:space="preserve">Z. P. Ak, G. Makrai, T. Henk, and C. Gar-Papanek, “Radoop : Analyzing Big Data with RapidMiner and Hadoop,” </w:t>
      </w:r>
      <w:r w:rsidRPr="00F22090">
        <w:rPr>
          <w:rFonts w:ascii="Arial" w:hAnsi="Arial" w:cs="Arial"/>
          <w:i/>
          <w:iCs/>
          <w:noProof/>
          <w:sz w:val="20"/>
          <w:szCs w:val="20"/>
        </w:rPr>
        <w:t>Proc. 2nd RapidMiner Community Meet. Conf.</w:t>
      </w:r>
      <w:r w:rsidRPr="00F22090">
        <w:rPr>
          <w:rFonts w:ascii="Arial" w:hAnsi="Arial" w:cs="Arial"/>
          <w:noProof/>
          <w:sz w:val="20"/>
          <w:szCs w:val="20"/>
        </w:rPr>
        <w:t>, pp. 1–12, 2011.</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[9]</w:t>
      </w:r>
      <w:r w:rsidRPr="00F22090">
        <w:rPr>
          <w:rFonts w:ascii="Arial" w:hAnsi="Arial" w:cs="Arial"/>
          <w:noProof/>
          <w:sz w:val="20"/>
          <w:szCs w:val="20"/>
        </w:rPr>
        <w:tab/>
        <w:t xml:space="preserve">R. Burget, J. Karasek, Z. Smekal, V. Uher, and O. Dostal, “RapidMiner Image Processing Extension:A Platform for Collaborative Research,” </w:t>
      </w:r>
      <w:r w:rsidRPr="00F22090">
        <w:rPr>
          <w:rFonts w:ascii="Arial" w:hAnsi="Arial" w:cs="Arial"/>
          <w:i/>
          <w:iCs/>
          <w:noProof/>
          <w:sz w:val="20"/>
          <w:szCs w:val="20"/>
        </w:rPr>
        <w:t>Int. Conf. Telecommun. SIGNAL Process.</w:t>
      </w:r>
      <w:r w:rsidRPr="00F22090">
        <w:rPr>
          <w:rFonts w:ascii="Arial" w:hAnsi="Arial" w:cs="Arial"/>
          <w:noProof/>
          <w:sz w:val="20"/>
          <w:szCs w:val="20"/>
        </w:rPr>
        <w:t>, no. November 2015, pp. 1–5, 2010.</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[10]</w:t>
      </w:r>
      <w:r w:rsidRPr="00F22090">
        <w:rPr>
          <w:rFonts w:ascii="Arial" w:hAnsi="Arial" w:cs="Arial"/>
          <w:noProof/>
          <w:sz w:val="20"/>
          <w:szCs w:val="20"/>
        </w:rPr>
        <w:tab/>
        <w:t xml:space="preserve">E. Kontopoulos, C. Berberidis, T. Dergiades, and N. Bassiliades, “Expert Systems with Applications Ontology-based sentiment analysis of twitter posts,” </w:t>
      </w:r>
      <w:r w:rsidRPr="00F22090">
        <w:rPr>
          <w:rFonts w:ascii="Arial" w:hAnsi="Arial" w:cs="Arial"/>
          <w:i/>
          <w:iCs/>
          <w:noProof/>
          <w:sz w:val="20"/>
          <w:szCs w:val="20"/>
        </w:rPr>
        <w:t>Expert Syst. Appl.</w:t>
      </w:r>
      <w:r w:rsidRPr="00F22090">
        <w:rPr>
          <w:rFonts w:ascii="Arial" w:hAnsi="Arial" w:cs="Arial"/>
          <w:noProof/>
          <w:sz w:val="20"/>
          <w:szCs w:val="20"/>
        </w:rPr>
        <w:t>, vol. 40, no. 10, pp. 4065–4074, 2013.</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[11]</w:t>
      </w:r>
      <w:r w:rsidRPr="00F22090">
        <w:rPr>
          <w:rFonts w:ascii="Arial" w:hAnsi="Arial" w:cs="Arial"/>
          <w:noProof/>
          <w:sz w:val="20"/>
          <w:szCs w:val="20"/>
        </w:rPr>
        <w:tab/>
        <w:t xml:space="preserve">A. Tripathy, A. Agrawal, and S. K. Rath, “Classification of Sentimental Reviews Using Machine Learning Techniques,” </w:t>
      </w:r>
      <w:r w:rsidRPr="00F22090">
        <w:rPr>
          <w:rFonts w:ascii="Arial" w:hAnsi="Arial" w:cs="Arial"/>
          <w:i/>
          <w:iCs/>
          <w:noProof/>
          <w:sz w:val="20"/>
          <w:szCs w:val="20"/>
        </w:rPr>
        <w:t>Procedia - Procedia Comput. Sci.</w:t>
      </w:r>
      <w:r w:rsidRPr="00F22090">
        <w:rPr>
          <w:rFonts w:ascii="Arial" w:hAnsi="Arial" w:cs="Arial"/>
          <w:noProof/>
          <w:sz w:val="20"/>
          <w:szCs w:val="20"/>
        </w:rPr>
        <w:t>, vol. 57, pp. 821–829, 2015.</w:t>
      </w:r>
    </w:p>
    <w:p w:rsidR="00F22090" w:rsidRPr="00F22090" w:rsidRDefault="00F22090" w:rsidP="00F22090">
      <w:pPr>
        <w:widowControl w:val="0"/>
        <w:spacing w:line="240" w:lineRule="auto"/>
        <w:ind w:left="640" w:hanging="640"/>
        <w:rPr>
          <w:rFonts w:ascii="Arial" w:hAnsi="Arial" w:cs="Arial"/>
          <w:noProof/>
          <w:sz w:val="20"/>
          <w:szCs w:val="20"/>
        </w:rPr>
      </w:pPr>
      <w:r w:rsidRPr="00F22090">
        <w:rPr>
          <w:rFonts w:ascii="Arial" w:hAnsi="Arial" w:cs="Arial"/>
          <w:noProof/>
          <w:sz w:val="20"/>
          <w:szCs w:val="20"/>
        </w:rPr>
        <w:t>[12]</w:t>
      </w:r>
      <w:r w:rsidRPr="00F22090">
        <w:rPr>
          <w:rFonts w:ascii="Arial" w:hAnsi="Arial" w:cs="Arial"/>
          <w:noProof/>
          <w:sz w:val="20"/>
          <w:szCs w:val="20"/>
        </w:rPr>
        <w:tab/>
        <w:t>P. Proporsi and P. Tridharma, “28. 29. 1,” pp. 1–56, 2012.</w:t>
      </w:r>
    </w:p>
    <w:p w:rsidR="00872599" w:rsidRDefault="00F22090" w:rsidP="00F22090">
      <w:pPr>
        <w:framePr w:w="4365" w:wrap="auto" w:hAnchor="text"/>
        <w:spacing w:line="240" w:lineRule="auto"/>
        <w:ind w:left="709" w:hanging="709"/>
        <w:rPr>
          <w:rFonts w:ascii="Arial" w:hAnsi="Arial" w:cs="Arial"/>
          <w:sz w:val="20"/>
          <w:szCs w:val="20"/>
        </w:rPr>
        <w:sectPr w:rsidR="00872599" w:rsidSect="00EF5F05">
          <w:type w:val="continuous"/>
          <w:pgSz w:w="11906" w:h="16838" w:code="9"/>
          <w:pgMar w:top="1701" w:right="1701" w:bottom="1701" w:left="1701" w:header="709" w:footer="709" w:gutter="0"/>
          <w:cols w:num="2" w:space="708"/>
          <w:docGrid w:linePitch="360"/>
        </w:sectPr>
      </w:pPr>
      <w:r w:rsidRPr="00F22090">
        <w:rPr>
          <w:rFonts w:ascii="Arial" w:hAnsi="Arial" w:cs="Arial"/>
          <w:b/>
          <w:sz w:val="20"/>
          <w:szCs w:val="20"/>
        </w:rPr>
        <w:fldChar w:fldCharType="end"/>
      </w:r>
    </w:p>
    <w:p w:rsidR="00872599" w:rsidRPr="00132C59" w:rsidRDefault="00872599" w:rsidP="00872599">
      <w:pPr>
        <w:spacing w:line="240" w:lineRule="auto"/>
        <w:ind w:left="709" w:hanging="709"/>
        <w:rPr>
          <w:rFonts w:ascii="Arial" w:hAnsi="Arial" w:cs="Arial"/>
          <w:sz w:val="20"/>
          <w:szCs w:val="20"/>
        </w:rPr>
      </w:pPr>
      <w:r w:rsidRPr="00132C59">
        <w:rPr>
          <w:rFonts w:ascii="Arial" w:hAnsi="Arial" w:cs="Arial"/>
          <w:noProof/>
          <w:sz w:val="20"/>
          <w:szCs w:val="20"/>
          <w:lang w:eastAsia="id-ID"/>
        </w:rPr>
        <w:lastRenderedPageBreak/>
        <mc:AlternateContent>
          <mc:Choice Requires="wps">
            <w:drawing>
              <wp:anchor distT="0" distB="0" distL="114300" distR="114300" simplePos="0" relativeHeight="251659264" behindDoc="0" locked="0" layoutInCell="1" allowOverlap="1" wp14:anchorId="540194D5" wp14:editId="5BB79DF9">
                <wp:simplePos x="0" y="0"/>
                <wp:positionH relativeFrom="column">
                  <wp:posOffset>0</wp:posOffset>
                </wp:positionH>
                <wp:positionV relativeFrom="paragraph">
                  <wp:posOffset>-635</wp:posOffset>
                </wp:positionV>
                <wp:extent cx="5534025" cy="16002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599" w:rsidRPr="00132C59" w:rsidRDefault="00872599" w:rsidP="00872599">
                            <w:pPr>
                              <w:spacing w:line="240" w:lineRule="auto"/>
                              <w:rPr>
                                <w:rFonts w:ascii="Arial" w:hAnsi="Arial" w:cs="Arial"/>
                                <w:b/>
                                <w:sz w:val="20"/>
                                <w:szCs w:val="20"/>
                              </w:rPr>
                            </w:pPr>
                            <w:r w:rsidRPr="00132C59">
                              <w:rPr>
                                <w:rFonts w:ascii="Arial" w:hAnsi="Arial" w:cs="Arial"/>
                                <w:b/>
                                <w:sz w:val="20"/>
                                <w:szCs w:val="20"/>
                              </w:rPr>
                              <w:t>Note:</w:t>
                            </w:r>
                          </w:p>
                          <w:p w:rsidR="00872599" w:rsidRPr="00132C59" w:rsidRDefault="00872599" w:rsidP="00872599">
                            <w:pPr>
                              <w:spacing w:line="240" w:lineRule="auto"/>
                              <w:rPr>
                                <w:rFonts w:ascii="Arial" w:eastAsia="Calibri" w:hAnsi="Arial" w:cs="Arial"/>
                                <w:iCs/>
                                <w:color w:val="000000"/>
                                <w:sz w:val="20"/>
                                <w:szCs w:val="20"/>
                              </w:rPr>
                            </w:pPr>
                            <w:r w:rsidRPr="00132C59">
                              <w:rPr>
                                <w:rFonts w:ascii="Arial" w:eastAsia="Calibri" w:hAnsi="Arial" w:cs="Arial"/>
                                <w:iCs/>
                                <w:color w:val="000000"/>
                                <w:sz w:val="20"/>
                                <w:szCs w:val="20"/>
                              </w:rPr>
                              <w:t>Kami sangat menganjurkan penulis mendaftarkan naskah publikasi secara online. Melalui sistem ini, penulis dapat mengunggah (upload) file naskah langsung ke redaksi kami. Pertama, silahkan mendaftar sebagai penulis. Jika terdapat kendala dalam sistem sistem pendaftaran jurnal silahkan hubungi:</w:t>
                            </w:r>
                          </w:p>
                          <w:p w:rsidR="00872599" w:rsidRPr="00132C59" w:rsidRDefault="00872599" w:rsidP="00872599">
                            <w:pPr>
                              <w:spacing w:line="240" w:lineRule="auto"/>
                              <w:rPr>
                                <w:rFonts w:ascii="Arial" w:eastAsia="Calibri" w:hAnsi="Arial" w:cs="Arial"/>
                                <w:iCs/>
                                <w:color w:val="000000"/>
                                <w:sz w:val="20"/>
                                <w:szCs w:val="20"/>
                              </w:rPr>
                            </w:pPr>
                            <w:r w:rsidRPr="00132C59">
                              <w:rPr>
                                <w:rFonts w:ascii="Arial" w:eastAsia="Calibri" w:hAnsi="Arial" w:cs="Arial"/>
                                <w:iCs/>
                                <w:color w:val="000000"/>
                                <w:sz w:val="20"/>
                                <w:szCs w:val="20"/>
                              </w:rPr>
                              <w:t>P (62 22) 7100 124</w:t>
                            </w:r>
                          </w:p>
                          <w:p w:rsidR="00872599" w:rsidRPr="00132C59" w:rsidRDefault="00872599" w:rsidP="00872599">
                            <w:pPr>
                              <w:spacing w:line="240" w:lineRule="auto"/>
                              <w:rPr>
                                <w:rFonts w:ascii="Arial" w:eastAsia="Calibri" w:hAnsi="Arial" w:cs="Arial"/>
                                <w:iCs/>
                                <w:color w:val="000000"/>
                                <w:sz w:val="20"/>
                                <w:szCs w:val="20"/>
                              </w:rPr>
                            </w:pPr>
                            <w:r w:rsidRPr="00132C59">
                              <w:rPr>
                                <w:rFonts w:ascii="Arial" w:eastAsia="Calibri" w:hAnsi="Arial" w:cs="Arial"/>
                                <w:iCs/>
                                <w:color w:val="000000"/>
                                <w:sz w:val="20"/>
                                <w:szCs w:val="20"/>
                              </w:rPr>
                              <w:t>F (62 22) 7100 220</w:t>
                            </w:r>
                          </w:p>
                          <w:p w:rsidR="00872599" w:rsidRPr="00132C59" w:rsidRDefault="00872599" w:rsidP="00872599">
                            <w:pPr>
                              <w:spacing w:line="240" w:lineRule="auto"/>
                              <w:rPr>
                                <w:rFonts w:ascii="Arial" w:eastAsia="Calibri" w:hAnsi="Arial" w:cs="Arial"/>
                                <w:iCs/>
                                <w:color w:val="000000"/>
                                <w:sz w:val="20"/>
                                <w:szCs w:val="20"/>
                              </w:rPr>
                            </w:pPr>
                            <w:r w:rsidRPr="00132C59">
                              <w:rPr>
                                <w:rFonts w:ascii="Arial" w:eastAsia="Calibri" w:hAnsi="Arial" w:cs="Arial"/>
                                <w:iCs/>
                                <w:color w:val="000000"/>
                                <w:sz w:val="20"/>
                                <w:szCs w:val="20"/>
                              </w:rPr>
                              <w:t>W ejournal.bsi.ac.id/ejurnal/index.php/ji</w:t>
                            </w:r>
                          </w:p>
                          <w:p w:rsidR="00872599" w:rsidRPr="00132C59" w:rsidRDefault="00872599" w:rsidP="00872599">
                            <w:pPr>
                              <w:spacing w:line="240" w:lineRule="auto"/>
                              <w:rPr>
                                <w:rFonts w:ascii="Arial" w:eastAsia="Calibri" w:hAnsi="Arial" w:cs="Arial"/>
                                <w:iCs/>
                                <w:color w:val="000000"/>
                                <w:sz w:val="20"/>
                                <w:szCs w:val="20"/>
                              </w:rPr>
                            </w:pPr>
                            <w:r w:rsidRPr="00132C59">
                              <w:rPr>
                                <w:rFonts w:ascii="Arial" w:eastAsia="Calibri" w:hAnsi="Arial" w:cs="Arial"/>
                                <w:iCs/>
                                <w:color w:val="000000"/>
                                <w:sz w:val="20"/>
                                <w:szCs w:val="20"/>
                              </w:rPr>
                              <w:t xml:space="preserve">E </w:t>
                            </w:r>
                            <w:hyperlink r:id="rId18" w:history="1">
                              <w:r w:rsidRPr="00132C59">
                                <w:rPr>
                                  <w:rStyle w:val="Hyperlink"/>
                                  <w:rFonts w:ascii="Arial" w:eastAsia="Calibri" w:hAnsi="Arial" w:cs="Arial"/>
                                  <w:iCs/>
                                  <w:sz w:val="20"/>
                                  <w:szCs w:val="20"/>
                                  <w:highlight w:val="yellow"/>
                                </w:rPr>
                                <w:t>redaksi.jurnalubsibdg@bsi.ac.id</w:t>
                              </w:r>
                            </w:hyperlink>
                          </w:p>
                          <w:p w:rsidR="00872599" w:rsidRPr="00132C59" w:rsidRDefault="00872599" w:rsidP="00872599">
                            <w:pPr>
                              <w:spacing w:line="240" w:lineRule="auto"/>
                              <w:rPr>
                                <w:rFonts w:ascii="Arial" w:hAnsi="Arial" w:cs="Arial"/>
                                <w:sz w:val="20"/>
                                <w:szCs w:val="20"/>
                              </w:rPr>
                            </w:pPr>
                            <w:r w:rsidRPr="00132C59">
                              <w:rPr>
                                <w:rFonts w:ascii="Arial" w:eastAsia="Calibri" w:hAnsi="Arial" w:cs="Arial"/>
                                <w:iCs/>
                                <w:color w:val="000000"/>
                                <w:sz w:val="20"/>
                                <w:szCs w:val="20"/>
                              </w:rPr>
                              <w:t>A Jl.Sekolah Internasional No.1-6, Ters.Jalan Jakarta No.1-6, Antapani – Bandung 40282</w:t>
                            </w:r>
                          </w:p>
                          <w:p w:rsidR="00872599" w:rsidRPr="00132C59" w:rsidRDefault="00872599" w:rsidP="00872599">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194D5" id="Rectangle 9" o:spid="_x0000_s1032" style="position:absolute;left:0;text-align:left;margin-left:0;margin-top:-.05pt;width:435.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" filled="f">
                <v:textbox>
                  <w:txbxContent>
                    <w:p w:rsidR="00872599" w:rsidRPr="00132C59" w:rsidRDefault="00872599" w:rsidP="00872599">
                      <w:pPr>
                        <w:spacing w:line="240" w:lineRule="auto"/>
                        <w:rPr>
                          <w:rFonts w:ascii="Arial" w:hAnsi="Arial" w:cs="Arial"/>
                          <w:b/>
                          <w:sz w:val="20"/>
                          <w:szCs w:val="20"/>
                        </w:rPr>
                      </w:pPr>
                      <w:r w:rsidRPr="00132C59">
                        <w:rPr>
                          <w:rFonts w:ascii="Arial" w:hAnsi="Arial" w:cs="Arial"/>
                          <w:b/>
                          <w:sz w:val="20"/>
                          <w:szCs w:val="20"/>
                        </w:rPr>
                        <w:t>Note:</w:t>
                      </w:r>
                    </w:p>
                    <w:p w:rsidR="00872599" w:rsidRPr="00132C59" w:rsidRDefault="00872599" w:rsidP="00872599">
                      <w:pPr>
                        <w:spacing w:line="240" w:lineRule="auto"/>
                        <w:rPr>
                          <w:rFonts w:ascii="Arial" w:eastAsia="Calibri" w:hAnsi="Arial" w:cs="Arial"/>
                          <w:iCs/>
                          <w:color w:val="000000"/>
                          <w:sz w:val="20"/>
                          <w:szCs w:val="20"/>
                        </w:rPr>
                      </w:pPr>
                      <w:r w:rsidRPr="00132C59">
                        <w:rPr>
                          <w:rFonts w:ascii="Arial" w:eastAsia="Calibri" w:hAnsi="Arial" w:cs="Arial"/>
                          <w:iCs/>
                          <w:color w:val="000000"/>
                          <w:sz w:val="20"/>
                          <w:szCs w:val="20"/>
                        </w:rPr>
                        <w:t>Kami sangat menganjurkan penulis mendaftarkan naskah publikasi secara online. Melalui sistem ini, penulis dapat mengunggah (upload) file naskah langsung ke redaksi kami. Pertama, silahkan mendaftar sebagai penulis. Jika terdapat kendala dalam sistem sistem pendaftaran jurnal silahkan hubungi:</w:t>
                      </w:r>
                    </w:p>
                    <w:p w:rsidR="00872599" w:rsidRPr="00132C59" w:rsidRDefault="00872599" w:rsidP="00872599">
                      <w:pPr>
                        <w:spacing w:line="240" w:lineRule="auto"/>
                        <w:rPr>
                          <w:rFonts w:ascii="Arial" w:eastAsia="Calibri" w:hAnsi="Arial" w:cs="Arial"/>
                          <w:iCs/>
                          <w:color w:val="000000"/>
                          <w:sz w:val="20"/>
                          <w:szCs w:val="20"/>
                        </w:rPr>
                      </w:pPr>
                      <w:r w:rsidRPr="00132C59">
                        <w:rPr>
                          <w:rFonts w:ascii="Arial" w:eastAsia="Calibri" w:hAnsi="Arial" w:cs="Arial"/>
                          <w:iCs/>
                          <w:color w:val="000000"/>
                          <w:sz w:val="20"/>
                          <w:szCs w:val="20"/>
                        </w:rPr>
                        <w:t>P (62 22) 7100 124</w:t>
                      </w:r>
                    </w:p>
                    <w:p w:rsidR="00872599" w:rsidRPr="00132C59" w:rsidRDefault="00872599" w:rsidP="00872599">
                      <w:pPr>
                        <w:spacing w:line="240" w:lineRule="auto"/>
                        <w:rPr>
                          <w:rFonts w:ascii="Arial" w:eastAsia="Calibri" w:hAnsi="Arial" w:cs="Arial"/>
                          <w:iCs/>
                          <w:color w:val="000000"/>
                          <w:sz w:val="20"/>
                          <w:szCs w:val="20"/>
                        </w:rPr>
                      </w:pPr>
                      <w:r w:rsidRPr="00132C59">
                        <w:rPr>
                          <w:rFonts w:ascii="Arial" w:eastAsia="Calibri" w:hAnsi="Arial" w:cs="Arial"/>
                          <w:iCs/>
                          <w:color w:val="000000"/>
                          <w:sz w:val="20"/>
                          <w:szCs w:val="20"/>
                        </w:rPr>
                        <w:t>F (62 22) 7100 220</w:t>
                      </w:r>
                    </w:p>
                    <w:p w:rsidR="00872599" w:rsidRPr="00132C59" w:rsidRDefault="00872599" w:rsidP="00872599">
                      <w:pPr>
                        <w:spacing w:line="240" w:lineRule="auto"/>
                        <w:rPr>
                          <w:rFonts w:ascii="Arial" w:eastAsia="Calibri" w:hAnsi="Arial" w:cs="Arial"/>
                          <w:iCs/>
                          <w:color w:val="000000"/>
                          <w:sz w:val="20"/>
                          <w:szCs w:val="20"/>
                        </w:rPr>
                      </w:pPr>
                      <w:r w:rsidRPr="00132C59">
                        <w:rPr>
                          <w:rFonts w:ascii="Arial" w:eastAsia="Calibri" w:hAnsi="Arial" w:cs="Arial"/>
                          <w:iCs/>
                          <w:color w:val="000000"/>
                          <w:sz w:val="20"/>
                          <w:szCs w:val="20"/>
                        </w:rPr>
                        <w:t>W ejournal.bsi.ac.id/ejurnal/index.php/ji</w:t>
                      </w:r>
                    </w:p>
                    <w:p w:rsidR="00872599" w:rsidRPr="00132C59" w:rsidRDefault="00872599" w:rsidP="00872599">
                      <w:pPr>
                        <w:spacing w:line="240" w:lineRule="auto"/>
                        <w:rPr>
                          <w:rFonts w:ascii="Arial" w:eastAsia="Calibri" w:hAnsi="Arial" w:cs="Arial"/>
                          <w:iCs/>
                          <w:color w:val="000000"/>
                          <w:sz w:val="20"/>
                          <w:szCs w:val="20"/>
                        </w:rPr>
                      </w:pPr>
                      <w:r w:rsidRPr="00132C59">
                        <w:rPr>
                          <w:rFonts w:ascii="Arial" w:eastAsia="Calibri" w:hAnsi="Arial" w:cs="Arial"/>
                          <w:iCs/>
                          <w:color w:val="000000"/>
                          <w:sz w:val="20"/>
                          <w:szCs w:val="20"/>
                        </w:rPr>
                        <w:t xml:space="preserve">E </w:t>
                      </w:r>
                      <w:hyperlink r:id="rId19" w:history="1">
                        <w:r w:rsidRPr="00132C59">
                          <w:rPr>
                            <w:rStyle w:val="Hyperlink"/>
                            <w:rFonts w:ascii="Arial" w:eastAsia="Calibri" w:hAnsi="Arial" w:cs="Arial"/>
                            <w:iCs/>
                            <w:sz w:val="20"/>
                            <w:szCs w:val="20"/>
                            <w:highlight w:val="yellow"/>
                          </w:rPr>
                          <w:t>redaksi.jurnalubsibdg@bsi.ac.id</w:t>
                        </w:r>
                      </w:hyperlink>
                    </w:p>
                    <w:p w:rsidR="00872599" w:rsidRPr="00132C59" w:rsidRDefault="00872599" w:rsidP="00872599">
                      <w:pPr>
                        <w:spacing w:line="240" w:lineRule="auto"/>
                        <w:rPr>
                          <w:rFonts w:ascii="Arial" w:hAnsi="Arial" w:cs="Arial"/>
                          <w:sz w:val="20"/>
                          <w:szCs w:val="20"/>
                        </w:rPr>
                      </w:pPr>
                      <w:r w:rsidRPr="00132C59">
                        <w:rPr>
                          <w:rFonts w:ascii="Arial" w:eastAsia="Calibri" w:hAnsi="Arial" w:cs="Arial"/>
                          <w:iCs/>
                          <w:color w:val="000000"/>
                          <w:sz w:val="20"/>
                          <w:szCs w:val="20"/>
                        </w:rPr>
                        <w:t>A Jl.Sekolah Internasional No.1-6, Ters.Jalan Jakarta No.1-6, Antapani – Bandung 40282</w:t>
                      </w:r>
                    </w:p>
                    <w:p w:rsidR="00872599" w:rsidRPr="00132C59" w:rsidRDefault="00872599" w:rsidP="00872599">
                      <w:pPr>
                        <w:spacing w:line="240" w:lineRule="auto"/>
                        <w:jc w:val="center"/>
                        <w:rPr>
                          <w:sz w:val="20"/>
                          <w:szCs w:val="20"/>
                        </w:rPr>
                      </w:pPr>
                    </w:p>
                  </w:txbxContent>
                </v:textbox>
              </v:rect>
            </w:pict>
          </mc:Fallback>
        </mc:AlternateContent>
      </w:r>
    </w:p>
    <w:sectPr w:rsidR="00872599" w:rsidRPr="00132C59" w:rsidSect="00EF5F05">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5C" w:rsidRDefault="00A1735C" w:rsidP="00132C59">
      <w:pPr>
        <w:spacing w:line="240" w:lineRule="auto"/>
      </w:pPr>
      <w:r>
        <w:separator/>
      </w:r>
    </w:p>
  </w:endnote>
  <w:endnote w:type="continuationSeparator" w:id="0">
    <w:p w:rsidR="00A1735C" w:rsidRDefault="00A1735C" w:rsidP="0013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59" w:rsidRPr="00903648" w:rsidRDefault="00132C59" w:rsidP="008B04B3">
    <w:pPr>
      <w:pStyle w:val="Header"/>
      <w:tabs>
        <w:tab w:val="clear" w:pos="4320"/>
        <w:tab w:val="clear" w:pos="8640"/>
        <w:tab w:val="left" w:pos="2992"/>
      </w:tabs>
      <w:ind w:right="90"/>
      <w:rPr>
        <w:lang w:val="id-ID"/>
      </w:rPr>
    </w:pPr>
    <w:r>
      <w:rPr>
        <w:rFonts w:ascii="Arial" w:hAnsi="Arial" w:cs="Arial"/>
        <w:b/>
        <w:noProof/>
        <w:lang w:val="id-ID" w:eastAsia="id-ID"/>
      </w:rPr>
      <mc:AlternateContent>
        <mc:Choice Requires="wps">
          <w:drawing>
            <wp:anchor distT="0" distB="0" distL="114300" distR="114300" simplePos="0" relativeHeight="251661824"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610E"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"/>
          </w:pict>
        </mc:Fallback>
      </mc:AlternateContent>
    </w:r>
    <w:r>
      <w:rPr>
        <w:rFonts w:ascii="Arial" w:hAnsi="Arial" w:cs="Arial"/>
        <w:b/>
        <w:lang w:val="id-ID"/>
      </w:rPr>
      <w:t>INFORMATIKA</w:t>
    </w:r>
    <w:r w:rsidRPr="008B04B3">
      <w:rPr>
        <w:rFonts w:ascii="Arial" w:hAnsi="Arial" w:cs="Arial"/>
        <w:b/>
      </w:rPr>
      <w:t xml:space="preserve"> </w:t>
    </w:r>
    <w:r w:rsidRPr="008B04B3">
      <w:rPr>
        <w:rFonts w:ascii="Arial" w:hAnsi="Arial" w:cs="Arial"/>
      </w:rPr>
      <w:t xml:space="preserve"> Vol. </w:t>
    </w:r>
    <w:r>
      <w:rPr>
        <w:rFonts w:ascii="Arial" w:hAnsi="Arial" w:cs="Arial"/>
        <w:lang w:val="id-ID"/>
      </w:rPr>
      <w:t>4</w:t>
    </w:r>
    <w:r w:rsidRPr="008B04B3">
      <w:rPr>
        <w:rFonts w:ascii="Arial" w:hAnsi="Arial" w:cs="Arial"/>
      </w:rPr>
      <w:t xml:space="preserve">, </w:t>
    </w:r>
    <w:r>
      <w:rPr>
        <w:rFonts w:ascii="Arial" w:hAnsi="Arial" w:cs="Arial"/>
        <w:lang w:val="id-ID"/>
      </w:rPr>
      <w:t>April 2017</w:t>
    </w:r>
    <w:r w:rsidRPr="008B04B3">
      <w:rPr>
        <w:rFonts w:ascii="Arial" w:hAnsi="Arial" w:cs="Arial"/>
      </w:rPr>
      <w:t xml:space="preserve">:  </w:t>
    </w:r>
    <w:r>
      <w:rPr>
        <w:rFonts w:ascii="Arial" w:hAnsi="Arial" w:cs="Arial"/>
        <w:lang w:val="id-ID"/>
      </w:rPr>
      <w:t>x</w:t>
    </w:r>
    <w:r>
      <w:rPr>
        <w:rFonts w:ascii="Arial" w:hAnsi="Arial" w:cs="Arial"/>
      </w:rPr>
      <w:t xml:space="preserve"> – </w:t>
    </w:r>
    <w:r>
      <w:rPr>
        <w:rFonts w:ascii="Arial" w:hAnsi="Arial" w:cs="Arial"/>
        <w:lang w:val="id-ID"/>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05" w:rsidRPr="00CB323D" w:rsidRDefault="00EF5F05" w:rsidP="00EF5F05">
    <w:pPr>
      <w:pStyle w:val="Header"/>
      <w:tabs>
        <w:tab w:val="left" w:pos="2992"/>
      </w:tabs>
      <w:ind w:right="90"/>
    </w:pPr>
    <w:r w:rsidRPr="00CB323D">
      <w:rPr>
        <w:rFonts w:ascii="Arial" w:hAnsi="Arial" w:cs="Arial"/>
        <w:b/>
        <w:noProof/>
        <w:lang w:val="id-ID" w:eastAsia="id-ID"/>
      </w:rPr>
      <mc:AlternateContent>
        <mc:Choice Requires="wps">
          <w:drawing>
            <wp:anchor distT="0" distB="0" distL="114300" distR="114300" simplePos="0" relativeHeight="251667968" behindDoc="0" locked="0" layoutInCell="1" allowOverlap="1" wp14:anchorId="38D09A65" wp14:editId="35BFE59D">
              <wp:simplePos x="0" y="0"/>
              <wp:positionH relativeFrom="column">
                <wp:posOffset>-40640</wp:posOffset>
              </wp:positionH>
              <wp:positionV relativeFrom="paragraph">
                <wp:posOffset>-28575</wp:posOffset>
              </wp:positionV>
              <wp:extent cx="5462270" cy="0"/>
              <wp:effectExtent l="6985" t="9525" r="762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BE3AF" id="Straight Connector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j1HwIAADg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"/>
          </w:pict>
        </mc:Fallback>
      </mc:AlternateContent>
    </w:r>
    <w:r>
      <w:rPr>
        <w:rFonts w:ascii="Arial" w:hAnsi="Arial" w:cs="Arial"/>
        <w:b/>
      </w:rPr>
      <w:t xml:space="preserve">JURNAL </w:t>
    </w:r>
    <w:r w:rsidRPr="00CB323D">
      <w:rPr>
        <w:rFonts w:ascii="Arial" w:hAnsi="Arial" w:cs="Arial"/>
        <w:b/>
      </w:rPr>
      <w:t xml:space="preserve">INFORMATIKA </w:t>
    </w:r>
    <w:r>
      <w:rPr>
        <w:rFonts w:ascii="Arial" w:hAnsi="Arial" w:cs="Arial"/>
      </w:rPr>
      <w:t xml:space="preserve"> Vol.</w:t>
    </w:r>
    <w:r w:rsidR="00CB4FBD">
      <w:rPr>
        <w:rFonts w:ascii="Arial" w:hAnsi="Arial" w:cs="Arial"/>
        <w:lang w:val="id-ID"/>
      </w:rPr>
      <w:t>5</w:t>
    </w:r>
    <w:r w:rsidR="00A42E01">
      <w:rPr>
        <w:rFonts w:ascii="Arial" w:hAnsi="Arial" w:cs="Arial"/>
      </w:rPr>
      <w:t xml:space="preserve"> No.</w:t>
    </w:r>
    <w:r w:rsidR="00CB4FBD">
      <w:rPr>
        <w:rFonts w:ascii="Arial" w:hAnsi="Arial" w:cs="Arial"/>
        <w:lang w:val="id-ID"/>
      </w:rPr>
      <w:t>1</w:t>
    </w:r>
    <w:r w:rsidR="00A42E01">
      <w:rPr>
        <w:rFonts w:ascii="Arial" w:hAnsi="Arial" w:cs="Arial"/>
      </w:rPr>
      <w:t xml:space="preserve">, </w:t>
    </w:r>
    <w:r w:rsidR="00CB4FBD">
      <w:rPr>
        <w:rFonts w:ascii="Arial" w:hAnsi="Arial" w:cs="Arial"/>
        <w:lang w:val="id-ID"/>
      </w:rPr>
      <w:t>April</w:t>
    </w:r>
    <w:r w:rsidR="00CB4FBD">
      <w:rPr>
        <w:rFonts w:ascii="Arial" w:hAnsi="Arial" w:cs="Arial"/>
      </w:rPr>
      <w:t xml:space="preserve"> 201</w:t>
    </w:r>
    <w:r w:rsidR="00CB4FBD">
      <w:rPr>
        <w:rFonts w:ascii="Arial" w:hAnsi="Arial" w:cs="Arial"/>
        <w:lang w:val="id-ID"/>
      </w:rPr>
      <w:t>8</w:t>
    </w:r>
    <w:r w:rsidRPr="00CB323D">
      <w:rPr>
        <w:rFonts w:ascii="Arial" w:hAnsi="Arial" w:cs="Arial"/>
      </w:rPr>
      <w:t xml:space="preserve">:  </w:t>
    </w:r>
    <w:r>
      <w:rPr>
        <w:rFonts w:ascii="Arial" w:hAnsi="Arial" w:cs="Arial"/>
      </w:rPr>
      <w:t>1-2</w:t>
    </w:r>
  </w:p>
  <w:p w:rsidR="00EF5F05" w:rsidRDefault="00EF5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05" w:rsidRPr="00CB4FBD" w:rsidRDefault="003B4C36" w:rsidP="00EF5F05">
    <w:pPr>
      <w:pStyle w:val="Footer"/>
      <w:pBdr>
        <w:top w:val="single" w:sz="4" w:space="1" w:color="auto"/>
      </w:pBdr>
      <w:rPr>
        <w:rFonts w:ascii="Arial" w:hAnsi="Arial" w:cs="Arial"/>
        <w:i/>
        <w:lang w:val="id-ID"/>
      </w:rPr>
    </w:pPr>
    <w:r>
      <w:rPr>
        <w:rFonts w:ascii="Arial" w:hAnsi="Arial" w:cs="Arial"/>
        <w:i/>
      </w:rPr>
      <w:t xml:space="preserve">Diterima </w:t>
    </w:r>
    <w:r w:rsidR="00CB4FBD">
      <w:rPr>
        <w:rFonts w:ascii="Arial" w:hAnsi="Arial" w:cs="Arial"/>
        <w:i/>
        <w:lang w:val="id-ID"/>
      </w:rPr>
      <w:t>September</w:t>
    </w:r>
    <w:r w:rsidR="00CB4FBD">
      <w:rPr>
        <w:rFonts w:ascii="Arial" w:hAnsi="Arial" w:cs="Arial"/>
        <w:i/>
      </w:rPr>
      <w:t xml:space="preserve"> </w:t>
    </w:r>
    <w:r w:rsidR="00CB4FBD">
      <w:rPr>
        <w:rFonts w:ascii="Arial" w:hAnsi="Arial" w:cs="Arial"/>
        <w:i/>
        <w:lang w:val="id-ID"/>
      </w:rPr>
      <w:t>20</w:t>
    </w:r>
    <w:r w:rsidR="00EF5F05" w:rsidRPr="00CB323D">
      <w:rPr>
        <w:rFonts w:ascii="Arial" w:hAnsi="Arial" w:cs="Arial"/>
        <w:i/>
      </w:rPr>
      <w:t xml:space="preserve">, 2017; </w:t>
    </w:r>
    <w:r>
      <w:rPr>
        <w:rFonts w:ascii="Arial" w:hAnsi="Arial" w:cs="Arial"/>
        <w:i/>
      </w:rPr>
      <w:t xml:space="preserve">Revisi </w:t>
    </w:r>
    <w:r w:rsidR="00CB4FBD">
      <w:rPr>
        <w:rFonts w:ascii="Arial" w:hAnsi="Arial" w:cs="Arial"/>
        <w:i/>
        <w:lang w:val="id-ID"/>
      </w:rPr>
      <w:t>Januari</w:t>
    </w:r>
    <w:r w:rsidR="00CB4FBD">
      <w:rPr>
        <w:rFonts w:ascii="Arial" w:hAnsi="Arial" w:cs="Arial"/>
        <w:i/>
      </w:rPr>
      <w:t xml:space="preserve"> </w:t>
    </w:r>
    <w:r w:rsidR="00CB4FBD">
      <w:rPr>
        <w:rFonts w:ascii="Arial" w:hAnsi="Arial" w:cs="Arial"/>
        <w:i/>
        <w:lang w:val="id-ID"/>
      </w:rPr>
      <w:t>01</w:t>
    </w:r>
    <w:r>
      <w:rPr>
        <w:rFonts w:ascii="Arial" w:hAnsi="Arial" w:cs="Arial"/>
        <w:i/>
      </w:rPr>
      <w:t>, 201</w:t>
    </w:r>
    <w:r w:rsidR="00CB4FBD">
      <w:rPr>
        <w:rFonts w:ascii="Arial" w:hAnsi="Arial" w:cs="Arial"/>
        <w:i/>
        <w:lang w:val="id-ID"/>
      </w:rPr>
      <w:t>8</w:t>
    </w:r>
    <w:r>
      <w:rPr>
        <w:rFonts w:ascii="Arial" w:hAnsi="Arial" w:cs="Arial"/>
        <w:i/>
      </w:rPr>
      <w:t xml:space="preserve">; Disetujui </w:t>
    </w:r>
    <w:r w:rsidR="00CB4FBD">
      <w:rPr>
        <w:rFonts w:ascii="Arial" w:hAnsi="Arial" w:cs="Arial"/>
        <w:i/>
        <w:lang w:val="id-ID"/>
      </w:rPr>
      <w:t>Maret</w:t>
    </w:r>
    <w:r w:rsidR="00CB4FBD">
      <w:rPr>
        <w:rFonts w:ascii="Arial" w:hAnsi="Arial" w:cs="Arial"/>
        <w:i/>
      </w:rPr>
      <w:t xml:space="preserve"> 15, 201</w:t>
    </w:r>
    <w:r w:rsidR="00CB4FBD">
      <w:rPr>
        <w:rFonts w:ascii="Arial" w:hAnsi="Arial" w:cs="Arial"/>
        <w:i/>
        <w:lang w:val="id-ID"/>
      </w:rPr>
      <w:t>8</w:t>
    </w:r>
  </w:p>
  <w:p w:rsidR="00EF5F05" w:rsidRPr="00CB323D" w:rsidRDefault="00EF5F05" w:rsidP="00EF5F05">
    <w:pPr>
      <w:pStyle w:val="Footer"/>
    </w:pPr>
  </w:p>
  <w:p w:rsidR="00EF5F05" w:rsidRDefault="00EF5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5C" w:rsidRDefault="00A1735C" w:rsidP="00132C59">
      <w:pPr>
        <w:spacing w:line="240" w:lineRule="auto"/>
      </w:pPr>
      <w:r>
        <w:separator/>
      </w:r>
    </w:p>
  </w:footnote>
  <w:footnote w:type="continuationSeparator" w:id="0">
    <w:p w:rsidR="00A1735C" w:rsidRDefault="00A1735C" w:rsidP="00132C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59" w:rsidRPr="00903648" w:rsidRDefault="00132C59" w:rsidP="008B04B3">
    <w:pPr>
      <w:pStyle w:val="Header"/>
      <w:framePr w:wrap="around" w:vAnchor="text" w:hAnchor="margin" w:xAlign="outside" w:y="1"/>
      <w:rPr>
        <w:rStyle w:val="PageNumber"/>
        <w:rFonts w:ascii="Arial" w:hAnsi="Arial" w:cs="Arial"/>
        <w:lang w:val="id-ID"/>
      </w:rPr>
    </w:pPr>
    <w:r>
      <w:rPr>
        <w:rStyle w:val="PageNumber"/>
        <w:rFonts w:ascii="Arial" w:hAnsi="Arial" w:cs="Arial"/>
        <w:lang w:val="id-ID"/>
      </w:rPr>
      <w:t>x</w:t>
    </w:r>
  </w:p>
  <w:p w:rsidR="00132C59" w:rsidRPr="00903648" w:rsidRDefault="00132C59" w:rsidP="0075769A">
    <w:pPr>
      <w:pStyle w:val="Header"/>
      <w:tabs>
        <w:tab w:val="clear" w:pos="4320"/>
        <w:tab w:val="clear" w:pos="8640"/>
        <w:tab w:val="left" w:pos="2992"/>
        <w:tab w:val="right" w:pos="8505"/>
      </w:tabs>
      <w:rPr>
        <w:lang w:val="id-ID"/>
      </w:rPr>
    </w:pPr>
    <w:r>
      <w:rPr>
        <w:rFonts w:ascii="Arial" w:hAnsi="Arial" w:cs="Arial"/>
        <w:b/>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E289"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9R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ic5fMse4I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"/>
          </w:pict>
        </mc:Fallback>
      </mc:AlternateContent>
    </w:r>
    <w:r>
      <w:t xml:space="preserve">         </w:t>
    </w:r>
    <w:r>
      <w:sym w:font="Wingdings" w:char="F06E"/>
    </w:r>
    <w:r>
      <w:tab/>
      <w:t xml:space="preserve"> </w:t>
    </w:r>
    <w:r>
      <w:tab/>
      <w:t xml:space="preserve"> </w:t>
    </w:r>
    <w:r w:rsidRPr="008B04B3">
      <w:t xml:space="preserve">      </w:t>
    </w:r>
    <w:r w:rsidRPr="008B04B3">
      <w:rPr>
        <w:rFonts w:ascii="Arial" w:hAnsi="Arial" w:cs="Arial"/>
      </w:rPr>
      <w:t xml:space="preserve">ISSN: </w:t>
    </w:r>
    <w:r>
      <w:rPr>
        <w:rFonts w:ascii="Arial" w:hAnsi="Arial" w:cs="Arial"/>
        <w:lang w:val="id-ID"/>
      </w:rPr>
      <w:t>2355-6579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05" w:rsidRPr="00BC2AB3" w:rsidRDefault="00EF5F05" w:rsidP="00EF5F05">
    <w:pPr>
      <w:pStyle w:val="Header"/>
      <w:tabs>
        <w:tab w:val="center" w:pos="7938"/>
      </w:tabs>
      <w:rPr>
        <w:rFonts w:ascii="Arial" w:hAnsi="Arial" w:cs="Arial"/>
        <w:lang w:val="it-IT"/>
      </w:rPr>
    </w:pPr>
    <w:r w:rsidRPr="00BC2AB3">
      <w:rPr>
        <w:rFonts w:ascii="Arial" w:hAnsi="Arial" w:cs="Arial"/>
        <w:lang w:val="it-IT"/>
      </w:rPr>
      <w:tab/>
    </w:r>
  </w:p>
  <w:p w:rsidR="00EF5F05" w:rsidRPr="00BC2AB3" w:rsidRDefault="00EF5F05" w:rsidP="00EF5F05">
    <w:pPr>
      <w:pStyle w:val="Header"/>
      <w:tabs>
        <w:tab w:val="center" w:pos="7938"/>
      </w:tabs>
      <w:ind w:left="7655"/>
      <w:rPr>
        <w:rFonts w:ascii="Arial" w:hAnsi="Arial" w:cs="Arial"/>
        <w:lang w:val="it-IT"/>
      </w:rPr>
    </w:pPr>
    <w:r w:rsidRPr="00BC2AB3">
      <w:rPr>
        <w:rFonts w:ascii="Arial" w:hAnsi="Arial" w:cs="Arial"/>
        <w:lang w:val="it-IT"/>
      </w:rPr>
      <w:t xml:space="preserve">    </w:t>
    </w:r>
  </w:p>
  <w:p w:rsidR="00EF5F05" w:rsidRPr="00BC2AB3" w:rsidRDefault="00EF5F05" w:rsidP="00EF5F05">
    <w:pPr>
      <w:pStyle w:val="Header"/>
      <w:tabs>
        <w:tab w:val="center" w:pos="7938"/>
      </w:tabs>
      <w:ind w:left="7655"/>
      <w:rPr>
        <w:rFonts w:ascii="Arial" w:hAnsi="Arial" w:cs="Arial"/>
      </w:rPr>
    </w:pPr>
    <w:r w:rsidRPr="00BC2AB3">
      <w:rPr>
        <w:rFonts w:ascii="Arial" w:hAnsi="Arial" w:cs="Arial"/>
      </w:rPr>
      <w:fldChar w:fldCharType="begin"/>
    </w:r>
    <w:r w:rsidRPr="00BC2AB3">
      <w:rPr>
        <w:rFonts w:ascii="Arial" w:hAnsi="Arial" w:cs="Arial"/>
      </w:rPr>
      <w:instrText xml:space="preserve"> PAGE   \* MERGEFORMAT </w:instrText>
    </w:r>
    <w:r w:rsidRPr="00BC2AB3">
      <w:rPr>
        <w:rFonts w:ascii="Arial" w:hAnsi="Arial" w:cs="Arial"/>
      </w:rPr>
      <w:fldChar w:fldCharType="separate"/>
    </w:r>
    <w:r w:rsidR="00292C83">
      <w:rPr>
        <w:rFonts w:ascii="Arial" w:hAnsi="Arial" w:cs="Arial"/>
        <w:noProof/>
      </w:rPr>
      <w:t>6</w:t>
    </w:r>
    <w:r w:rsidRPr="00BC2AB3">
      <w:rPr>
        <w:rFonts w:ascii="Arial" w:hAnsi="Arial" w:cs="Arial"/>
      </w:rPr>
      <w:fldChar w:fldCharType="end"/>
    </w:r>
  </w:p>
  <w:p w:rsidR="00EF5F05" w:rsidRPr="00EF5F05" w:rsidRDefault="00EF5F05" w:rsidP="00EF5F05">
    <w:pPr>
      <w:pStyle w:val="Header"/>
      <w:rPr>
        <w:rFonts w:ascii="Arial" w:hAnsi="Arial" w:cs="Arial"/>
      </w:rPr>
    </w:pPr>
    <w:r w:rsidRPr="00BC2AB3">
      <w:rPr>
        <w:rFonts w:ascii="Arial" w:hAnsi="Arial" w:cs="Arial"/>
        <w:noProof/>
        <w:lang w:val="id-ID" w:eastAsia="id-ID"/>
      </w:rPr>
      <mc:AlternateContent>
        <mc:Choice Requires="wps">
          <w:drawing>
            <wp:anchor distT="4294967295" distB="4294967295" distL="114300" distR="114300" simplePos="0" relativeHeight="251665920" behindDoc="0" locked="0" layoutInCell="1" allowOverlap="1" wp14:anchorId="4BA6B4A8" wp14:editId="556D6613">
              <wp:simplePos x="0" y="0"/>
              <wp:positionH relativeFrom="column">
                <wp:posOffset>0</wp:posOffset>
              </wp:positionH>
              <wp:positionV relativeFrom="paragraph">
                <wp:posOffset>78739</wp:posOffset>
              </wp:positionV>
              <wp:extent cx="53721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E0F4" id="Straight Connector 2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lu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99" w:rsidRPr="00DD3F92" w:rsidRDefault="00872599" w:rsidP="00872599">
    <w:pPr>
      <w:spacing w:line="240" w:lineRule="auto"/>
      <w:ind w:right="45"/>
      <w:rPr>
        <w:rFonts w:ascii="Arial" w:hAnsi="Arial" w:cs="Arial"/>
        <w:sz w:val="20"/>
        <w:szCs w:val="20"/>
      </w:rPr>
    </w:pPr>
    <w:r>
      <w:rPr>
        <w:rFonts w:ascii="Arial" w:hAnsi="Arial" w:cs="Arial"/>
        <w:b/>
        <w:bCs/>
        <w:sz w:val="20"/>
        <w:szCs w:val="20"/>
      </w:rPr>
      <w:t xml:space="preserve">JURNAL </w:t>
    </w:r>
    <w:r w:rsidRPr="00CB323D">
      <w:rPr>
        <w:rFonts w:ascii="Arial" w:hAnsi="Arial" w:cs="Arial"/>
        <w:b/>
        <w:bCs/>
        <w:sz w:val="20"/>
        <w:szCs w:val="20"/>
      </w:rPr>
      <w:t>INFORMATIKA</w:t>
    </w:r>
    <w:r w:rsidR="00CB4FBD">
      <w:rPr>
        <w:rFonts w:ascii="Arial" w:hAnsi="Arial" w:cs="Arial"/>
        <w:sz w:val="20"/>
        <w:szCs w:val="20"/>
      </w:rPr>
      <w:t>, Vol.5 No.1 April 2018</w:t>
    </w:r>
    <w:r w:rsidR="00445CD8">
      <w:rPr>
        <w:rFonts w:ascii="Arial" w:hAnsi="Arial" w:cs="Arial"/>
        <w:sz w:val="20"/>
        <w:szCs w:val="20"/>
      </w:rPr>
      <w:t>, pp. 2</w:t>
    </w:r>
    <w:r w:rsidRPr="00CB323D">
      <w:rPr>
        <w:rFonts w:ascii="Arial" w:hAnsi="Arial" w:cs="Arial"/>
        <w:sz w:val="20"/>
        <w:szCs w:val="20"/>
      </w:rPr>
      <w:t>~</w:t>
    </w:r>
    <w:r w:rsidR="00445CD8">
      <w:rPr>
        <w:rFonts w:ascii="Arial" w:hAnsi="Arial" w:cs="Arial"/>
        <w:sz w:val="20"/>
        <w:szCs w:val="20"/>
      </w:rPr>
      <w:t>1</w:t>
    </w:r>
  </w:p>
  <w:p w:rsidR="00872599" w:rsidRPr="00CB323D" w:rsidRDefault="00872599" w:rsidP="00872599">
    <w:pPr>
      <w:spacing w:line="240" w:lineRule="auto"/>
      <w:ind w:right="45"/>
      <w:rPr>
        <w:rFonts w:ascii="Arial" w:hAnsi="Arial" w:cs="Arial"/>
        <w:sz w:val="20"/>
        <w:szCs w:val="20"/>
      </w:rPr>
    </w:pPr>
    <w:r w:rsidRPr="00CB323D">
      <w:rPr>
        <w:rFonts w:ascii="Arial" w:hAnsi="Arial" w:cs="Arial"/>
        <w:sz w:val="20"/>
        <w:szCs w:val="20"/>
      </w:rPr>
      <w:t>ISSN: 2355-6579</w:t>
    </w:r>
  </w:p>
  <w:p w:rsidR="00872599" w:rsidRPr="00CB323D" w:rsidRDefault="00872599" w:rsidP="00872599">
    <w:pPr>
      <w:pStyle w:val="Header"/>
      <w:tabs>
        <w:tab w:val="clear" w:pos="4320"/>
        <w:tab w:val="center" w:pos="7938"/>
      </w:tabs>
    </w:pPr>
    <w:r w:rsidRPr="00CB323D">
      <w:rPr>
        <w:rFonts w:ascii="Arial" w:hAnsi="Arial" w:cs="Arial"/>
      </w:rPr>
      <w:t>E-ISSN</w:t>
    </w:r>
    <w:r w:rsidRPr="00CB323D">
      <w:rPr>
        <w:rFonts w:ascii="Arial" w:hAnsi="Arial" w:cs="Arial"/>
        <w:b/>
        <w:lang w:val="it-IT"/>
      </w:rPr>
      <w:t>:</w:t>
    </w:r>
    <w:r w:rsidRPr="00CB323D">
      <w:rPr>
        <w:rFonts w:ascii="Arial" w:hAnsi="Arial" w:cs="Arial"/>
        <w:lang w:val="it-IT"/>
      </w:rPr>
      <w:t xml:space="preserve"> </w:t>
    </w:r>
    <w:r w:rsidRPr="00CB323D">
      <w:rPr>
        <w:rFonts w:ascii="Arial" w:hAnsi="Arial" w:cs="Arial"/>
      </w:rPr>
      <w:t xml:space="preserve">2528-2247 </w:t>
    </w:r>
    <w:r w:rsidRPr="00CB323D">
      <w:rPr>
        <w:rFonts w:ascii="Arial Narrow" w:hAnsi="Arial Narrow" w:cs="Arial"/>
        <w:lang w:val="it-IT"/>
      </w:rPr>
      <w:tab/>
    </w:r>
    <w:r w:rsidRPr="00CB323D">
      <w:fldChar w:fldCharType="begin"/>
    </w:r>
    <w:r w:rsidRPr="00CB323D">
      <w:instrText xml:space="preserve"> PAGE   \* MERGEFORMAT </w:instrText>
    </w:r>
    <w:r w:rsidRPr="00CB323D">
      <w:fldChar w:fldCharType="separate"/>
    </w:r>
    <w:r w:rsidR="00292C83">
      <w:rPr>
        <w:noProof/>
      </w:rPr>
      <w:t>1</w:t>
    </w:r>
    <w:r w:rsidRPr="00CB323D">
      <w:fldChar w:fldCharType="end"/>
    </w:r>
  </w:p>
  <w:p w:rsidR="00132C59" w:rsidRPr="00872599" w:rsidRDefault="00872599" w:rsidP="00872599">
    <w:pPr>
      <w:pStyle w:val="Header"/>
      <w:rPr>
        <w:rStyle w:val="PageNumber"/>
      </w:rPr>
    </w:pPr>
    <w:r w:rsidRPr="00CB323D">
      <w:rPr>
        <w:noProof/>
        <w:lang w:val="id-ID" w:eastAsia="id-ID"/>
      </w:rPr>
      <mc:AlternateContent>
        <mc:Choice Requires="wps">
          <w:drawing>
            <wp:anchor distT="4294967295" distB="4294967295" distL="114300" distR="114300" simplePos="0" relativeHeight="251663872" behindDoc="0" locked="0" layoutInCell="1" allowOverlap="1" wp14:anchorId="41F66807" wp14:editId="2501B308">
              <wp:simplePos x="0" y="0"/>
              <wp:positionH relativeFrom="column">
                <wp:posOffset>0</wp:posOffset>
              </wp:positionH>
              <wp:positionV relativeFrom="paragraph">
                <wp:posOffset>78739</wp:posOffset>
              </wp:positionV>
              <wp:extent cx="53721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2DD44" id="Straight Connector 20"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JdHg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6A07"/>
    <w:multiLevelType w:val="hybridMultilevel"/>
    <w:tmpl w:val="4962A268"/>
    <w:lvl w:ilvl="0" w:tplc="FDE6E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B2E7F"/>
    <w:multiLevelType w:val="hybridMultilevel"/>
    <w:tmpl w:val="F146A664"/>
    <w:lvl w:ilvl="0" w:tplc="FDE6E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D5BB9"/>
    <w:multiLevelType w:val="hybridMultilevel"/>
    <w:tmpl w:val="0CD2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59"/>
    <w:rsid w:val="00132C59"/>
    <w:rsid w:val="00134F3D"/>
    <w:rsid w:val="00136E02"/>
    <w:rsid w:val="0020231D"/>
    <w:rsid w:val="00256073"/>
    <w:rsid w:val="00256871"/>
    <w:rsid w:val="00292C83"/>
    <w:rsid w:val="002E7617"/>
    <w:rsid w:val="003B4C36"/>
    <w:rsid w:val="003B50DE"/>
    <w:rsid w:val="00445CD8"/>
    <w:rsid w:val="00502173"/>
    <w:rsid w:val="00580822"/>
    <w:rsid w:val="005B066C"/>
    <w:rsid w:val="00652B0D"/>
    <w:rsid w:val="00700B79"/>
    <w:rsid w:val="007163FF"/>
    <w:rsid w:val="00861C78"/>
    <w:rsid w:val="00872599"/>
    <w:rsid w:val="00A1735C"/>
    <w:rsid w:val="00A42E01"/>
    <w:rsid w:val="00AB7354"/>
    <w:rsid w:val="00C70019"/>
    <w:rsid w:val="00CB4FBD"/>
    <w:rsid w:val="00E202CE"/>
    <w:rsid w:val="00E57B39"/>
    <w:rsid w:val="00EF5F05"/>
    <w:rsid w:val="00F2209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5BD4B-3FE1-4090-B21F-78D215F5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rsid w:val="00132C59"/>
    <w:rPr>
      <w:rFonts w:ascii="Times New Roman" w:eastAsia="Times New Roman" w:hAnsi="Times New Roman" w:cs="Times New Roman"/>
      <w:b/>
      <w:bCs/>
      <w:sz w:val="28"/>
      <w:szCs w:val="24"/>
    </w:rPr>
  </w:style>
  <w:style w:type="table" w:styleId="TableGrid">
    <w:name w:val="Table Grid"/>
    <w:basedOn w:val="TableNormal"/>
    <w:rsid w:val="00132C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3B4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6"/>
    <w:rPr>
      <w:rFonts w:ascii="Tahoma" w:hAnsi="Tahoma" w:cs="Tahoma"/>
      <w:sz w:val="16"/>
      <w:szCs w:val="16"/>
    </w:rPr>
  </w:style>
  <w:style w:type="paragraph" w:customStyle="1" w:styleId="Default">
    <w:name w:val="Default"/>
    <w:rsid w:val="0020231D"/>
    <w:pPr>
      <w:overflowPunct w:val="0"/>
      <w:autoSpaceDE w:val="0"/>
      <w:autoSpaceDN w:val="0"/>
      <w:adjustRightInd w:val="0"/>
      <w:spacing w:after="0" w:line="240" w:lineRule="auto"/>
      <w:textAlignment w:val="baseline"/>
    </w:pPr>
    <w:rPr>
      <w:rFonts w:ascii="Verdana" w:eastAsia="Times New Roman" w:hAnsi="Verdana" w:cs="Times New Roman"/>
      <w:color w:val="000000"/>
      <w:sz w:val="24"/>
      <w:szCs w:val="20"/>
      <w:lang w:val="en-US" w:eastAsia="zh-CN"/>
    </w:rPr>
  </w:style>
  <w:style w:type="paragraph" w:styleId="ListParagraph">
    <w:name w:val="List Paragraph"/>
    <w:basedOn w:val="Normal"/>
    <w:uiPriority w:val="34"/>
    <w:qFormat/>
    <w:rsid w:val="0020231D"/>
    <w:pPr>
      <w:spacing w:after="200" w:line="276" w:lineRule="auto"/>
      <w:ind w:left="720"/>
      <w:jc w:val="left"/>
    </w:pPr>
    <w:rPr>
      <w:rFonts w:ascii="Calibri" w:eastAsia="Calibri" w:hAnsi="Calibri" w:cs="Times New Roman"/>
      <w:sz w:val="22"/>
      <w:lang w:val="en-US"/>
    </w:rPr>
  </w:style>
  <w:style w:type="character" w:styleId="Strong">
    <w:name w:val="Strong"/>
    <w:uiPriority w:val="22"/>
    <w:qFormat/>
    <w:rsid w:val="0020231D"/>
    <w:rPr>
      <w:b/>
      <w:bCs/>
    </w:rPr>
  </w:style>
  <w:style w:type="character" w:customStyle="1" w:styleId="hps">
    <w:name w:val="hps"/>
    <w:basedOn w:val="DefaultParagraphFont"/>
    <w:rsid w:val="0020231D"/>
  </w:style>
  <w:style w:type="paragraph" w:customStyle="1" w:styleId="Acknowledgement">
    <w:name w:val="Acknowledgement"/>
    <w:basedOn w:val="Heading1"/>
    <w:qFormat/>
    <w:rsid w:val="00F22090"/>
    <w:pPr>
      <w:spacing w:before="240" w:after="240" w:line="276" w:lineRule="auto"/>
      <w:contextualSpacing w:val="0"/>
      <w:jc w:val="left"/>
    </w:pPr>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edaksi.jurnalubsibdg@bsi.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hmad.fzx@bsi.ac.id" TargetMode="External"/><Relationship Id="rId12" Type="http://schemas.openxmlformats.org/officeDocument/2006/relationships/header" Target="header3.xml"/><Relationship Id="rId17" Type="http://schemas.openxmlformats.org/officeDocument/2006/relationships/hyperlink" Target="https://www.instagram.com/amikbsitega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mailto:redaksi.jurnalubsibdg@bsi.ac.i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susanti</dc:creator>
  <cp:keywords/>
  <dc:description/>
  <cp:lastModifiedBy>Windows User</cp:lastModifiedBy>
  <cp:revision>3</cp:revision>
  <dcterms:created xsi:type="dcterms:W3CDTF">2019-03-29T08:21:00Z</dcterms:created>
  <dcterms:modified xsi:type="dcterms:W3CDTF">2019-03-29T08:22:00Z</dcterms:modified>
</cp:coreProperties>
</file>